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41" w:rsidRPr="00AD74B7" w:rsidRDefault="000F5B41" w:rsidP="000F5B4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0F5B41" w:rsidRDefault="000F5B41" w:rsidP="000F5B41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0F5B41" w:rsidRPr="00ED3CFE" w:rsidRDefault="000F5B41" w:rsidP="000F5B41">
      <w:pPr>
        <w:spacing w:after="0"/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56"/>
        </w:rPr>
        <w:t>информатике и ИКТ</w:t>
      </w: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ED3CFE">
        <w:rPr>
          <w:rFonts w:ascii="Times New Roman" w:hAnsi="Times New Roman" w:cs="Times New Roman"/>
          <w:b/>
          <w:color w:val="FF0000"/>
          <w:sz w:val="56"/>
        </w:rPr>
        <w:t>для 1-4 класс</w:t>
      </w:r>
      <w:r w:rsidR="00670ADC">
        <w:rPr>
          <w:rFonts w:ascii="Times New Roman" w:hAnsi="Times New Roman" w:cs="Times New Roman"/>
          <w:b/>
          <w:color w:val="FF0000"/>
          <w:sz w:val="56"/>
        </w:rPr>
        <w:t>ов</w:t>
      </w:r>
    </w:p>
    <w:p w:rsidR="000F5B41" w:rsidRPr="00ED3CFE" w:rsidRDefault="000F5B41" w:rsidP="000F5B41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на </w:t>
      </w:r>
      <w:r w:rsidRPr="00ED3CFE">
        <w:rPr>
          <w:rFonts w:ascii="Times New Roman" w:hAnsi="Times New Roman" w:cs="Times New Roman"/>
          <w:b/>
          <w:sz w:val="40"/>
        </w:rPr>
        <w:t>201</w:t>
      </w:r>
      <w:r>
        <w:rPr>
          <w:rFonts w:ascii="Times New Roman" w:hAnsi="Times New Roman" w:cs="Times New Roman"/>
          <w:b/>
          <w:sz w:val="40"/>
        </w:rPr>
        <w:t>8</w:t>
      </w:r>
      <w:r w:rsidRPr="00ED3CFE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ED3CFE">
        <w:rPr>
          <w:rFonts w:ascii="Times New Roman" w:hAnsi="Times New Roman" w:cs="Times New Roman"/>
          <w:b/>
          <w:sz w:val="40"/>
        </w:rPr>
        <w:t>учебный год</w:t>
      </w:r>
    </w:p>
    <w:p w:rsidR="000F5B41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  <w:sz w:val="40"/>
        </w:rPr>
      </w:pPr>
    </w:p>
    <w:p w:rsidR="000F5B41" w:rsidRDefault="000F5B41" w:rsidP="000F5B41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F5B4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Учителя:</w:t>
      </w:r>
    </w:p>
    <w:p w:rsidR="00670ADC" w:rsidRPr="001A1391" w:rsidRDefault="00670ADC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Майкова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0F5B41" w:rsidRPr="001A139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0F5B4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1A1391">
        <w:rPr>
          <w:rFonts w:ascii="Times New Roman" w:hAnsi="Times New Roman" w:cs="Times New Roman"/>
          <w:b/>
          <w:sz w:val="28"/>
        </w:rPr>
        <w:t>Шалимова Татьяна Александровна</w:t>
      </w:r>
    </w:p>
    <w:p w:rsidR="000F5B41" w:rsidRPr="001A1391" w:rsidRDefault="000F5B41" w:rsidP="000F5B4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</w:p>
    <w:p w:rsidR="000F5B41" w:rsidRPr="00ED3CFE" w:rsidRDefault="000F5B41" w:rsidP="000F5B41">
      <w:pPr>
        <w:ind w:left="4248"/>
        <w:rPr>
          <w:rFonts w:ascii="Times New Roman" w:hAnsi="Times New Roman" w:cs="Times New Roman"/>
          <w:b/>
          <w:sz w:val="28"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0F5B41" w:rsidRPr="00ED3CFE" w:rsidRDefault="000F5B41" w:rsidP="000F5B41">
      <w:pPr>
        <w:jc w:val="center"/>
        <w:rPr>
          <w:rFonts w:ascii="Times New Roman" w:hAnsi="Times New Roman" w:cs="Times New Roman"/>
          <w:b/>
        </w:rPr>
      </w:pPr>
    </w:p>
    <w:p w:rsidR="008518A5" w:rsidRDefault="008518A5" w:rsidP="008518A5"/>
    <w:p w:rsidR="008518A5" w:rsidRDefault="008518A5" w:rsidP="008518A5"/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Планируемые  результаты учебного предмета 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1B6D2F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1B6D2F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 w:rsidRPr="001B6D2F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 w:rsidRPr="001B6D2F"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8518A5" w:rsidRPr="001B6D2F" w:rsidRDefault="008518A5" w:rsidP="008518A5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1B6D2F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8518A5" w:rsidRPr="001B6D2F" w:rsidRDefault="008518A5" w:rsidP="008518A5">
      <w:pPr>
        <w:pStyle w:val="a7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Регулятивные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1B6D2F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1B6D2F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1B6D2F">
        <w:rPr>
          <w:rFonts w:ascii="Times New Roman" w:hAnsi="Times New Roman"/>
          <w:color w:val="auto"/>
          <w:sz w:val="24"/>
          <w:szCs w:val="24"/>
        </w:rPr>
        <w:t>тату;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1B6D2F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1B6D2F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8518A5" w:rsidRPr="001B6D2F" w:rsidRDefault="008518A5" w:rsidP="008518A5">
      <w:pPr>
        <w:pStyle w:val="a7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 w:rsidRPr="001B6D2F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8518A5" w:rsidRPr="001B6D2F" w:rsidRDefault="008518A5" w:rsidP="008518A5">
      <w:pPr>
        <w:pStyle w:val="a7"/>
        <w:numPr>
          <w:ilvl w:val="0"/>
          <w:numId w:val="4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1B6D2F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1B6D2F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8518A5" w:rsidRPr="001B6D2F" w:rsidRDefault="008518A5" w:rsidP="008518A5">
      <w:pPr>
        <w:numPr>
          <w:ilvl w:val="0"/>
          <w:numId w:val="8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iCs/>
          <w:color w:val="auto"/>
          <w:sz w:val="24"/>
          <w:szCs w:val="24"/>
        </w:rPr>
        <w:t>проявлять познавательную инициативу в учебном сотрудничестве</w:t>
      </w:r>
      <w:r w:rsidRPr="001B6D2F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</w:rPr>
        <w:t>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1B6D2F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1B6D2F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1B6D2F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1B6D2F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lastRenderedPageBreak/>
        <w:t>обобщать, т.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8518A5" w:rsidRPr="001B6D2F" w:rsidRDefault="008518A5" w:rsidP="008518A5">
      <w:pPr>
        <w:pStyle w:val="a7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8518A5" w:rsidRPr="001B6D2F" w:rsidRDefault="008518A5" w:rsidP="008518A5">
      <w:pPr>
        <w:pStyle w:val="a7"/>
        <w:numPr>
          <w:ilvl w:val="0"/>
          <w:numId w:val="5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1B6D2F"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1B6D2F">
        <w:rPr>
          <w:rFonts w:ascii="Times New Roman" w:hAnsi="Times New Roman"/>
          <w:color w:val="auto"/>
          <w:sz w:val="24"/>
          <w:szCs w:val="24"/>
        </w:rPr>
        <w:t>ния;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1B6D2F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8518A5" w:rsidRPr="001B6D2F" w:rsidRDefault="008518A5" w:rsidP="008518A5">
      <w:pPr>
        <w:pStyle w:val="a7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1B6D2F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8518A5" w:rsidRPr="001B6D2F" w:rsidRDefault="008518A5" w:rsidP="008518A5">
      <w:pPr>
        <w:pStyle w:val="a7"/>
        <w:numPr>
          <w:ilvl w:val="0"/>
          <w:numId w:val="7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1B6D2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a3"/>
        <w:spacing w:line="240" w:lineRule="auto"/>
        <w:rPr>
          <w:bCs/>
          <w:sz w:val="24"/>
        </w:rPr>
      </w:pPr>
      <w:bookmarkStart w:id="0" w:name="_Toc288394059"/>
      <w:bookmarkStart w:id="1" w:name="_Toc288410526"/>
      <w:bookmarkStart w:id="2" w:name="_Toc288410655"/>
      <w:bookmarkStart w:id="3" w:name="_Toc424564301"/>
      <w:r w:rsidRPr="001B6D2F">
        <w:rPr>
          <w:sz w:val="24"/>
        </w:rPr>
        <w:t xml:space="preserve">Чтение. Работа с текстом </w:t>
      </w:r>
      <w:r w:rsidRPr="001B6D2F">
        <w:rPr>
          <w:bCs/>
          <w:sz w:val="24"/>
        </w:rPr>
        <w:t>(</w:t>
      </w:r>
      <w:proofErr w:type="spellStart"/>
      <w:r w:rsidRPr="001B6D2F">
        <w:rPr>
          <w:bCs/>
          <w:sz w:val="24"/>
        </w:rPr>
        <w:t>метапредметные</w:t>
      </w:r>
      <w:proofErr w:type="spellEnd"/>
      <w:r w:rsidRPr="001B6D2F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8518A5" w:rsidRPr="001B6D2F" w:rsidRDefault="008518A5" w:rsidP="008518A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spacing w:val="-3"/>
          <w:sz w:val="24"/>
          <w:szCs w:val="24"/>
        </w:rPr>
        <w:t xml:space="preserve">В результате изучения </w:t>
      </w:r>
      <w:r w:rsidRPr="001B6D2F">
        <w:rPr>
          <w:rFonts w:ascii="Times New Roman" w:hAnsi="Times New Roman" w:cs="Times New Roman"/>
          <w:b/>
          <w:bCs/>
          <w:spacing w:val="-3"/>
          <w:sz w:val="24"/>
          <w:szCs w:val="24"/>
        </w:rPr>
        <w:t>всех без исключения учебных пред</w:t>
      </w:r>
      <w:r w:rsidRPr="001B6D2F">
        <w:rPr>
          <w:rFonts w:ascii="Times New Roman" w:hAnsi="Times New Roman" w:cs="Times New Roman"/>
          <w:b/>
          <w:bCs/>
          <w:sz w:val="24"/>
          <w:szCs w:val="24"/>
        </w:rPr>
        <w:t xml:space="preserve">метов 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>напри получении  начального общего образования выпускники приобретут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1B6D2F">
        <w:rPr>
          <w:rFonts w:ascii="Times New Roman" w:hAnsi="Times New Roman" w:cs="Times New Roman"/>
          <w:sz w:val="24"/>
          <w:szCs w:val="24"/>
        </w:rPr>
        <w:t>научно­познавательных</w:t>
      </w:r>
      <w:proofErr w:type="spellEnd"/>
      <w:r w:rsidRPr="001B6D2F">
        <w:rPr>
          <w:rFonts w:ascii="Times New Roman" w:hAnsi="Times New Roman" w:cs="Times New Roman"/>
          <w:sz w:val="24"/>
          <w:szCs w:val="24"/>
        </w:rPr>
        <w:t xml:space="preserve"> текстов, инструкций. 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8518A5" w:rsidRPr="001B6D2F" w:rsidRDefault="008518A5" w:rsidP="008518A5">
      <w:pPr>
        <w:tabs>
          <w:tab w:val="left" w:pos="142"/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8518A5" w:rsidRPr="001B6D2F" w:rsidRDefault="008518A5" w:rsidP="008518A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1B6D2F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вычленять содержащиеся в тексте основные события и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1B6D2F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1B6D2F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1B6D2F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8518A5" w:rsidRPr="001B6D2F" w:rsidRDefault="008518A5" w:rsidP="008518A5">
      <w:pPr>
        <w:pStyle w:val="a7"/>
        <w:numPr>
          <w:ilvl w:val="0"/>
          <w:numId w:val="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1B6D2F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8518A5" w:rsidRPr="001B6D2F" w:rsidRDefault="008518A5" w:rsidP="008518A5">
      <w:pPr>
        <w:pStyle w:val="a7"/>
        <w:numPr>
          <w:ilvl w:val="0"/>
          <w:numId w:val="1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 xml:space="preserve">Работа с </w:t>
      </w:r>
      <w:proofErr w:type="spell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8518A5" w:rsidRPr="001B6D2F" w:rsidRDefault="008518A5" w:rsidP="008518A5">
      <w:pPr>
        <w:pStyle w:val="a7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8518A5" w:rsidRPr="001B6D2F" w:rsidRDefault="008518A5" w:rsidP="008518A5">
      <w:pPr>
        <w:pStyle w:val="a7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1B6D2F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1B6D2F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1B6D2F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8518A5" w:rsidRPr="001B6D2F" w:rsidRDefault="008518A5" w:rsidP="008518A5">
      <w:pPr>
        <w:pStyle w:val="a7"/>
        <w:numPr>
          <w:ilvl w:val="0"/>
          <w:numId w:val="13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8518A5" w:rsidRPr="001B6D2F" w:rsidRDefault="008518A5" w:rsidP="008518A5">
      <w:pPr>
        <w:pStyle w:val="a9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8518A5" w:rsidRPr="001B6D2F" w:rsidRDefault="008518A5" w:rsidP="008518A5">
      <w:pPr>
        <w:pStyle w:val="a7"/>
        <w:numPr>
          <w:ilvl w:val="0"/>
          <w:numId w:val="1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8518A5" w:rsidRPr="001B6D2F" w:rsidRDefault="008518A5" w:rsidP="008518A5">
      <w:pPr>
        <w:pStyle w:val="a3"/>
        <w:spacing w:line="240" w:lineRule="auto"/>
        <w:rPr>
          <w:bCs/>
          <w:sz w:val="24"/>
        </w:rPr>
      </w:pPr>
      <w:bookmarkStart w:id="4" w:name="_Toc288394060"/>
      <w:bookmarkStart w:id="5" w:name="_Toc288410527"/>
      <w:bookmarkStart w:id="6" w:name="_Toc288410656"/>
      <w:bookmarkStart w:id="7" w:name="_Toc424564302"/>
      <w:r w:rsidRPr="001B6D2F">
        <w:rPr>
          <w:sz w:val="24"/>
        </w:rPr>
        <w:t xml:space="preserve">Формирование </w:t>
      </w:r>
      <w:proofErr w:type="spellStart"/>
      <w:r w:rsidRPr="001B6D2F">
        <w:rPr>
          <w:sz w:val="24"/>
        </w:rPr>
        <w:t>ИКТ­компетентностиобучающихся</w:t>
      </w:r>
      <w:proofErr w:type="spellEnd"/>
      <w:r w:rsidRPr="001B6D2F">
        <w:rPr>
          <w:sz w:val="24"/>
        </w:rPr>
        <w:t xml:space="preserve"> (</w:t>
      </w:r>
      <w:proofErr w:type="spellStart"/>
      <w:r w:rsidRPr="001B6D2F">
        <w:rPr>
          <w:sz w:val="24"/>
        </w:rPr>
        <w:t>метапредметные</w:t>
      </w:r>
      <w:proofErr w:type="spellEnd"/>
      <w:r w:rsidRPr="001B6D2F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8518A5" w:rsidRPr="001B6D2F" w:rsidRDefault="008518A5" w:rsidP="008518A5">
      <w:pPr>
        <w:pStyle w:val="aa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1B6D2F">
        <w:rPr>
          <w:rStyle w:val="Zag11"/>
          <w:rFonts w:eastAsia="@Arial Unicode MS"/>
          <w:b/>
          <w:bCs/>
          <w:color w:val="auto"/>
          <w:lang w:val="ru-RU"/>
        </w:rPr>
        <w:t xml:space="preserve">всех без исключения предметов </w:t>
      </w:r>
      <w:r w:rsidRPr="001B6D2F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1B6D2F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1B6D2F">
        <w:rPr>
          <w:rStyle w:val="Zag11"/>
          <w:rFonts w:eastAsia="@Arial Unicode MS"/>
          <w:color w:val="auto"/>
          <w:lang w:val="ru-RU"/>
        </w:rPr>
        <w:t>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1B6D2F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8518A5" w:rsidRPr="001B6D2F" w:rsidRDefault="008518A5" w:rsidP="008518A5">
      <w:pPr>
        <w:pStyle w:val="aa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1B6D2F">
        <w:rPr>
          <w:rStyle w:val="Zag11"/>
          <w:rFonts w:eastAsia="@Arial Unicode MS"/>
          <w:color w:val="auto"/>
          <w:lang w:val="ru-RU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</w:t>
      </w:r>
      <w:r w:rsidRPr="001B6D2F">
        <w:rPr>
          <w:rStyle w:val="Zag11"/>
          <w:rFonts w:eastAsia="@Arial Unicode MS"/>
          <w:color w:val="auto"/>
          <w:lang w:val="ru-RU"/>
        </w:rPr>
        <w:lastRenderedPageBreak/>
        <w:t>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опорно­двигательного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мини­зарядку</w:t>
      </w:r>
      <w:proofErr w:type="spellEnd"/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8518A5" w:rsidRPr="001B6D2F" w:rsidRDefault="008518A5" w:rsidP="008518A5">
      <w:pPr>
        <w:pStyle w:val="a7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1B6D2F">
        <w:rPr>
          <w:rFonts w:ascii="Times New Roman" w:hAnsi="Times New Roman"/>
          <w:color w:val="auto"/>
          <w:sz w:val="24"/>
          <w:szCs w:val="24"/>
        </w:rPr>
        <w:t>личных технических средств (фото</w:t>
      </w:r>
      <w:r w:rsidRPr="001B6D2F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т.</w:t>
      </w:r>
      <w:r w:rsidRPr="001B6D2F">
        <w:rPr>
          <w:rFonts w:ascii="Times New Roman" w:hAnsi="Times New Roman"/>
          <w:color w:val="auto"/>
          <w:sz w:val="24"/>
          <w:szCs w:val="24"/>
        </w:rPr>
        <w:t> </w:t>
      </w:r>
      <w:r w:rsidRPr="001B6D2F">
        <w:rPr>
          <w:rFonts w:ascii="Times New Roman" w:hAnsi="Times New Roman"/>
          <w:color w:val="auto"/>
          <w:sz w:val="24"/>
          <w:szCs w:val="24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;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(создавать простые изображения</w:t>
      </w:r>
      <w:proofErr w:type="gramStart"/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)</w:t>
      </w:r>
      <w:r w:rsidRPr="001B6D2F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1B6D2F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8518A5" w:rsidRPr="001B6D2F" w:rsidRDefault="008518A5" w:rsidP="008518A5">
      <w:pPr>
        <w:pStyle w:val="a7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1B6D2F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собирать числовые данные в </w:t>
      </w:r>
      <w:proofErr w:type="gramStart"/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естественно-научных</w:t>
      </w:r>
      <w:proofErr w:type="gramEnd"/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noBreakHyphen/>
        <w:t xml:space="preserve"> и аудиозаписей, фотоизображений;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8518A5" w:rsidRPr="001B6D2F" w:rsidRDefault="008518A5" w:rsidP="008518A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заполнять учебные базы данных.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текстовые сообщения с использованием средств ИКТ, редактировать, оформлять и сохранять их;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t>создавать простые сообщения в виде аудио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pacing w:val="-4"/>
          <w:sz w:val="24"/>
          <w:szCs w:val="2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lastRenderedPageBreak/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схемы, диаграммы, планы и пр.;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8518A5" w:rsidRPr="001B6D2F" w:rsidRDefault="008518A5" w:rsidP="008518A5">
      <w:pPr>
        <w:numPr>
          <w:ilvl w:val="0"/>
          <w:numId w:val="21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размещать сообщение в информационной образовательной среде образовательной организации;</w:t>
      </w:r>
    </w:p>
    <w:p w:rsidR="008518A5" w:rsidRPr="001B6D2F" w:rsidRDefault="008518A5" w:rsidP="008518A5">
      <w:pPr>
        <w:pStyle w:val="a5"/>
        <w:numPr>
          <w:ilvl w:val="0"/>
          <w:numId w:val="21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1B6D2F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8518A5" w:rsidRPr="001B6D2F" w:rsidRDefault="008518A5" w:rsidP="008518A5">
      <w:pPr>
        <w:pStyle w:val="a7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8518A5" w:rsidRPr="001B6D2F" w:rsidRDefault="008518A5" w:rsidP="008518A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B6D2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1B6D2F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1B6D2F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8518A5" w:rsidRPr="001B6D2F" w:rsidRDefault="008518A5" w:rsidP="008518A5">
      <w:pPr>
        <w:pStyle w:val="a7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1B6D2F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1B6D2F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8518A5" w:rsidRPr="001B6D2F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1B6D2F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8518A5" w:rsidRPr="001B6D2F" w:rsidRDefault="008518A5" w:rsidP="008518A5">
      <w:pPr>
        <w:pStyle w:val="a7"/>
        <w:numPr>
          <w:ilvl w:val="0"/>
          <w:numId w:val="20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Предметные результаты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D2F">
        <w:rPr>
          <w:rFonts w:ascii="Times New Roman" w:hAnsi="Times New Roman" w:cs="Times New Roman"/>
          <w:sz w:val="24"/>
          <w:szCs w:val="24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младшей школе отражают:</w:t>
      </w:r>
    </w:p>
    <w:p w:rsidR="008518A5" w:rsidRPr="001B6D2F" w:rsidRDefault="008518A5" w:rsidP="008518A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овладение основами логического и алгоритмического мышления, пространственного воображения, наглядного представления данных и процессов, записи и выполнения алгоритмов;</w:t>
      </w:r>
    </w:p>
    <w:p w:rsidR="008518A5" w:rsidRPr="001B6D2F" w:rsidRDefault="008518A5" w:rsidP="008518A5">
      <w:pPr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 w:cs="Times New Roman"/>
          <w:kern w:val="2"/>
          <w:sz w:val="24"/>
          <w:szCs w:val="24"/>
        </w:rPr>
        <w:t>приобретение первоначальных представлений о компьютерной грамотности.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 xml:space="preserve">   В результате изучения материала учащиеся </w:t>
      </w:r>
      <w:r w:rsidRPr="001B6D2F">
        <w:rPr>
          <w:rFonts w:ascii="Times New Roman" w:hAnsi="Times New Roman"/>
          <w:i/>
          <w:iCs/>
          <w:sz w:val="24"/>
          <w:szCs w:val="24"/>
        </w:rPr>
        <w:t>должны уметь: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i/>
          <w:iCs/>
          <w:sz w:val="24"/>
          <w:szCs w:val="24"/>
        </w:rPr>
        <w:t xml:space="preserve">•    </w:t>
      </w:r>
      <w:r w:rsidRPr="001B6D2F">
        <w:rPr>
          <w:rFonts w:ascii="Times New Roman" w:hAnsi="Times New Roman"/>
          <w:sz w:val="24"/>
          <w:szCs w:val="24"/>
        </w:rPr>
        <w:t>составлять и выполнять алгоритмы с ветвлениями и циклами;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выполнять алгоритмы с параметрами;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записывать пошаговые результаты выполнения алгоритмов;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t>•    находить и исправлять ошибки в алгоритмах;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4"/>
          <w:szCs w:val="24"/>
        </w:rPr>
        <w:lastRenderedPageBreak/>
        <w:t>•    сравнивать объекты одной группы (класса) и описывать в табличном виде их общие свойства и отличительные признаки;</w:t>
      </w:r>
    </w:p>
    <w:p w:rsidR="008518A5" w:rsidRPr="001B6D2F" w:rsidRDefault="008518A5" w:rsidP="008518A5">
      <w:pPr>
        <w:pStyle w:val="u-2-msonormal"/>
        <w:spacing w:before="0" w:beforeAutospacing="0" w:after="0" w:afterAutospacing="0" w:line="276" w:lineRule="auto"/>
        <w:jc w:val="both"/>
      </w:pPr>
      <w:r w:rsidRPr="001B6D2F">
        <w:t>•    давать общие и единичные имена объектам: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заполнять схему состава объекта, записывать адреса составных частей: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признаки и действия составных частей объекта;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определять принадлежность объектов заданным множествам, подмножествам и пере</w:t>
      </w:r>
      <w:r w:rsidRPr="001B6D2F">
        <w:rPr>
          <w:rFonts w:ascii="Times New Roman" w:hAnsi="Times New Roman"/>
          <w:sz w:val="25"/>
          <w:szCs w:val="25"/>
        </w:rPr>
        <w:softHyphen/>
        <w:t>секающимся множествам;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определять истинность высказывания со словами «не», «и», «или»;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« изображать отношения между объектами с помощью графа, выделять подграфы, за</w:t>
      </w:r>
      <w:r w:rsidRPr="001B6D2F">
        <w:rPr>
          <w:rFonts w:ascii="Times New Roman" w:hAnsi="Times New Roman"/>
          <w:sz w:val="25"/>
          <w:szCs w:val="25"/>
        </w:rPr>
        <w:softHyphen/>
        <w:t>данные высказываниями со словами «не», «и», «или», описывать путь в графе;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связи между высказываниями с помощью правил «если - то», делать выво</w:t>
      </w:r>
      <w:r w:rsidRPr="001B6D2F">
        <w:rPr>
          <w:rFonts w:ascii="Times New Roman" w:hAnsi="Times New Roman"/>
          <w:sz w:val="25"/>
          <w:szCs w:val="25"/>
        </w:rPr>
        <w:softHyphen/>
        <w:t>ды с помощью простейших схем рассуждений;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в табличном виде общие составные части, общие действия и отличитель</w:t>
      </w:r>
      <w:r w:rsidRPr="001B6D2F">
        <w:rPr>
          <w:rFonts w:ascii="Times New Roman" w:hAnsi="Times New Roman"/>
          <w:sz w:val="25"/>
          <w:szCs w:val="25"/>
        </w:rPr>
        <w:softHyphen/>
        <w:t>ные признаки группы (класса) объектов;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описывать на схеме состава структуру объекта;</w:t>
      </w:r>
    </w:p>
    <w:p w:rsidR="008518A5" w:rsidRPr="001B6D2F" w:rsidRDefault="008518A5" w:rsidP="008518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D2F">
        <w:rPr>
          <w:rFonts w:ascii="Times New Roman" w:hAnsi="Times New Roman"/>
          <w:sz w:val="25"/>
          <w:szCs w:val="25"/>
        </w:rPr>
        <w:t>•    придумывать и описывать объекты с необычными составными частями, действиями и признаками;</w:t>
      </w:r>
    </w:p>
    <w:p w:rsidR="008518A5" w:rsidRPr="001B6D2F" w:rsidRDefault="008518A5" w:rsidP="008518A5">
      <w:pPr>
        <w:pStyle w:val="u-2-msonormal"/>
        <w:spacing w:before="0" w:beforeAutospacing="0" w:after="0" w:afterAutospacing="0" w:line="276" w:lineRule="auto"/>
        <w:jc w:val="both"/>
        <w:rPr>
          <w:b/>
        </w:rPr>
      </w:pPr>
      <w:r w:rsidRPr="001B6D2F">
        <w:rPr>
          <w:i/>
          <w:iCs/>
          <w:sz w:val="25"/>
          <w:szCs w:val="25"/>
        </w:rPr>
        <w:t xml:space="preserve">•    </w:t>
      </w:r>
      <w:r w:rsidRPr="001B6D2F">
        <w:rPr>
          <w:sz w:val="25"/>
          <w:szCs w:val="25"/>
        </w:rPr>
        <w:t>составлять алгоритмы обратных действий.</w:t>
      </w:r>
    </w:p>
    <w:p w:rsidR="008518A5" w:rsidRPr="001B6D2F" w:rsidRDefault="008518A5" w:rsidP="008518A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</w:p>
    <w:p w:rsidR="008518A5" w:rsidRPr="001B6D2F" w:rsidRDefault="008518A5" w:rsidP="008518A5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  <w:u w:val="single"/>
        </w:rPr>
      </w:pPr>
      <w:r w:rsidRPr="001B6D2F">
        <w:rPr>
          <w:b/>
          <w:sz w:val="24"/>
          <w:u w:val="single"/>
        </w:rPr>
        <w:lastRenderedPageBreak/>
        <w:t xml:space="preserve">Содержание учебного предмета </w:t>
      </w:r>
    </w:p>
    <w:p w:rsidR="008518A5" w:rsidRDefault="008518A5" w:rsidP="00851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>2 класс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Виды информации. Человек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получения информации человеком: зрение, слух, обоняние, осязание, вкус. Органы чувств (глаза, уши, нос, язык, кожа). Пути передачи человеком информации: звуки и речь, мимика, жесты, знаки и сигналы. Виды информации: звуковая, зрительная, вкусовая, тактильная (осязательная), обонятельная.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Источники информации. Природные источники информации. Искусственные источники информации. При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мники информации. Приемники различных видов информации. Устройства для передачи информации. Радио. Телефон.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Инструменты. Компьютер как инструмент. Основные части компьютера: системный блок, монитор, клавиатура, мышь. Устройства ввода информации. Устройства вывода информации. Носители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получения информации человеком;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пути передачи человеком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виды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искусственные и естественные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устройства передачи информации;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устройство персонального компьютера;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безопасности; </w:t>
      </w:r>
    </w:p>
    <w:p w:rsidR="008518A5" w:rsidRPr="001B6D2F" w:rsidRDefault="008518A5" w:rsidP="008518A5">
      <w:pPr>
        <w:pStyle w:val="ab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различать программное и аппаратное обеспечение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B6D2F">
        <w:rPr>
          <w:rFonts w:ascii="Times New Roman" w:hAnsi="Times New Roman" w:cs="Times New Roman"/>
          <w:i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передавать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использовать компьютер для решения учебных и простейших практических задач, для этого: запускать программы, тренаж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ры и тесты, уметь изменять размеры и перемещать окна, реагировать на диалоговые окна;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помощью клавиатуры и мыши.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Кодирование информации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Носители информации. Кодирование информации. Формы представления информации: звуковое кодирование; рисуночное письмо, буквенное кодирование, иероглифы и др. Алфавит и кодирование информации: греческий и латинский алфавиты как основа алфавитного письма. Английский алфавит и славянская азбука: происхождение и использование.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Письменные источники информации: папирусы, свитки, книги, архивы.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Естественный язык. Искусственные (формальные) языки. Компьютерный алфавит. Передача данных. Обработка данных. Исполнитель. Команда. Алгоритм.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хранить, обрабатывать и передавать на большие расстояния в закодированном виде;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можно сохранить данные;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понятие память компьютера;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иметь представление об алгоритмах, приводить их примеры; </w:t>
      </w:r>
    </w:p>
    <w:p w:rsidR="008518A5" w:rsidRPr="001B6D2F" w:rsidRDefault="008518A5" w:rsidP="008518A5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иметь представления об исполнителях и системах команд исполнителей.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кодировать информацию различными способами и декодировать е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, пользуясь кодовой таблицей соответствия;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об объекте деятельности, используя рисунки, схемы, эскизы, чертежи (на бумажных и электронных носителях);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задач; </w:t>
      </w:r>
    </w:p>
    <w:p w:rsidR="008518A5" w:rsidRPr="001B6D2F" w:rsidRDefault="008518A5" w:rsidP="008518A5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уметь составить алгоритм для исполнителя с заданным набором систем команд исполнителя (СКИ) и записать его в заданной форме.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Информация и данные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Данные. Их виды. Текстовые данные. Память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Текстовая информация. Текстовый редактор. Инструменты текстового редактора.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Кодирование графической информации. Виды графической информации. Компьютер и графика. Графические примитивы. Графический редактор. Инструменты графического редактора.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Числовая информация. Способы счета предметов в древности. Число как способ представления информации о времени, даты, календарь. Кодирование числовой информации. Код из двух знаков. Двоичное кодирование информации. Помощники человека при счете: абак, счеты, арифмометр, калькулятор, компьютер.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можно закодировать текстовую, графическую и числовую информацию;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виды графической информации;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назначение и основные операции графического редактора.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области использования числовой информации; </w:t>
      </w:r>
    </w:p>
    <w:p w:rsidR="008518A5" w:rsidRPr="001B6D2F" w:rsidRDefault="008518A5" w:rsidP="008518A5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устройства, используемые при работе с числовой информацией.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задач обработки текстовой, графической, числовой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Документ и способы его создания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Письменные документы. Документ.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Электронно-вычислительная машина. Устройства и программы для обработки данных. Электронные документы. Файл. Имя файла. Расширение.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Поиск документа. Архив. Библиотеки. Интернет. Ключевое слово. Окно поиска. Поисковая система. Сервер.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Создание текстового документа. Редактирование. Форматирование. Шрифт. Устройства для работы с графической информацией. Графический планшет. Сканер. Цифровой фотоаппарат. Мобильный телефон.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понятие документа;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виды данных, которые может содержать электронный документ;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понятия редактирование и форматирование текста. </w:t>
      </w:r>
    </w:p>
    <w:p w:rsidR="008518A5" w:rsidRPr="001B6D2F" w:rsidRDefault="008518A5" w:rsidP="008518A5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организуется поиск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создавать, хранить и обрабатывать электронные документы;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поиска информации, в том числе и в сети Интернет; </w:t>
      </w:r>
    </w:p>
    <w:p w:rsidR="008518A5" w:rsidRPr="001B6D2F" w:rsidRDefault="008518A5" w:rsidP="008518A5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применять различные технические устройства для работы с графической информацией.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Обобщение и 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</w:p>
    <w:p w:rsidR="008518A5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3 класс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Виды информации. Человек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Правила работы на компьютере и ТБ. Человек и информация. Источники и при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мники информации. Искусственные и естественные источники информации. Носители информации. Что мы знаем о компьютере.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бывают искусственные и естественные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источники информации; </w:t>
      </w:r>
    </w:p>
    <w:p w:rsidR="008518A5" w:rsidRPr="001B6D2F" w:rsidRDefault="008518A5" w:rsidP="008518A5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безопасности;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1B6D2F">
        <w:rPr>
          <w:rFonts w:ascii="Times New Roman" w:hAnsi="Times New Roman" w:cs="Times New Roman"/>
          <w:i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  <w:r w:rsidRPr="001B6D2F">
        <w:rPr>
          <w:rFonts w:ascii="Times New Roman" w:hAnsi="Times New Roman" w:cs="Times New Roman"/>
          <w:sz w:val="24"/>
          <w:szCs w:val="24"/>
        </w:rPr>
        <w:softHyphen/>
      </w:r>
    </w:p>
    <w:p w:rsidR="008518A5" w:rsidRPr="001B6D2F" w:rsidRDefault="008518A5" w:rsidP="008518A5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использовать компьютер для решения учебных и простейших практических задач, для этого: запускать тренаж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ры и тесты.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Действия с информацией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Немного истории о действиях с информацией. Сбор информации. Представление информации. Кодирование информации. Декодирование информации. Хранение информации. Обработка информации.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представлять на носителе информации с помощью различных знаков (букв, цифр, знаков препинания и других); </w:t>
      </w:r>
    </w:p>
    <w:p w:rsidR="008518A5" w:rsidRPr="001B6D2F" w:rsidRDefault="008518A5" w:rsidP="008518A5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информацию можно хранить, обрабатывать и передавать на большие расстояния в закодированном виде.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кодировать информацию различными способами и декодировать е</w:t>
      </w:r>
      <w:r w:rsidRPr="001B6D2F">
        <w:rPr>
          <w:rFonts w:ascii="Times New Roman" w:cs="Times New Roman"/>
          <w:sz w:val="24"/>
          <w:szCs w:val="24"/>
        </w:rPr>
        <w:t>ѐ</w:t>
      </w:r>
      <w:r w:rsidRPr="001B6D2F">
        <w:rPr>
          <w:rFonts w:ascii="Times New Roman" w:hAnsi="Times New Roman" w:cs="Times New Roman"/>
          <w:sz w:val="24"/>
          <w:szCs w:val="24"/>
        </w:rPr>
        <w:t xml:space="preserve">, пользуясь кодовой таблицей соответствия; 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8518A5" w:rsidRPr="001B6D2F" w:rsidRDefault="008518A5" w:rsidP="008518A5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Объект и его характеристика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Объект. Имя объекта. Свойства объекта. Общие и отличительные свойства. Существенные свойства и принятие решения. Элементный состав объекта. Действия объекта. Отношения между объектами.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подготовки: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что тексты и изображения - это информационные объекты;</w:t>
      </w:r>
    </w:p>
    <w:p w:rsidR="008518A5" w:rsidRPr="001B6D2F" w:rsidRDefault="008518A5" w:rsidP="008518A5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способами;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способами; </w:t>
      </w:r>
    </w:p>
    <w:p w:rsidR="008518A5" w:rsidRPr="001B6D2F" w:rsidRDefault="008518A5" w:rsidP="008518A5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текстами и изображениями (информационными объектами) на экране компьютера.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Информационный объект и компьютер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lastRenderedPageBreak/>
        <w:t>Информационный объект и смысл. Документ как информационный объект. Электронный документ и файл. Текст и текстовой редактор. Изображение и графический редактор. Схема и карта. Число и электронные таблицы. Таблица и электронные таблицы.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документ - это информационный объект; </w:t>
      </w:r>
    </w:p>
    <w:p w:rsidR="008518A5" w:rsidRPr="001B6D2F" w:rsidRDefault="008518A5" w:rsidP="008518A5">
      <w:pPr>
        <w:pStyle w:val="ab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 (в виде чисел, текста, рисунка, таблицы).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представлять в тетради и на экране компьютера одну и ту же информацию об объекте различными способами: в виде текста, рисунка, таблицы, числами;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текстами и изображениями (информационными объектами) на экране компьютера;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использовать компьютер для решения учебных и простейших практических задач, для этого: иметь начальные навыки использования компьютерной техники, уметь осуществлять простейшие операции с файлами (создание, сохранение, поиск, запуск); </w:t>
      </w:r>
    </w:p>
    <w:p w:rsidR="008518A5" w:rsidRPr="001B6D2F" w:rsidRDefault="008518A5" w:rsidP="008518A5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запускать 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>простейшие</w:t>
      </w:r>
      <w:proofErr w:type="gramEnd"/>
      <w:r w:rsidRPr="001B6D2F">
        <w:rPr>
          <w:rFonts w:ascii="Times New Roman" w:hAnsi="Times New Roman" w:cs="Times New Roman"/>
          <w:sz w:val="24"/>
          <w:szCs w:val="24"/>
        </w:rPr>
        <w:t xml:space="preserve"> широко используемые прикладные программы: текстовый и графический редактор; электронные таблицы.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4 класс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на компьютере и ТБ. Человек и информация. Действие с информацией. Объект и его свойства. Отношение между объектами. Компьютер.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тексты и изображения - это информационные объекты;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назначение основных устройств компьютера для ввода, вывода и обработки информации; </w:t>
      </w:r>
    </w:p>
    <w:p w:rsidR="008518A5" w:rsidRPr="001B6D2F" w:rsidRDefault="008518A5" w:rsidP="008518A5">
      <w:pPr>
        <w:pStyle w:val="ab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правила работы с компьютером и технику безопасности.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представлять в тетради и на экране компьютера одну и ту же информацию об объекте различными способами: в виде текста, рисунка, таблицы, числами.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Понятие, суждение, умозаключение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Понятие. Деление и обобщение понятий. Отношения между понятиями. Совместимые и несовместимые понятия. Понятия «истина» и «ложь». Суждение. Умозаключение.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смысл терминов «понятие», «суждение», «умозаключение».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приводить примеры совместимых и несовместимых понятий;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высказывать суждения на основе сравнения их функциональных и эстетических качеств, конструктивных особенностей; </w:t>
      </w:r>
    </w:p>
    <w:p w:rsidR="008518A5" w:rsidRPr="001B6D2F" w:rsidRDefault="008518A5" w:rsidP="008518A5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приводить примеры отношений между понятиями.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Модель и моделирование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Модель объекта. Модель отношений между понятиями. Алгоритм. Исполнитель алгоритма. Компьютерная программа.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модели объектов могут быть большие и маленькие;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описания алгоритмов на языке блок-схем; - что исполнителем алгоритма могут быть человек и компьютер;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способ записи алгоритмов при помощи блок-схемы;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основные структуры алгоритмов; </w:t>
      </w:r>
    </w:p>
    <w:p w:rsidR="008518A5" w:rsidRPr="001B6D2F" w:rsidRDefault="008518A5" w:rsidP="008518A5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как описывать объекты реальной действительности, т.е. как представлять информацию о них различными способами (в виде чисел, текста, рисунка, таблицы).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приводить примеры алгоритмов;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выполнять инструкции, несложные алгоритмы при решении учебных задач;</w:t>
      </w:r>
    </w:p>
    <w:p w:rsidR="008518A5" w:rsidRPr="001B6D2F" w:rsidRDefault="008518A5" w:rsidP="008518A5">
      <w:pPr>
        <w:pStyle w:val="ab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работать с простейшими компьютерными программами.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Информационное управление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Управление собой и другими людьми. Управление неживыми объектами. Схема управления. Управление компьютером.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D2F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подготовки: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 xml:space="preserve">что человек может управлять собой другими живыми и неживыми объектами. </w:t>
      </w: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D2F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6D2F">
        <w:rPr>
          <w:rFonts w:ascii="Times New Roman" w:hAnsi="Times New Roman" w:cs="Times New Roman"/>
          <w:sz w:val="24"/>
          <w:szCs w:val="24"/>
        </w:rPr>
        <w:t xml:space="preserve">осуществлять поиск, простейшие преобразования, хранение, использование и передачу информации и данных, используя оглавление, указатели, каталоги, справочники, записные книжки, Интернет; </w:t>
      </w:r>
      <w:proofErr w:type="gramEnd"/>
    </w:p>
    <w:p w:rsidR="008518A5" w:rsidRPr="001B6D2F" w:rsidRDefault="008518A5" w:rsidP="008518A5">
      <w:pPr>
        <w:pStyle w:val="ab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создавать элементарные проекты и презентации с использованием компьютера</w:t>
      </w:r>
      <w:proofErr w:type="gramStart"/>
      <w:r w:rsidRPr="001B6D2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D2F">
        <w:rPr>
          <w:rFonts w:ascii="Times New Roman" w:hAnsi="Times New Roman" w:cs="Times New Roman"/>
          <w:b/>
          <w:sz w:val="24"/>
          <w:szCs w:val="24"/>
        </w:rPr>
        <w:t xml:space="preserve">Повторение </w:t>
      </w:r>
      <w:proofErr w:type="gramStart"/>
      <w:r w:rsidRPr="001B6D2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6D2F">
        <w:rPr>
          <w:rFonts w:ascii="Times New Roman" w:hAnsi="Times New Roman" w:cs="Times New Roman"/>
          <w:b/>
          <w:sz w:val="24"/>
          <w:szCs w:val="24"/>
        </w:rPr>
        <w:t xml:space="preserve"> за год </w:t>
      </w: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Pr="001B6D2F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pStyle w:val="ac"/>
        <w:spacing w:line="276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8518A5" w:rsidRDefault="008518A5" w:rsidP="00851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8A5" w:rsidRPr="00DA44D5" w:rsidRDefault="008518A5" w:rsidP="008518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во   2 классе</w:t>
      </w:r>
    </w:p>
    <w:p w:rsidR="00670ADC" w:rsidRPr="00DA44D5" w:rsidRDefault="008518A5" w:rsidP="00670A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670ADC" w:rsidRPr="00DA44D5" w:rsidRDefault="00670ADC" w:rsidP="00670AD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</w:pPr>
            <w:r w:rsidRPr="000F2457"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  <w:t>«Виды информации. Человек и компьютер» (7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</w:t>
            </w:r>
            <w:r w:rsidRPr="000F24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Pr="00DA44D5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его част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670ADC" w:rsidRPr="003D4F3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со словарем и повторение 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670ADC" w:rsidRPr="003D4F3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4F3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«Виды информации. Человек и компьютер».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76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«Кодирование информации» (6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670ADC" w:rsidRPr="002E76D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</w:t>
            </w:r>
            <w:r w:rsidRPr="003D4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«Кодирование информации».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Pr="002E76DE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E76D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«Информация и данные» (8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Текстовые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Графические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Числовая информация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Десятичное кодирование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Двоичное кодирование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2E76DE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Числовые данные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03" w:type="dxa"/>
          </w:tcPr>
          <w:p w:rsidR="00670ADC" w:rsidRPr="000F245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Pr="00C64999" w:rsidRDefault="00670AD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«Документ и способы его создания» (9 ч)</w:t>
            </w:r>
          </w:p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 его создание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 документ и файл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03" w:type="dxa"/>
          </w:tcPr>
          <w:p w:rsidR="00670ADC" w:rsidRPr="001E418E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3" w:type="dxa"/>
          </w:tcPr>
          <w:p w:rsidR="00670ADC" w:rsidRPr="00E94C7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«Документ и способы его создания».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504" w:type="dxa"/>
            <w:gridSpan w:val="3"/>
            <w:vAlign w:val="center"/>
          </w:tcPr>
          <w:p w:rsidR="00670ADC" w:rsidRDefault="00670ADC" w:rsidP="00670ADC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Повторение (4</w:t>
            </w:r>
            <w:r w:rsidRPr="003D4F37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670ADC" w:rsidRPr="00256CFD" w:rsidRDefault="00670AD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3" w:type="dxa"/>
          </w:tcPr>
          <w:p w:rsidR="00670ADC" w:rsidRPr="00C64999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3D4F37">
              <w:rPr>
                <w:rFonts w:ascii="Times New Roman" w:hAnsi="Times New Roman" w:cs="Times New Roman"/>
                <w:sz w:val="24"/>
                <w:szCs w:val="24"/>
              </w:rPr>
              <w:t>«Виды информации. Человек и компьютер».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3" w:type="dxa"/>
          </w:tcPr>
          <w:p w:rsidR="00670ADC" w:rsidRDefault="00670ADC" w:rsidP="00670ADC">
            <w:r w:rsidRPr="00E6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информации».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3" w:type="dxa"/>
          </w:tcPr>
          <w:p w:rsidR="00670ADC" w:rsidRDefault="00670ADC" w:rsidP="00670ADC">
            <w:r w:rsidRPr="00E672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4C77">
              <w:rPr>
                <w:rFonts w:ascii="Times New Roman" w:hAnsi="Times New Roman" w:cs="Times New Roman"/>
                <w:sz w:val="24"/>
                <w:szCs w:val="24"/>
              </w:rPr>
              <w:t>Информация и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ADC" w:rsidRPr="00DA44D5" w:rsidTr="00670ADC">
        <w:tc>
          <w:tcPr>
            <w:tcW w:w="902" w:type="dxa"/>
            <w:vAlign w:val="center"/>
          </w:tcPr>
          <w:p w:rsidR="00670ADC" w:rsidRDefault="00670AD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3" w:type="dxa"/>
          </w:tcPr>
          <w:p w:rsidR="00670ADC" w:rsidRPr="0056790E" w:rsidRDefault="00670ADC" w:rsidP="00670ADC">
            <w:pPr>
              <w:rPr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 и способы его создания». Тест.</w:t>
            </w:r>
          </w:p>
        </w:tc>
        <w:tc>
          <w:tcPr>
            <w:tcW w:w="1499" w:type="dxa"/>
          </w:tcPr>
          <w:p w:rsidR="00670ADC" w:rsidRPr="00DA44D5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18A5" w:rsidRDefault="008518A5" w:rsidP="00670A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ADC" w:rsidRDefault="00670ADC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  в    3 классе</w:t>
      </w: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2F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ayout w:type="fixed"/>
        <w:tblLook w:val="04A0"/>
      </w:tblPr>
      <w:tblGrid>
        <w:gridCol w:w="560"/>
        <w:gridCol w:w="7486"/>
        <w:gridCol w:w="1418"/>
      </w:tblGrid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pStyle w:val="ac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B6D2F">
              <w:rPr>
                <w:b/>
                <w:sz w:val="24"/>
                <w:szCs w:val="24"/>
              </w:rPr>
              <w:t>№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B6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6D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 часов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«Повторение: информация, человек и компьютер» (6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6" w:type="dxa"/>
          </w:tcPr>
          <w:p w:rsidR="008518A5" w:rsidRPr="001B6D2F" w:rsidRDefault="008518A5" w:rsidP="0070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«Повторение: информация, человек и компьютер</w:t>
            </w:r>
            <w:r w:rsid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«Действия с информацией» (8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 xml:space="preserve">теме </w:t>
            </w:r>
            <w:r w:rsidR="00C549FD"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с информацией»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«Мир объектов» (7 ч)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Объект, его имя и свойства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10C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и данные об объекте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tabs>
                <w:tab w:val="left" w:pos="480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C549FD"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объектов»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«Компьютер, системы и сети» (7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 — это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86" w:type="dxa"/>
          </w:tcPr>
          <w:p w:rsidR="008518A5" w:rsidRPr="001B6D2F" w:rsidRDefault="008518A5" w:rsidP="00C54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549FD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C549FD" w:rsidRPr="00C54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Компьютер, системы и сети»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9464" w:type="dxa"/>
            <w:gridSpan w:val="3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(6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86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Компьютерные </w:t>
            </w:r>
            <w:r w:rsidR="002E4B85">
              <w:rPr>
                <w:rFonts w:ascii="Times New Roman" w:hAnsi="Times New Roman" w:cs="Times New Roman"/>
                <w:sz w:val="24"/>
                <w:szCs w:val="24"/>
              </w:rPr>
              <w:t xml:space="preserve">и информационные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1418" w:type="dxa"/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rPr>
          <w:rFonts w:ascii="PragmaticaCSanPin-Regular" w:hAnsi="PragmaticaCSanPin-Regular" w:cs="PragmaticaCSanPin-Regular"/>
          <w:sz w:val="16"/>
          <w:szCs w:val="16"/>
        </w:rPr>
      </w:pPr>
    </w:p>
    <w:p w:rsidR="008518A5" w:rsidRPr="001B6D2F" w:rsidRDefault="008518A5" w:rsidP="008518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8A5" w:rsidRPr="00DA44D5" w:rsidRDefault="008518A5" w:rsidP="008518A5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5A792C" w:rsidRPr="00DA44D5" w:rsidRDefault="005A792C" w:rsidP="005A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информатике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 </w:t>
      </w:r>
    </w:p>
    <w:p w:rsidR="005A792C" w:rsidRPr="00DA44D5" w:rsidRDefault="005A792C" w:rsidP="005A79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4D5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5A792C" w:rsidRPr="00DA44D5" w:rsidRDefault="005A792C" w:rsidP="005A792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d"/>
        <w:tblW w:w="0" w:type="auto"/>
        <w:tblLook w:val="04A0"/>
      </w:tblPr>
      <w:tblGrid>
        <w:gridCol w:w="902"/>
        <w:gridCol w:w="7103"/>
        <w:gridCol w:w="1499"/>
      </w:tblGrid>
      <w:tr w:rsidR="005A792C" w:rsidRPr="00DA44D5" w:rsidTr="00670ADC">
        <w:tc>
          <w:tcPr>
            <w:tcW w:w="902" w:type="dxa"/>
            <w:vAlign w:val="center"/>
          </w:tcPr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103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792C" w:rsidRPr="00DA44D5" w:rsidTr="00670ADC">
        <w:tc>
          <w:tcPr>
            <w:tcW w:w="9504" w:type="dxa"/>
            <w:gridSpan w:val="3"/>
            <w:vAlign w:val="center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«Повторение»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ч)</w:t>
            </w:r>
          </w:p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792C" w:rsidRPr="00DA44D5" w:rsidTr="00670ADC">
        <w:trPr>
          <w:trHeight w:val="519"/>
        </w:trPr>
        <w:tc>
          <w:tcPr>
            <w:tcW w:w="902" w:type="dxa"/>
            <w:tcBorders>
              <w:bottom w:val="single" w:sz="4" w:space="0" w:color="000000" w:themeColor="text1"/>
            </w:tcBorders>
            <w:vAlign w:val="center"/>
          </w:tcPr>
          <w:p w:rsidR="005A792C" w:rsidRPr="00DA44D5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3" w:type="dxa"/>
            <w:tcBorders>
              <w:bottom w:val="single" w:sz="4" w:space="0" w:color="000000" w:themeColor="text1"/>
            </w:tcBorders>
          </w:tcPr>
          <w:p w:rsidR="005A792C" w:rsidRPr="0056790E" w:rsidRDefault="005A792C" w:rsidP="00670A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 в кабинете информатики. Повторение материала за курс 3 класса.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rPr>
          <w:trHeight w:val="547"/>
        </w:trPr>
        <w:tc>
          <w:tcPr>
            <w:tcW w:w="9504" w:type="dxa"/>
            <w:gridSpan w:val="3"/>
            <w:vAlign w:val="center"/>
          </w:tcPr>
          <w:p w:rsidR="005A792C" w:rsidRPr="00C21435" w:rsidRDefault="005A792C" w:rsidP="00670A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35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Суждение, умозаключение, понятие (6 ч)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3" w:type="dxa"/>
          </w:tcPr>
          <w:p w:rsidR="005A792C" w:rsidRPr="00112B93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понятий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Деление понятия.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Обобщение понятий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Отношения между понятиями. 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03" w:type="dxa"/>
          </w:tcPr>
          <w:p w:rsidR="005A792C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Суждение.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Умозаключение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информацией</w:t>
            </w: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03" w:type="dxa"/>
          </w:tcPr>
          <w:p w:rsidR="005A792C" w:rsidRPr="00C21435" w:rsidRDefault="005A792C" w:rsidP="00670ADC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«Мир моделей»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</w:tc>
        <w:tc>
          <w:tcPr>
            <w:tcW w:w="1499" w:type="dxa"/>
          </w:tcPr>
          <w:p w:rsidR="005A792C" w:rsidRPr="00DA44D5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Модель объекта.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Формы записи алгоритмов. Виды алгоритмов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 алгоритма</w:t>
            </w:r>
            <w:proofErr w:type="gram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.</w:t>
            </w:r>
            <w:proofErr w:type="gramEnd"/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 как исполнитель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2C" w:rsidRPr="00DA44D5" w:rsidTr="00670ADC">
        <w:tc>
          <w:tcPr>
            <w:tcW w:w="9504" w:type="dxa"/>
            <w:gridSpan w:val="3"/>
            <w:vAlign w:val="center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«Управление»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  <w:r w:rsidRPr="0056790E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  <w:p w:rsidR="005A792C" w:rsidRPr="00C21435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Кто, кем и зачем управляет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Управляющий объект и объект управления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Цель управления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Управляющее воздействие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Средство управления. </w:t>
            </w: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Результат управления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системы коммуникации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92C" w:rsidRPr="00DA44D5" w:rsidTr="00670ADC">
        <w:tc>
          <w:tcPr>
            <w:tcW w:w="902" w:type="dxa"/>
            <w:vAlign w:val="center"/>
          </w:tcPr>
          <w:p w:rsidR="005A792C" w:rsidRDefault="005A792C" w:rsidP="00670A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03" w:type="dxa"/>
          </w:tcPr>
          <w:p w:rsidR="005A792C" w:rsidRPr="0056790E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56790E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«Управление».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1499" w:type="dxa"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70ADC" w:rsidRDefault="00670ADC" w:rsidP="00670ADC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670ADC" w:rsidSect="00670AD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670ADC" w:rsidRDefault="00670ADC" w:rsidP="00670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8A5" w:rsidRPr="00323A07" w:rsidRDefault="008518A5" w:rsidP="00670AD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 w:rsidRPr="00323A07">
        <w:rPr>
          <w:rFonts w:ascii="Times New Roman" w:hAnsi="Times New Roman" w:cs="Times New Roman"/>
          <w:sz w:val="24"/>
          <w:szCs w:val="24"/>
        </w:rPr>
        <w:t xml:space="preserve">Приложение    к рабочей программе </w:t>
      </w:r>
    </w:p>
    <w:p w:rsidR="00670ADC" w:rsidRPr="00323A07" w:rsidRDefault="00704192" w:rsidP="00670ADC">
      <w:pPr>
        <w:spacing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2018 - 2019</w:t>
      </w:r>
      <w:r w:rsidR="008518A5" w:rsidRPr="00323A07">
        <w:rPr>
          <w:rFonts w:ascii="Times New Roman" w:hAnsi="Times New Roman" w:cs="Times New Roman"/>
          <w:sz w:val="24"/>
          <w:szCs w:val="24"/>
        </w:rPr>
        <w:t xml:space="preserve"> учебный год  (2 класс)</w:t>
      </w: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70AD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14435D" w:rsidRDefault="00670ADC" w:rsidP="00670ADC">
            <w:pPr>
              <w:jc w:val="center"/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</w:pPr>
            <w:r w:rsidRPr="00323A07">
              <w:rPr>
                <w:rFonts w:ascii="PragmaticaCSanPin-BoldOblique" w:hAnsi="PragmaticaCSanPin-BoldOblique"/>
                <w:b/>
                <w:bCs/>
                <w:iCs/>
                <w:color w:val="000000"/>
                <w:sz w:val="24"/>
                <w:szCs w:val="24"/>
              </w:rPr>
              <w:t>«Виды информации. Человек и компьютер» (7 ч)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и информация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информации человеком: зрение, слух, обоняние, осязание, вкус. Органы чувств (глаза, уши, нос, язык, кожа).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Какая бывает информация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Пути передачи человеком информации: звуки и речь, мимика, жесты, знаки и сигналы. Виды информации: звуковая, зрительная, вкусовая, тактильная (осязательная), обонятельная.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информации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источники информации. Искусственные источники информации.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Приемники информации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Приемники различных видов информации. Устройства для передачи информации. Радио. Телефон.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и его части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Инструменты. Компьютер как инструмент. Основные части компьютера: системный блок, монитор, клавиатура, мышь. Устройства ввода информации. Устройства вывода информации. Носители информации.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rPr>
          <w:trHeight w:val="6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«Виды информации. Человек и компьютер».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14435D" w:rsidRDefault="00670ADC" w:rsidP="00670ADC">
            <w:pPr>
              <w:jc w:val="center"/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«Кодирование информации» (6 ч)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Носители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ADC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Кодирование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both"/>
              <w:rPr>
                <w:rStyle w:val="s3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информации: звуковое 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кодирование; рисуночное письмо, буквенное кодирование, иероглифы и др. Алфавит и кодирование информации: греческий и латинский алфавиты как основа алфавитного письма. Английский алфавит и славянская азбука: происхождение и использование.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Письменные источники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источники информации: папирусы, свитки, книги, архивы.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Языки людей и языки программирования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Естественный язык. Искусственные (формальные) языки. Компьютерный алфавит. Передача данных. Обработка данных. Исполнитель. Команда. Алгоритм.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«Кодирование информации».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14435D" w:rsidRDefault="00670ADC" w:rsidP="00670ADC">
            <w:pPr>
              <w:jc w:val="center"/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«Информация и данные» (8 ч)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Текстовые данные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Данные. Их виды. Память компьютера.  Текстовая информация. Текстовый редактор. Инструменты текстового редактора.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Графические данные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Кодирование графической информации. Виды графической информации. Компьютер и графика. Графические примитивы. Графический редактор. Инструменты графического редактора.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Числовая информация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информация. Способы счета предметов в древности. Число как способ представления информации о времени, даты, календарь.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Десятичное кодирование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Кодирование числовой информации. Код из двух знаков.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Двоичное кодирование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информации.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PragmaticaCSanPin-Regular" w:hAnsi="PragmaticaCSanPin-Regular"/>
                <w:color w:val="000000"/>
                <w:sz w:val="24"/>
                <w:szCs w:val="24"/>
              </w:rPr>
            </w:pPr>
            <w:r w:rsidRPr="00323A07">
              <w:rPr>
                <w:rFonts w:ascii="PragmaticaCSanPin-Regular" w:hAnsi="PragmaticaCSanPin-Regular"/>
                <w:color w:val="000000"/>
                <w:sz w:val="24"/>
                <w:szCs w:val="24"/>
              </w:rPr>
              <w:t>Числовые данные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человека при счете: абак, счеты, </w:t>
            </w:r>
          </w:p>
          <w:p w:rsidR="00670ADC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арифмометр, калькулятор, компьютер. </w:t>
            </w:r>
          </w:p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«Информация и данные»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14435D" w:rsidRDefault="00670ADC" w:rsidP="00670ADC">
            <w:pPr>
              <w:jc w:val="center"/>
              <w:rPr>
                <w:rStyle w:val="s3"/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«Документ и способы его создания» (9 ч)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 и его создание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документы. Документ. </w:t>
            </w:r>
          </w:p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 документ и файл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Электронно-вычислительная машина. Устройства и программы для обработки данных. Электронные документы. Файл. Имя файла. Расширение.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документа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Поиск документа. Архив. Библиотеки. Интернет. Ключевое слово. Окно поиска. Поисковая система. Сервер.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документа. Редактирование. Форматирование. Шрифт.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670ADC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текстового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ind w:firstLine="567"/>
              <w:jc w:val="both"/>
              <w:rPr>
                <w:rStyle w:val="s3"/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для работы с графической информацией. Графический планшет. Сканер. Цифровой фотоаппарат. Мобильный телефон. 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графического документа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словарем и повторение (теперь мы знаем и умеем)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«Документ и способы его создания».</w:t>
            </w:r>
          </w:p>
          <w:p w:rsidR="00670ADC" w:rsidRPr="00323A07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B93713">
            <w:pPr>
              <w:jc w:val="center"/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</w:pPr>
            <w:r w:rsidRPr="00323A07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 w:rsidR="00B93713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23A07">
              <w:rPr>
                <w:rStyle w:val="s3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14435D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14435D" w:rsidRDefault="00670AD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«Виды информации. Человек и компьютер».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14435D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информации».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и данные»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70AD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</w:t>
            </w: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«Документ и способы его создания». 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DC" w:rsidRPr="00323A07" w:rsidRDefault="00670AD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ADC" w:rsidRPr="00323A07" w:rsidRDefault="00670AD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18A5" w:rsidRPr="00323A07" w:rsidRDefault="008518A5" w:rsidP="00670A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18A5" w:rsidRDefault="008518A5" w:rsidP="008518A5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 w:rsidRPr="001B6D2F">
        <w:rPr>
          <w:rFonts w:ascii="Times New Roman" w:hAnsi="Times New Roman" w:cs="Times New Roman"/>
          <w:sz w:val="24"/>
          <w:szCs w:val="24"/>
        </w:rPr>
        <w:t>Приложение к рабочей программе</w:t>
      </w:r>
    </w:p>
    <w:p w:rsidR="008518A5" w:rsidRPr="001B6D2F" w:rsidRDefault="00704192" w:rsidP="008518A5">
      <w:pPr>
        <w:autoSpaceDE w:val="0"/>
        <w:autoSpaceDN w:val="0"/>
        <w:adjustRightInd w:val="0"/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2018-2019</w:t>
      </w:r>
      <w:r w:rsidR="008518A5" w:rsidRPr="001B6D2F">
        <w:rPr>
          <w:rFonts w:ascii="Times New Roman" w:hAnsi="Times New Roman" w:cs="Times New Roman"/>
          <w:sz w:val="24"/>
          <w:szCs w:val="24"/>
        </w:rPr>
        <w:t xml:space="preserve"> учебный год (3 класс)</w:t>
      </w:r>
    </w:p>
    <w:tbl>
      <w:tblPr>
        <w:tblStyle w:val="ad"/>
        <w:tblW w:w="15276" w:type="dxa"/>
        <w:tblLayout w:type="fixed"/>
        <w:tblLook w:val="04A0"/>
      </w:tblPr>
      <w:tblGrid>
        <w:gridCol w:w="560"/>
        <w:gridCol w:w="4084"/>
        <w:gridCol w:w="1134"/>
        <w:gridCol w:w="1418"/>
        <w:gridCol w:w="1417"/>
        <w:gridCol w:w="6663"/>
      </w:tblGrid>
      <w:tr w:rsidR="008518A5" w:rsidRPr="001B6D2F" w:rsidTr="00D55871">
        <w:tc>
          <w:tcPr>
            <w:tcW w:w="560" w:type="dxa"/>
          </w:tcPr>
          <w:p w:rsidR="008518A5" w:rsidRPr="003F4AC6" w:rsidRDefault="008518A5" w:rsidP="00D55871">
            <w:pPr>
              <w:pStyle w:val="ac"/>
              <w:spacing w:line="276" w:lineRule="auto"/>
              <w:jc w:val="center"/>
              <w:rPr>
                <w:sz w:val="24"/>
                <w:szCs w:val="24"/>
              </w:rPr>
            </w:pPr>
            <w:r w:rsidRPr="003F4AC6">
              <w:rPr>
                <w:sz w:val="24"/>
                <w:szCs w:val="24"/>
              </w:rPr>
              <w:t>№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4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F4A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F4A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084" w:type="dxa"/>
          </w:tcPr>
          <w:p w:rsidR="008518A5" w:rsidRPr="00EC3057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EC3057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 </w:t>
            </w:r>
            <w:proofErr w:type="gramStart"/>
            <w:r w:rsidRPr="00EC3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EC30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 часов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18A5" w:rsidRPr="00EC3057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EC305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518A5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18A5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8518A5" w:rsidRPr="00EC3057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EC3057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5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18A5" w:rsidRPr="001B6D2F" w:rsidTr="00D55871">
        <w:tc>
          <w:tcPr>
            <w:tcW w:w="15276" w:type="dxa"/>
            <w:gridSpan w:val="6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«Повторение: информация, человек и компьютер» (6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информации человеком: зрение, слух, обоняние, осязание, вкус. Органы чувств (глаза, уши, нос, язык, кожа). Пути передачи человеком информации: звуки и речь, мимика, жесты, знаки и сигналы. Виды информации: звуковая, зрительная, вкусовая, тактильная (осязательная), обонятельная. 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информации. Природные источники информации. Искусственные источники информации. При</w:t>
            </w:r>
            <w:r w:rsidRPr="001B6D2F">
              <w:rPr>
                <w:rFonts w:ascii="Times New Roman" w:cs="Times New Roman"/>
                <w:sz w:val="24"/>
                <w:szCs w:val="24"/>
              </w:rPr>
              <w:t>ѐ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мники информации. Приемники различных видов информации. Устройства для передачи информации. Радио. Телефон. 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704192" w:rsidRPr="001B6D2F" w:rsidRDefault="008518A5" w:rsidP="0070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Default="008518A5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482B" w:rsidRPr="001B6D2F" w:rsidRDefault="00C7482B" w:rsidP="00D55871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Инструменты. Компьютер как инструмент. Основные части компьютера: системный блок, монитор, клавиатура, мышь. Устройства ввода информации. Устройства вывода информации. Носители информации. 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 (теперь мы знаем и умеем)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Default="008518A5" w:rsidP="00D55871"/>
          <w:p w:rsidR="008518A5" w:rsidRDefault="008518A5" w:rsidP="00D55871"/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8518A5" w:rsidRPr="00704192" w:rsidRDefault="008518A5" w:rsidP="00DE6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«Повторение: информация, человек и компьютер»</w:t>
            </w:r>
            <w:r w:rsidR="00DE67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15276" w:type="dxa"/>
            <w:gridSpan w:val="6"/>
            <w:tcBorders>
              <w:right w:val="single" w:sz="4" w:space="0" w:color="auto"/>
            </w:tcBorders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«Действия с информацией» (8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70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Default="008518A5" w:rsidP="00D55871"/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4" w:type="dxa"/>
          </w:tcPr>
          <w:p w:rsidR="008518A5" w:rsidRDefault="008518A5" w:rsidP="00704192">
            <w:pPr>
              <w:tabs>
                <w:tab w:val="right" w:pos="38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4192" w:rsidRPr="001B6D2F" w:rsidRDefault="00704192" w:rsidP="00704192">
            <w:pPr>
              <w:tabs>
                <w:tab w:val="right" w:pos="38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jc w:val="both"/>
              <w:rPr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информации. Кодирование информации. Формы представления информации: звуковое кодирование; рисуночное письмо, буквенное кодирование, иероглифы и др. </w:t>
            </w:r>
          </w:p>
        </w:tc>
      </w:tr>
      <w:tr w:rsidR="008518A5" w:rsidRPr="001B6D2F" w:rsidTr="00D2731B">
        <w:trPr>
          <w:trHeight w:val="1135"/>
        </w:trPr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jc w:val="both"/>
              <w:rPr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Алфавит и кодирование информации: греческий и латинский алфавиты как основа алфавитного письма. Кодирование числовой информации. Код из двух знаков. Двоичное кодирование информации.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Default="008518A5" w:rsidP="00D55871"/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 и данных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Помощники человека при счете: абак, счеты, арифмометр, калькулятор, компьютер. 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D5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Default="008518A5" w:rsidP="00D55871"/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8518A5" w:rsidRPr="001B6D2F" w:rsidRDefault="008518A5" w:rsidP="0070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>по теме «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Действия с информацией»</w:t>
            </w:r>
            <w:r w:rsidR="00DE67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518A5" w:rsidRPr="001B6D2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15276" w:type="dxa"/>
            <w:gridSpan w:val="6"/>
          </w:tcPr>
          <w:p w:rsidR="008518A5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«Мир объектов» (7 ч)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Объект, его имя и свойства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8A5" w:rsidRPr="001B6D2F" w:rsidRDefault="008518A5" w:rsidP="00D5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Default="008518A5" w:rsidP="00D55871"/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proofErr w:type="gramStart"/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имя объекта, виды имен объектов, общие и отличительные свойства объектов, характеристика объекта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A10CAF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и данные об объекте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документ как источник информации об объекте, электронный документ</w:t>
            </w:r>
            <w:r w:rsidRPr="001B6D2F">
              <w:rPr>
                <w:rFonts w:ascii="ff2" w:eastAsia="Times New Roman" w:hAnsi="ff2" w:cs="Times New Roman"/>
                <w:sz w:val="60"/>
                <w:lang w:eastAsia="ru-RU"/>
              </w:rPr>
              <w:t xml:space="preserve">; </w:t>
            </w:r>
          </w:p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  <w:t xml:space="preserve">- </w:t>
            </w: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сформировать представление о фактах и правах, которые обеспечиваются документами</w:t>
            </w:r>
            <w:r w:rsidRPr="001B6D2F">
              <w:rPr>
                <w:rFonts w:ascii="ff2" w:eastAsia="Times New Roman" w:hAnsi="ff2" w:cs="Times New Roman"/>
                <w:sz w:val="60"/>
                <w:lang w:eastAsia="ru-RU"/>
              </w:rPr>
              <w:t xml:space="preserve">; </w:t>
            </w:r>
          </w:p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  <w:t xml:space="preserve">- </w:t>
            </w: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различать бумажные и электронные документы</w:t>
            </w:r>
          </w:p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документ как источник информации об объекте, электронный документ</w:t>
            </w:r>
            <w:r w:rsidRPr="001B6D2F">
              <w:rPr>
                <w:rFonts w:ascii="ff2" w:eastAsia="Times New Roman" w:hAnsi="ff2" w:cs="Times New Roman"/>
                <w:sz w:val="60"/>
                <w:lang w:eastAsia="ru-RU"/>
              </w:rPr>
              <w:t xml:space="preserve">; </w:t>
            </w:r>
          </w:p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  <w:t xml:space="preserve">- </w:t>
            </w: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сформировать представление о фактах и правах, которые обеспечиваются документами</w:t>
            </w:r>
            <w:r w:rsidRPr="001B6D2F">
              <w:rPr>
                <w:rFonts w:ascii="ff2" w:eastAsia="Times New Roman" w:hAnsi="ff2" w:cs="Times New Roman"/>
                <w:sz w:val="60"/>
                <w:lang w:eastAsia="ru-RU"/>
              </w:rPr>
              <w:t xml:space="preserve">; </w:t>
            </w:r>
          </w:p>
          <w:p w:rsidR="008518A5" w:rsidRPr="001B6D2F" w:rsidRDefault="008518A5" w:rsidP="00D55871">
            <w:pPr>
              <w:shd w:val="clear" w:color="auto" w:fill="FFFFFF"/>
              <w:spacing w:line="0" w:lineRule="auto"/>
              <w:textAlignment w:val="baseline"/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</w:pPr>
            <w:r w:rsidRPr="001B6D2F">
              <w:rPr>
                <w:rFonts w:ascii="ff2" w:eastAsia="Times New Roman" w:hAnsi="ff2" w:cs="Times New Roman"/>
                <w:sz w:val="60"/>
                <w:szCs w:val="60"/>
                <w:lang w:eastAsia="ru-RU"/>
              </w:rPr>
              <w:t xml:space="preserve">- </w:t>
            </w:r>
            <w:r w:rsidRPr="001B6D2F">
              <w:rPr>
                <w:rFonts w:ascii="ff1" w:eastAsia="Times New Roman" w:hAnsi="ff1" w:cs="Times New Roman"/>
                <w:sz w:val="60"/>
                <w:lang w:eastAsia="ru-RU"/>
              </w:rPr>
              <w:t>различать бумажные и электронные документы</w:t>
            </w:r>
          </w:p>
          <w:p w:rsidR="008518A5" w:rsidRPr="001B6D2F" w:rsidRDefault="008518A5" w:rsidP="00D55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  как источник информации об объекте, электронный документ; представление о фактах и правах, которые обеспечиваются документами;  бумажные и электронные документы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словарем и повторение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(теперь мы знаем и умеем)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  <w:p w:rsidR="00C7482B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82B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84" w:type="dxa"/>
          </w:tcPr>
          <w:p w:rsidR="008518A5" w:rsidRPr="00704192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1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 w:rsidRPr="00704192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«Мир объектов»</w:t>
            </w:r>
            <w:r w:rsidR="00DE671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704192" w:rsidRDefault="008518A5" w:rsidP="00D55871">
            <w:pPr>
              <w:jc w:val="center"/>
            </w:pPr>
            <w:r w:rsidRPr="00704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15276" w:type="dxa"/>
            <w:gridSpan w:val="6"/>
          </w:tcPr>
          <w:p w:rsidR="008518A5" w:rsidRPr="00603E9D" w:rsidRDefault="008518A5" w:rsidP="00603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«К</w:t>
            </w:r>
            <w:r w:rsidR="00603E9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омпьютер, системы и сети» (7 ч)</w:t>
            </w:r>
            <w:bookmarkStart w:id="8" w:name="_GoBack"/>
            <w:bookmarkEnd w:id="8"/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 — это система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Электронно-вычислительная машина. Устройства и программы для обработки данных. Электронные документы. Файл. Имя файла. Расширение. 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Поиск документа. Архив. Библиотеки. Интернет. Ключевое слово. Окно поиска. Поисковая система. Сервер. </w:t>
            </w:r>
          </w:p>
        </w:tc>
      </w:tr>
      <w:tr w:rsidR="008518A5" w:rsidRPr="001B6D2F" w:rsidTr="00D2731B">
        <w:trPr>
          <w:trHeight w:val="572"/>
        </w:trPr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Файловая система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Создание текстового документа. Редактирование. Форматирование. Шрифт.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7482B" w:rsidRPr="00A10CAF" w:rsidRDefault="00C7482B" w:rsidP="00603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rPr>
                <w:sz w:val="24"/>
                <w:szCs w:val="24"/>
              </w:rPr>
            </w:pP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Информационные сети</w:t>
            </w:r>
            <w:r w:rsidR="00DE6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>
            <w:pPr>
              <w:rPr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Устройства для работы с графической информацией. Графический планшет. Сканер. Цифровой фотоаппарат. Мобильный телефон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Работа со словарем и повторение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84" w:type="dxa"/>
          </w:tcPr>
          <w:p w:rsidR="008518A5" w:rsidRPr="001B6D2F" w:rsidRDefault="008518A5" w:rsidP="00704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704192"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 w:rsidR="00704192" w:rsidRPr="0070419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Компьютер, системы и сети»</w:t>
            </w:r>
            <w:r w:rsidR="00D2731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15276" w:type="dxa"/>
            <w:gridSpan w:val="6"/>
          </w:tcPr>
          <w:p w:rsidR="008518A5" w:rsidRPr="00603E9D" w:rsidRDefault="008518A5" w:rsidP="00603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Итоговое повторение (6 ч)</w:t>
            </w:r>
          </w:p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Источники и приемники информации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Носители информации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84" w:type="dxa"/>
          </w:tcPr>
          <w:p w:rsidR="008518A5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  <w:tr w:rsidR="008518A5" w:rsidRPr="001B6D2F" w:rsidTr="00D55871">
        <w:tc>
          <w:tcPr>
            <w:tcW w:w="560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84" w:type="dxa"/>
          </w:tcPr>
          <w:p w:rsidR="008518A5" w:rsidRPr="001B6D2F" w:rsidRDefault="008518A5" w:rsidP="00D55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Компьютерные</w:t>
            </w:r>
            <w:r w:rsidR="0048022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</w:t>
            </w: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 xml:space="preserve"> сети</w:t>
            </w:r>
            <w:r w:rsidR="00D273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18A5" w:rsidRPr="001B6D2F" w:rsidRDefault="008518A5" w:rsidP="00D55871">
            <w:pPr>
              <w:jc w:val="center"/>
            </w:pPr>
            <w:r w:rsidRPr="001B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A10CAF" w:rsidRDefault="00C7482B" w:rsidP="00C748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CA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518A5" w:rsidRPr="001B6D2F" w:rsidRDefault="008518A5" w:rsidP="00D55871"/>
        </w:tc>
        <w:tc>
          <w:tcPr>
            <w:tcW w:w="6663" w:type="dxa"/>
            <w:tcBorders>
              <w:left w:val="single" w:sz="4" w:space="0" w:color="auto"/>
            </w:tcBorders>
          </w:tcPr>
          <w:p w:rsidR="008518A5" w:rsidRPr="001B6D2F" w:rsidRDefault="008518A5" w:rsidP="00D55871"/>
        </w:tc>
      </w:tr>
    </w:tbl>
    <w:p w:rsidR="005A792C" w:rsidRPr="005A792C" w:rsidRDefault="005A792C" w:rsidP="005A79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792C" w:rsidRPr="00323A07" w:rsidRDefault="005A792C" w:rsidP="005A79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3A07">
        <w:rPr>
          <w:rFonts w:ascii="Times New Roman" w:hAnsi="Times New Roman" w:cs="Times New Roman"/>
          <w:sz w:val="24"/>
          <w:szCs w:val="24"/>
        </w:rPr>
        <w:lastRenderedPageBreak/>
        <w:t>Приложение    к рабочей программе</w:t>
      </w:r>
    </w:p>
    <w:p w:rsidR="005A792C" w:rsidRDefault="005A792C" w:rsidP="005A792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2018 - 2019</w:t>
      </w:r>
      <w:r w:rsidRPr="00323A07">
        <w:rPr>
          <w:rFonts w:ascii="Times New Roman" w:hAnsi="Times New Roman" w:cs="Times New Roman"/>
          <w:sz w:val="24"/>
          <w:szCs w:val="24"/>
        </w:rPr>
        <w:t xml:space="preserve"> учебный год  (4 класс)</w:t>
      </w:r>
    </w:p>
    <w:p w:rsidR="005A792C" w:rsidRPr="00963BA2" w:rsidRDefault="005A792C" w:rsidP="005A792C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4850" w:type="dxa"/>
        <w:tblLook w:val="04A0"/>
      </w:tblPr>
      <w:tblGrid>
        <w:gridCol w:w="638"/>
        <w:gridCol w:w="4006"/>
        <w:gridCol w:w="1134"/>
        <w:gridCol w:w="1418"/>
        <w:gridCol w:w="1417"/>
        <w:gridCol w:w="6237"/>
      </w:tblGrid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Фактиче</w:t>
            </w:r>
            <w:proofErr w:type="spellEnd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A792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«Повторение»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Pr="00323A07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ч)</w:t>
            </w:r>
          </w:p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в мире информации</w:t>
            </w:r>
            <w:r w:rsidRPr="00323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1924AD" w:rsidRDefault="005A792C" w:rsidP="00670AD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Правила работы на компьютере и ТБ. Человек и информация.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 в мире информации. Действия с данными. Объект и его свойства. Отношения между объектами. Компьютер как система.</w:t>
            </w:r>
          </w:p>
        </w:tc>
      </w:tr>
      <w:tr w:rsidR="005A792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«Понятие, суждение, умозаключение»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6</w:t>
            </w: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1924AD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Мир понятий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 объектов реальной действительности и мире, понятие об этих объектах (виртуальный мир); понятие – объект внутреннего виртуального мира.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Деление понятия.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Обобщение понятий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Style w:val="s3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Отношения между понятиями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Понятия «истина» и «ложь»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Суждение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Умозаключение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 – объект внутреннего виртуального мира; что такое суждение и умозаключение.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1924AD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 информацией»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br/>
            </w: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«Мир моделей» (</w:t>
            </w:r>
            <w:r w:rsidR="00B93713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4</w:t>
            </w: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Модель объекта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Текстовая и графическая модели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модели объектов, возможны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разновидност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моделей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знаковой моделей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создания модели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онятия «текстовая» и «графическая» модель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 как модель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онятия «алгоритм» и « исполнитель алгоритмов»; компьютер как 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Формы записи алгоритмов. Виды 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92C" w:rsidRDefault="005A792C" w:rsidP="00670ADC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алгоритмов: линейны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с ветвлением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записи алгоритмов: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графическ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  <w:p w:rsidR="005A792C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Исполнитель алгоритма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Компьютер как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Default="005A792C" w:rsidP="00670ADC">
            <w:pPr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ие: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исполнитель-человек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команд конкретного исполнителя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 такое компьютерная программа.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</w:p>
          <w:p w:rsidR="005A792C" w:rsidRPr="00516B84" w:rsidRDefault="005A792C" w:rsidP="00670AD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«Управление» (</w:t>
            </w:r>
            <w:r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>5</w:t>
            </w:r>
            <w:r w:rsidRPr="00323A07">
              <w:rPr>
                <w:rFonts w:ascii="Times New Roman" w:hAnsi="Times New Roman" w:cs="Times New Roman"/>
                <w:b/>
                <w:bCs/>
                <w:iCs/>
                <w:color w:val="231F20"/>
                <w:sz w:val="24"/>
                <w:szCs w:val="24"/>
              </w:rPr>
              <w:t xml:space="preserve"> ч)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Кто, кем и зачем управляет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Управляющий объект и объект управления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Цель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Default="005A792C" w:rsidP="00670ADC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Понятия  «управление», «управляющий объект», «объект управления». Управление   объектами зависит от цели. </w:t>
            </w:r>
          </w:p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Управляющее воздействие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.Средство управления.</w:t>
            </w: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Результат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Управляющие  воздействия (словесные, знаковые, световые, звуковые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Современные системы коммуникации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 управления   с помощью современных средств коммуникации.</w:t>
            </w:r>
          </w:p>
        </w:tc>
      </w:tr>
      <w:tr w:rsidR="005A792C" w:rsidRPr="00323A07" w:rsidTr="00670AD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323A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«Управление».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92C" w:rsidRPr="00323A07" w:rsidTr="00670AD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92C" w:rsidRPr="00323A07" w:rsidRDefault="005A792C" w:rsidP="00670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792C" w:rsidRDefault="005A792C" w:rsidP="005A792C"/>
    <w:p w:rsidR="005A792C" w:rsidRDefault="005A792C"/>
    <w:sectPr w:rsidR="005A792C" w:rsidSect="00D5587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SanPin-BoldObliq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29C5312"/>
    <w:multiLevelType w:val="hybridMultilevel"/>
    <w:tmpl w:val="2A543E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0750CB"/>
    <w:multiLevelType w:val="hybridMultilevel"/>
    <w:tmpl w:val="67046F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E0461C"/>
    <w:multiLevelType w:val="hybridMultilevel"/>
    <w:tmpl w:val="E3A857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22679CB"/>
    <w:multiLevelType w:val="hybridMultilevel"/>
    <w:tmpl w:val="08363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622485C"/>
    <w:multiLevelType w:val="hybridMultilevel"/>
    <w:tmpl w:val="6D524B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7E595F"/>
    <w:multiLevelType w:val="hybridMultilevel"/>
    <w:tmpl w:val="B2CE19B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25B252C"/>
    <w:multiLevelType w:val="hybridMultilevel"/>
    <w:tmpl w:val="9B2EA4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7436FBD"/>
    <w:multiLevelType w:val="hybridMultilevel"/>
    <w:tmpl w:val="D5C8E4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BA76348"/>
    <w:multiLevelType w:val="hybridMultilevel"/>
    <w:tmpl w:val="065A1A9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10845BB"/>
    <w:multiLevelType w:val="hybridMultilevel"/>
    <w:tmpl w:val="C8F85A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3BD50789"/>
    <w:multiLevelType w:val="hybridMultilevel"/>
    <w:tmpl w:val="7E202F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5">
    <w:nsid w:val="3E7561EE"/>
    <w:multiLevelType w:val="hybridMultilevel"/>
    <w:tmpl w:val="76181B0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016422D"/>
    <w:multiLevelType w:val="hybridMultilevel"/>
    <w:tmpl w:val="EE7CA0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>
    <w:nsid w:val="48D72E8D"/>
    <w:multiLevelType w:val="hybridMultilevel"/>
    <w:tmpl w:val="5BC6443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A065520"/>
    <w:multiLevelType w:val="hybridMultilevel"/>
    <w:tmpl w:val="00DA2B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8A3F84"/>
    <w:multiLevelType w:val="hybridMultilevel"/>
    <w:tmpl w:val="FA7CE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FB73BB0"/>
    <w:multiLevelType w:val="hybridMultilevel"/>
    <w:tmpl w:val="2AA2DA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FC30D0"/>
    <w:multiLevelType w:val="hybridMultilevel"/>
    <w:tmpl w:val="B796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A5E24"/>
    <w:multiLevelType w:val="hybridMultilevel"/>
    <w:tmpl w:val="9052349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CBB0CE4"/>
    <w:multiLevelType w:val="hybridMultilevel"/>
    <w:tmpl w:val="7A58FD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6CE316AF"/>
    <w:multiLevelType w:val="hybridMultilevel"/>
    <w:tmpl w:val="5AB8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2575C2"/>
    <w:multiLevelType w:val="hybridMultilevel"/>
    <w:tmpl w:val="839C5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4331299"/>
    <w:multiLevelType w:val="hybridMultilevel"/>
    <w:tmpl w:val="0C34AB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4186F"/>
    <w:multiLevelType w:val="hybridMultilevel"/>
    <w:tmpl w:val="2684F8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9BC05F6"/>
    <w:multiLevelType w:val="hybridMultilevel"/>
    <w:tmpl w:val="9F228AA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0"/>
  </w:num>
  <w:num w:numId="3">
    <w:abstractNumId w:val="29"/>
  </w:num>
  <w:num w:numId="4">
    <w:abstractNumId w:val="5"/>
  </w:num>
  <w:num w:numId="5">
    <w:abstractNumId w:val="7"/>
  </w:num>
  <w:num w:numId="6">
    <w:abstractNumId w:val="11"/>
  </w:num>
  <w:num w:numId="7">
    <w:abstractNumId w:val="27"/>
  </w:num>
  <w:num w:numId="8">
    <w:abstractNumId w:val="30"/>
  </w:num>
  <w:num w:numId="9">
    <w:abstractNumId w:val="34"/>
  </w:num>
  <w:num w:numId="10">
    <w:abstractNumId w:val="31"/>
  </w:num>
  <w:num w:numId="11">
    <w:abstractNumId w:val="22"/>
  </w:num>
  <w:num w:numId="12">
    <w:abstractNumId w:val="24"/>
  </w:num>
  <w:num w:numId="13">
    <w:abstractNumId w:val="17"/>
  </w:num>
  <w:num w:numId="14">
    <w:abstractNumId w:val="14"/>
  </w:num>
  <w:num w:numId="15">
    <w:abstractNumId w:val="1"/>
  </w:num>
  <w:num w:numId="16">
    <w:abstractNumId w:val="13"/>
  </w:num>
  <w:num w:numId="17">
    <w:abstractNumId w:val="12"/>
  </w:num>
  <w:num w:numId="18">
    <w:abstractNumId w:val="19"/>
  </w:num>
  <w:num w:numId="19">
    <w:abstractNumId w:val="10"/>
  </w:num>
  <w:num w:numId="20">
    <w:abstractNumId w:val="41"/>
  </w:num>
  <w:num w:numId="21">
    <w:abstractNumId w:val="4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0"/>
  </w:num>
  <w:num w:numId="27">
    <w:abstractNumId w:val="6"/>
  </w:num>
  <w:num w:numId="28">
    <w:abstractNumId w:val="45"/>
  </w:num>
  <w:num w:numId="29">
    <w:abstractNumId w:val="2"/>
  </w:num>
  <w:num w:numId="30">
    <w:abstractNumId w:val="21"/>
  </w:num>
  <w:num w:numId="31">
    <w:abstractNumId w:val="15"/>
  </w:num>
  <w:num w:numId="32">
    <w:abstractNumId w:val="37"/>
  </w:num>
  <w:num w:numId="33">
    <w:abstractNumId w:val="25"/>
  </w:num>
  <w:num w:numId="34">
    <w:abstractNumId w:val="4"/>
  </w:num>
  <w:num w:numId="35">
    <w:abstractNumId w:val="16"/>
  </w:num>
  <w:num w:numId="36">
    <w:abstractNumId w:val="8"/>
  </w:num>
  <w:num w:numId="37">
    <w:abstractNumId w:val="35"/>
  </w:num>
  <w:num w:numId="38">
    <w:abstractNumId w:val="18"/>
  </w:num>
  <w:num w:numId="39">
    <w:abstractNumId w:val="32"/>
  </w:num>
  <w:num w:numId="40">
    <w:abstractNumId w:val="38"/>
  </w:num>
  <w:num w:numId="41">
    <w:abstractNumId w:val="23"/>
  </w:num>
  <w:num w:numId="42">
    <w:abstractNumId w:val="26"/>
  </w:num>
  <w:num w:numId="43">
    <w:abstractNumId w:val="9"/>
  </w:num>
  <w:num w:numId="44">
    <w:abstractNumId w:val="42"/>
  </w:num>
  <w:num w:numId="45">
    <w:abstractNumId w:val="44"/>
  </w:num>
  <w:num w:numId="46">
    <w:abstractNumId w:val="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518A5"/>
    <w:rsid w:val="00014575"/>
    <w:rsid w:val="000162E2"/>
    <w:rsid w:val="000C3091"/>
    <w:rsid w:val="000F5B41"/>
    <w:rsid w:val="001D257C"/>
    <w:rsid w:val="002E4B85"/>
    <w:rsid w:val="004172D9"/>
    <w:rsid w:val="00480222"/>
    <w:rsid w:val="005879E7"/>
    <w:rsid w:val="005A792C"/>
    <w:rsid w:val="00603E9D"/>
    <w:rsid w:val="00670ADC"/>
    <w:rsid w:val="0067230F"/>
    <w:rsid w:val="006F1CFD"/>
    <w:rsid w:val="00704192"/>
    <w:rsid w:val="00711196"/>
    <w:rsid w:val="007622C1"/>
    <w:rsid w:val="007E4847"/>
    <w:rsid w:val="008518A5"/>
    <w:rsid w:val="00957742"/>
    <w:rsid w:val="00960C53"/>
    <w:rsid w:val="00A10CAF"/>
    <w:rsid w:val="00AE171A"/>
    <w:rsid w:val="00B11059"/>
    <w:rsid w:val="00B40DAF"/>
    <w:rsid w:val="00B54721"/>
    <w:rsid w:val="00B93713"/>
    <w:rsid w:val="00C11378"/>
    <w:rsid w:val="00C549FD"/>
    <w:rsid w:val="00C7482B"/>
    <w:rsid w:val="00D2731B"/>
    <w:rsid w:val="00D55871"/>
    <w:rsid w:val="00DE6718"/>
    <w:rsid w:val="00E031A1"/>
    <w:rsid w:val="00EB3B65"/>
    <w:rsid w:val="00EB481C"/>
    <w:rsid w:val="00F1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8518A5"/>
    <w:rPr>
      <w:color w:val="000000"/>
      <w:w w:val="100"/>
    </w:rPr>
  </w:style>
  <w:style w:type="paragraph" w:styleId="a3">
    <w:name w:val="Subtitle"/>
    <w:basedOn w:val="a"/>
    <w:next w:val="a"/>
    <w:link w:val="a4"/>
    <w:qFormat/>
    <w:rsid w:val="008518A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8518A5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8518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5">
    <w:name w:val="Основной"/>
    <w:basedOn w:val="a"/>
    <w:link w:val="a6"/>
    <w:rsid w:val="008518A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7">
    <w:name w:val="Буллит"/>
    <w:basedOn w:val="a5"/>
    <w:link w:val="a8"/>
    <w:rsid w:val="008518A5"/>
    <w:pPr>
      <w:ind w:firstLine="244"/>
    </w:pPr>
  </w:style>
  <w:style w:type="paragraph" w:customStyle="1" w:styleId="4">
    <w:name w:val="Заг 4"/>
    <w:basedOn w:val="a"/>
    <w:rsid w:val="008518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5"/>
    <w:rsid w:val="008518A5"/>
    <w:rPr>
      <w:i/>
      <w:iCs/>
    </w:rPr>
  </w:style>
  <w:style w:type="character" w:customStyle="1" w:styleId="a6">
    <w:name w:val="Основной Знак"/>
    <w:link w:val="a5"/>
    <w:rsid w:val="008518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Буллит Знак"/>
    <w:basedOn w:val="a6"/>
    <w:link w:val="a7"/>
    <w:rsid w:val="008518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a">
    <w:name w:val="Ξαϋχνϋι"/>
    <w:basedOn w:val="a"/>
    <w:uiPriority w:val="99"/>
    <w:rsid w:val="00851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styleId="ab">
    <w:name w:val="List Paragraph"/>
    <w:basedOn w:val="a"/>
    <w:uiPriority w:val="99"/>
    <w:qFormat/>
    <w:rsid w:val="008518A5"/>
    <w:pPr>
      <w:ind w:left="720"/>
      <w:contextualSpacing/>
    </w:pPr>
  </w:style>
  <w:style w:type="paragraph" w:styleId="ac">
    <w:name w:val="No Spacing"/>
    <w:uiPriority w:val="1"/>
    <w:qFormat/>
    <w:rsid w:val="00851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8518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"/>
    <w:uiPriority w:val="1"/>
    <w:qFormat/>
    <w:rsid w:val="008518A5"/>
    <w:pPr>
      <w:numPr>
        <w:numId w:val="2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-2-msonormal">
    <w:name w:val="u-2-msonormal"/>
    <w:basedOn w:val="a"/>
    <w:rsid w:val="00851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8518A5"/>
  </w:style>
  <w:style w:type="character" w:customStyle="1" w:styleId="ff2">
    <w:name w:val="ff2"/>
    <w:basedOn w:val="a0"/>
    <w:rsid w:val="008518A5"/>
  </w:style>
  <w:style w:type="character" w:customStyle="1" w:styleId="s3">
    <w:name w:val="s3"/>
    <w:basedOn w:val="a0"/>
    <w:rsid w:val="0085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BAFF1-9D60-4C6E-85FD-7046093E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25</Pages>
  <Words>7156</Words>
  <Characters>40794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26</cp:revision>
  <cp:lastPrinted>2019-01-30T12:50:00Z</cp:lastPrinted>
  <dcterms:created xsi:type="dcterms:W3CDTF">2017-10-03T07:35:00Z</dcterms:created>
  <dcterms:modified xsi:type="dcterms:W3CDTF">2019-02-08T06:47:00Z</dcterms:modified>
</cp:coreProperties>
</file>