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10" w:rsidRDefault="00086D10" w:rsidP="00086D1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086D10" w:rsidRDefault="00086D10" w:rsidP="00086D1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086D10" w:rsidRDefault="00086D10" w:rsidP="00086D1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086D10" w:rsidRDefault="00086D10" w:rsidP="00086D10">
      <w:pPr>
        <w:rPr>
          <w:rFonts w:ascii="Times New Roman" w:hAnsi="Times New Roman" w:cs="Times New Roman"/>
          <w:sz w:val="28"/>
        </w:rPr>
      </w:pP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44"/>
        </w:rPr>
      </w:pPr>
      <w:r w:rsidRPr="000A60CA">
        <w:rPr>
          <w:rFonts w:ascii="Times New Roman" w:hAnsi="Times New Roman" w:cs="Times New Roman"/>
          <w:sz w:val="44"/>
        </w:rPr>
        <w:t>положение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о порядке зачѐта результатов освоения учащимися учебных предметов,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курсов, дисциплин (модулей), дополнительных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образовательных программ в других организациях, </w:t>
      </w:r>
    </w:p>
    <w:p w:rsidR="008154BB" w:rsidRPr="000A60CA" w:rsidRDefault="008154BB" w:rsidP="008154BB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A60CA">
        <w:rPr>
          <w:rFonts w:ascii="Times New Roman" w:hAnsi="Times New Roman" w:cs="Times New Roman"/>
          <w:sz w:val="28"/>
        </w:rPr>
        <w:t>осуществляющих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образовательную</w:t>
      </w:r>
      <w:r>
        <w:rPr>
          <w:rFonts w:ascii="Times New Roman" w:hAnsi="Times New Roman" w:cs="Times New Roman"/>
          <w:sz w:val="28"/>
        </w:rPr>
        <w:t xml:space="preserve"> деятельность</w:t>
      </w:r>
    </w:p>
    <w:p w:rsidR="008154BB" w:rsidRDefault="008154BB" w:rsidP="008154BB">
      <w:pPr>
        <w:rPr>
          <w:rFonts w:ascii="Times New Roman" w:hAnsi="Times New Roman" w:cs="Times New Roman"/>
          <w:sz w:val="24"/>
        </w:rPr>
      </w:pP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1. Настоящее положение о порядке зачѐта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с целью реализации права учащихся на </w:t>
      </w:r>
      <w:proofErr w:type="spellStart"/>
      <w:r w:rsidRPr="000A60CA">
        <w:rPr>
          <w:rFonts w:ascii="Times New Roman" w:hAnsi="Times New Roman" w:cs="Times New Roman"/>
          <w:sz w:val="28"/>
        </w:rPr>
        <w:t>зачѐт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</w:t>
      </w:r>
      <w:r w:rsidR="00086D10">
        <w:rPr>
          <w:rFonts w:ascii="Times New Roman" w:hAnsi="Times New Roman" w:cs="Times New Roman"/>
          <w:sz w:val="28"/>
        </w:rPr>
        <w:t>МБОУ СОШ с</w:t>
      </w:r>
      <w:proofErr w:type="gramStart"/>
      <w:r w:rsidR="00086D10">
        <w:rPr>
          <w:rFonts w:ascii="Times New Roman" w:hAnsi="Times New Roman" w:cs="Times New Roman"/>
          <w:sz w:val="28"/>
        </w:rPr>
        <w:t>.М</w:t>
      </w:r>
      <w:proofErr w:type="gramEnd"/>
      <w:r w:rsidR="00086D10">
        <w:rPr>
          <w:rFonts w:ascii="Times New Roman" w:hAnsi="Times New Roman" w:cs="Times New Roman"/>
          <w:sz w:val="28"/>
        </w:rPr>
        <w:t xml:space="preserve">арьино-Николаевка  </w:t>
      </w:r>
      <w:r w:rsidRPr="000A60CA">
        <w:rPr>
          <w:rFonts w:ascii="Times New Roman" w:hAnsi="Times New Roman" w:cs="Times New Roman"/>
          <w:sz w:val="28"/>
        </w:rPr>
        <w:t>результатов освоения учебных предметов, курсов, дисциплин (модулей) (далее – учебных предметов), дополнительных образовательных программ в других организациях, осуществляющих образовательную деятельность.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2. </w:t>
      </w:r>
      <w:proofErr w:type="gramStart"/>
      <w:r w:rsidRPr="000A60CA">
        <w:rPr>
          <w:rFonts w:ascii="Times New Roman" w:hAnsi="Times New Roman" w:cs="Times New Roman"/>
          <w:sz w:val="28"/>
        </w:rPr>
        <w:t>Под зачѐтом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дело, справку об обучении, документ об образовании) 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зачѐт).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В случае</w:t>
      </w:r>
      <w:proofErr w:type="gramStart"/>
      <w:r w:rsidRPr="000A60CA">
        <w:rPr>
          <w:rFonts w:ascii="Times New Roman" w:hAnsi="Times New Roman" w:cs="Times New Roman"/>
          <w:sz w:val="28"/>
        </w:rPr>
        <w:t>,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если учебный предмет (дополнительная образовательная программа) осваивался по системе оценивания, отличной от 5-ти балльной, в документ об освоении образовательной программы вносится его наименование. Решение о зачѐте освобождает учащегося от необходимости повторного изучения соответствующего учебного предмета (дополнительной образовательной программы).</w:t>
      </w:r>
    </w:p>
    <w:p w:rsidR="008154BB" w:rsidRPr="000A60CA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 3. Зачѐт производится для учащихся:  обучающихся по основным образовательным программам, реализуемым в сетевой форме;  временно получавших образование в </w:t>
      </w:r>
      <w:r w:rsidRPr="000A60CA">
        <w:rPr>
          <w:rFonts w:ascii="Times New Roman" w:hAnsi="Times New Roman" w:cs="Times New Roman"/>
          <w:sz w:val="28"/>
        </w:rPr>
        <w:lastRenderedPageBreak/>
        <w:t xml:space="preserve">санаторных школах, реабилитационных общеобразовательных учреждениях, т.п.;  ранее обучавшихся в других общеобразовательных учреждениях;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изучавших учебные предметы (дополнительные образовательные программы) по собственному выбору в других организациях, осуществляющих образовательную деятельность.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4. Для получения зачѐта родители (законные представители) несовершеннолетнего учащегося, совершеннолетние у</w:t>
      </w:r>
      <w:r>
        <w:rPr>
          <w:rFonts w:ascii="Times New Roman" w:hAnsi="Times New Roman" w:cs="Times New Roman"/>
          <w:sz w:val="28"/>
        </w:rPr>
        <w:t>чащиеся предоставляют в Школу</w:t>
      </w:r>
      <w:r w:rsidRPr="000A60CA">
        <w:rPr>
          <w:rFonts w:ascii="Times New Roman" w:hAnsi="Times New Roman" w:cs="Times New Roman"/>
          <w:sz w:val="28"/>
        </w:rPr>
        <w:t xml:space="preserve"> следующие документы:  заявление о зачѐте учебного предмета, в котором указываются: название учебного предмета; класс (классы), год (годы) изучения предмета; полное наименование и юридический адрес организации, осуществляющей образовательную деятельность; форма (формы) промежуточной аттестации; отметка (отметки) учащегося по результатам промежуточной аттестации</w:t>
      </w:r>
      <w:proofErr w:type="gramStart"/>
      <w:r w:rsidRPr="000A60CA">
        <w:rPr>
          <w:rFonts w:ascii="Times New Roman" w:hAnsi="Times New Roman" w:cs="Times New Roman"/>
          <w:sz w:val="28"/>
        </w:rPr>
        <w:t xml:space="preserve"> ;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0A60CA">
        <w:rPr>
          <w:rFonts w:ascii="Times New Roman" w:hAnsi="Times New Roman" w:cs="Times New Roman"/>
          <w:sz w:val="28"/>
        </w:rPr>
        <w:t>документ, заверенный подписью руководителя и печатью организации, осуществляющей образовательную деятельность, который содержит следующую информацию: название учебного предмета; класс (классы), год (годы) изучения предмета; объѐм,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результатам промежуточной аттестации, или документ об образовании, справку об обучении или о периоде обучения;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 копию лицензии на осуществление образовательной деятельности организации, осуществляющей образовательную деятельность, в которой учащийся получал образование или обучался.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5. </w:t>
      </w:r>
      <w:proofErr w:type="gramStart"/>
      <w:r w:rsidRPr="000A60CA">
        <w:rPr>
          <w:rFonts w:ascii="Times New Roman" w:hAnsi="Times New Roman" w:cs="Times New Roman"/>
          <w:sz w:val="28"/>
        </w:rPr>
        <w:t>Зачѐту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подлежат результаты освоения учебных п</w:t>
      </w:r>
      <w:r>
        <w:rPr>
          <w:rFonts w:ascii="Times New Roman" w:hAnsi="Times New Roman" w:cs="Times New Roman"/>
          <w:sz w:val="28"/>
        </w:rPr>
        <w:t>редметов учебного плана Школы</w:t>
      </w:r>
      <w:r w:rsidRPr="000A60CA">
        <w:rPr>
          <w:rFonts w:ascii="Times New Roman" w:hAnsi="Times New Roman" w:cs="Times New Roman"/>
          <w:sz w:val="28"/>
        </w:rPr>
        <w:t xml:space="preserve"> при одновременном выполнении следующих условий:  полностью совпадает наименование учебного предмета;  объѐм часов, в котором освоен учебный предмет, составляет не менее 90% от</w:t>
      </w:r>
      <w:r>
        <w:rPr>
          <w:rFonts w:ascii="Times New Roman" w:hAnsi="Times New Roman" w:cs="Times New Roman"/>
          <w:sz w:val="28"/>
        </w:rPr>
        <w:t xml:space="preserve"> объѐма, реализуемого в Школе</w:t>
      </w:r>
      <w:r w:rsidRPr="000A60CA">
        <w:rPr>
          <w:rFonts w:ascii="Times New Roman" w:hAnsi="Times New Roman" w:cs="Times New Roman"/>
          <w:sz w:val="28"/>
        </w:rPr>
        <w:t xml:space="preserve"> на данном этапе обучения;  учебный предмет не является обязательным при прохождении государственной итоговой аттестации;  учебный предмет не выбран учащимся для прохождения государственной итоговой аттестации.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 Школа</w:t>
      </w:r>
      <w:r w:rsidRPr="000A60CA">
        <w:rPr>
          <w:rFonts w:ascii="Times New Roman" w:hAnsi="Times New Roman" w:cs="Times New Roman"/>
          <w:sz w:val="28"/>
        </w:rPr>
        <w:t xml:space="preserve"> вправе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7. В случае выполнения условий, зафиксированных п. 5 Порядка, принимается решение о зачѐте, которое фиксируется  приказом и доводится до сведения учащихся и их родителей  в течение </w:t>
      </w:r>
      <w:proofErr w:type="gramStart"/>
      <w:r w:rsidRPr="000A60CA">
        <w:rPr>
          <w:rFonts w:ascii="Times New Roman" w:hAnsi="Times New Roman" w:cs="Times New Roman"/>
          <w:sz w:val="28"/>
        </w:rPr>
        <w:t>тр</w:t>
      </w:r>
      <w:proofErr w:type="gramEnd"/>
      <w:r w:rsidRPr="000A60CA">
        <w:rPr>
          <w:rFonts w:ascii="Times New Roman" w:hAnsi="Times New Roman" w:cs="Times New Roman"/>
          <w:sz w:val="28"/>
        </w:rPr>
        <w:t>ѐх рабочих дней.</w:t>
      </w:r>
    </w:p>
    <w:p w:rsidR="008154BB" w:rsidRPr="000A60CA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 8. В случае невыполнения условий, зафиксированных п. 5 Порядка,   решение о зачѐте принимается</w:t>
      </w:r>
      <w:r>
        <w:rPr>
          <w:rFonts w:ascii="Times New Roman" w:hAnsi="Times New Roman" w:cs="Times New Roman"/>
          <w:sz w:val="28"/>
        </w:rPr>
        <w:t xml:space="preserve"> педагогическим советом Школы</w:t>
      </w:r>
      <w:r w:rsidRPr="000A60CA">
        <w:rPr>
          <w:rFonts w:ascii="Times New Roman" w:hAnsi="Times New Roman" w:cs="Times New Roman"/>
          <w:sz w:val="28"/>
        </w:rPr>
        <w:t xml:space="preserve">. Педагогический совет может принять решение:   об отказе в зачѐте результатов освоения учащимся учебных предметов (дополнительной образовательной программы), в других организациях, осуществляющих образовательную деятельность; 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о прохождении учащимся промежуточной аттестации по учебному предмету (в случае если в документах, представленных учащимся, не отражена форма (формы) промежуточной аттестации).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9. Решение педагогического совета доводится до сведения учащихся и их родителей  в течение </w:t>
      </w:r>
      <w:proofErr w:type="gramStart"/>
      <w:r w:rsidRPr="000A60CA">
        <w:rPr>
          <w:rFonts w:ascii="Times New Roman" w:hAnsi="Times New Roman" w:cs="Times New Roman"/>
          <w:sz w:val="28"/>
        </w:rPr>
        <w:t>тр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ѐх рабочих дней.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10. Промежуточная аттестация проводится аттестационной комиссией, деятельность которой регламент</w:t>
      </w:r>
      <w:r>
        <w:rPr>
          <w:rFonts w:ascii="Times New Roman" w:hAnsi="Times New Roman" w:cs="Times New Roman"/>
          <w:sz w:val="28"/>
        </w:rPr>
        <w:t>ируется локальным актом Школы</w:t>
      </w:r>
      <w:r w:rsidRPr="000A60CA">
        <w:rPr>
          <w:rFonts w:ascii="Times New Roman" w:hAnsi="Times New Roman" w:cs="Times New Roman"/>
          <w:sz w:val="28"/>
        </w:rPr>
        <w:t>. Сроки проведения промежуточной аттестации учащихся, состав аттестационной комиссии, утверждаются приказом.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11. Зачѐт проводится не позднее одного месяца до начала государственной итоговой аттестации. </w:t>
      </w:r>
    </w:p>
    <w:p w:rsidR="008154BB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12. Результаты зачѐта фиксируются в личном деле учащегося, вносятся в документ об образовании, справку об обучении. </w:t>
      </w:r>
    </w:p>
    <w:p w:rsidR="0061664C" w:rsidRDefault="008154BB" w:rsidP="008154BB">
      <w:pPr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13. Принятие решения о зачѐте в случае реализации основных общеобразовательной программ в рамках сетевой формы реализации основных общеобразовательных программ производится в соответствии с договором, заключенным между организациями, осуществляющими образовательную деятельность.</w:t>
      </w:r>
    </w:p>
    <w:p w:rsidR="0061664C" w:rsidRDefault="0061664C" w:rsidP="0061664C">
      <w:pPr>
        <w:rPr>
          <w:rFonts w:ascii="Times New Roman" w:hAnsi="Times New Roman" w:cs="Times New Roman"/>
          <w:sz w:val="28"/>
        </w:rPr>
      </w:pPr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Положение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принято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утверждено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учетом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мнения</w:t>
      </w:r>
    </w:p>
    <w:p w:rsidR="00162C4D" w:rsidRPr="00162C4D" w:rsidRDefault="00162C4D" w:rsidP="00162C4D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proofErr w:type="gramEnd"/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 от 12.08.2014г. № 4)</w:t>
      </w:r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Н.Бузина</w:t>
      </w:r>
      <w:proofErr w:type="spellEnd"/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62C4D" w:rsidRPr="00162C4D" w:rsidRDefault="00162C4D" w:rsidP="00162C4D">
      <w:pPr>
        <w:spacing w:after="0" w:line="240" w:lineRule="auto"/>
        <w:rPr>
          <w:rStyle w:val="apple-converted-space"/>
          <w:rFonts w:ascii="Times New Roman" w:hAnsi="Times New Roman" w:cs="Times New Roman"/>
        </w:rPr>
      </w:pP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Совета родителей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обучающихся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(протокол</w:t>
      </w:r>
      <w:r w:rsidRPr="00162C4D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13.08.2014г. № 4)</w:t>
      </w:r>
    </w:p>
    <w:p w:rsidR="00162C4D" w:rsidRPr="00162C4D" w:rsidRDefault="00162C4D" w:rsidP="00162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proofErr w:type="spellStart"/>
      <w:r w:rsidRPr="00162C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А.Ю.Кириков</w:t>
      </w:r>
      <w:proofErr w:type="spellEnd"/>
    </w:p>
    <w:p w:rsidR="0061664C" w:rsidRDefault="0061664C" w:rsidP="006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4BB" w:rsidRPr="0061664C" w:rsidRDefault="008154BB" w:rsidP="0061664C">
      <w:pPr>
        <w:rPr>
          <w:rFonts w:ascii="Times New Roman" w:hAnsi="Times New Roman" w:cs="Times New Roman"/>
          <w:sz w:val="28"/>
        </w:rPr>
      </w:pPr>
    </w:p>
    <w:sectPr w:rsidR="008154BB" w:rsidRPr="0061664C" w:rsidSect="00086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6F" w:rsidRDefault="00983D6F" w:rsidP="00086D10">
      <w:pPr>
        <w:spacing w:after="0" w:line="240" w:lineRule="auto"/>
      </w:pPr>
      <w:r>
        <w:separator/>
      </w:r>
    </w:p>
  </w:endnote>
  <w:endnote w:type="continuationSeparator" w:id="0">
    <w:p w:rsidR="00983D6F" w:rsidRDefault="00983D6F" w:rsidP="000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648046"/>
      <w:docPartObj>
        <w:docPartGallery w:val="Page Numbers (Bottom of Page)"/>
        <w:docPartUnique/>
      </w:docPartObj>
    </w:sdtPr>
    <w:sdtEndPr/>
    <w:sdtContent>
      <w:p w:rsidR="00086D10" w:rsidRDefault="00086D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C4D">
          <w:rPr>
            <w:noProof/>
          </w:rPr>
          <w:t>3</w:t>
        </w:r>
        <w:r>
          <w:fldChar w:fldCharType="end"/>
        </w:r>
      </w:p>
    </w:sdtContent>
  </w:sdt>
  <w:p w:rsidR="00086D10" w:rsidRDefault="00086D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6F" w:rsidRDefault="00983D6F" w:rsidP="00086D10">
      <w:pPr>
        <w:spacing w:after="0" w:line="240" w:lineRule="auto"/>
      </w:pPr>
      <w:r>
        <w:separator/>
      </w:r>
    </w:p>
  </w:footnote>
  <w:footnote w:type="continuationSeparator" w:id="0">
    <w:p w:rsidR="00983D6F" w:rsidRDefault="00983D6F" w:rsidP="000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10" w:rsidRDefault="00086D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4BB"/>
    <w:rsid w:val="00086D10"/>
    <w:rsid w:val="00162C4D"/>
    <w:rsid w:val="00263854"/>
    <w:rsid w:val="00354D9C"/>
    <w:rsid w:val="0061664C"/>
    <w:rsid w:val="008154BB"/>
    <w:rsid w:val="00862408"/>
    <w:rsid w:val="009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D10"/>
  </w:style>
  <w:style w:type="paragraph" w:styleId="a5">
    <w:name w:val="footer"/>
    <w:basedOn w:val="a"/>
    <w:link w:val="a6"/>
    <w:uiPriority w:val="99"/>
    <w:unhideWhenUsed/>
    <w:rsid w:val="0008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D10"/>
  </w:style>
  <w:style w:type="character" w:customStyle="1" w:styleId="apple-converted-space">
    <w:name w:val="apple-converted-space"/>
    <w:basedOn w:val="a0"/>
    <w:rsid w:val="0061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4</cp:revision>
  <cp:lastPrinted>2015-05-16T12:39:00Z</cp:lastPrinted>
  <dcterms:created xsi:type="dcterms:W3CDTF">2014-11-02T03:34:00Z</dcterms:created>
  <dcterms:modified xsi:type="dcterms:W3CDTF">2015-05-16T12:39:00Z</dcterms:modified>
</cp:coreProperties>
</file>