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Pr="00895B50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МБОУ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арьино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873EB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__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  <w:r w:rsidR="00EE690C"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</w:t>
            </w:r>
            <w:proofErr w:type="spell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44757B" w:rsidRDefault="0044757B" w:rsidP="0044757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B4E0D" w:rsidRDefault="009B4E0D" w:rsidP="009B4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Положение</w:t>
      </w:r>
    </w:p>
    <w:p w:rsidR="009B4E0D" w:rsidRDefault="009B4E0D" w:rsidP="009B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индивидуальной профилактической работе с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9B4E0D" w:rsidRDefault="009B4E0D" w:rsidP="009B4E0D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МБОУ ООШ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</w:rPr>
        <w:t>арьино</w:t>
      </w:r>
      <w:proofErr w:type="spellEnd"/>
      <w:r>
        <w:rPr>
          <w:rFonts w:ascii="Times New Roman" w:hAnsi="Times New Roman" w:cs="Times New Roman"/>
          <w:b/>
          <w:sz w:val="28"/>
        </w:rPr>
        <w:t>-Николаевка</w:t>
      </w:r>
    </w:p>
    <w:p w:rsidR="009B4E0D" w:rsidRDefault="009B4E0D" w:rsidP="009B4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  <w:bookmarkStart w:id="0" w:name="_GoBack"/>
      <w:bookmarkEnd w:id="0"/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Положение </w:t>
      </w:r>
      <w:r>
        <w:rPr>
          <w:rFonts w:ascii="Times New Roman" w:hAnsi="Times New Roman" w:cs="Times New Roman"/>
          <w:sz w:val="28"/>
          <w:szCs w:val="28"/>
        </w:rPr>
        <w:t>об индивидуальной профилактической работе с учащимися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29.12.2012 № 273-ФЗ «Об образовании в Российской Федерации» и  на основании Федерального закона  от 24.06.1999г. № 120-ФЗ «Об основах системы профилактики безнадзорности и правонарушений несовершеннолетних».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noProof/>
          <w:sz w:val="28"/>
          <w:szCs w:val="28"/>
        </w:rPr>
        <w:t>Настоящее Положение согласовано на педагогическом совете и рекомендовано к утверждению  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1.3.Деятельность по профилактике безнадзорности и правонарушений несовершеннолетних основывается на следующих принципах: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демократизма;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гуманного обращения с несовершеннолетними;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семьи и взаимодействия с ней;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подхода к исправлению несовершеннолетних;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конфиденциальности полученной информации;</w:t>
      </w:r>
    </w:p>
    <w:p w:rsidR="009B4E0D" w:rsidRDefault="009B4E0D" w:rsidP="00E91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9B4E0D" w:rsidRDefault="009B4E0D" w:rsidP="009B4E0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4E0D" w:rsidRDefault="009B4E0D" w:rsidP="00E916A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индивидуальной профилактической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B4E0D" w:rsidRDefault="009B4E0D" w:rsidP="009B4E0D">
      <w:pPr>
        <w:pStyle w:val="aa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 опасной ситуации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Индивидуальной профилактической работой охватываются учащиеся, допустившие следующие нарушения:</w:t>
      </w:r>
    </w:p>
    <w:p w:rsidR="009B4E0D" w:rsidRDefault="009B4E0D" w:rsidP="00E916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Устава образовательной организации;</w:t>
      </w:r>
    </w:p>
    <w:p w:rsidR="009B4E0D" w:rsidRDefault="009B4E0D" w:rsidP="00E916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нарушение правил внутреннего распорядка учащихся  (пропуски уроков без уважительной причины, постоянные драки, </w:t>
      </w:r>
      <w:r>
        <w:rPr>
          <w:rFonts w:ascii="Times New Roman" w:hAnsi="Times New Roman" w:cs="Times New Roman"/>
          <w:sz w:val="28"/>
          <w:szCs w:val="28"/>
        </w:rPr>
        <w:lastRenderedPageBreak/>
        <w:t>грубость, сквернословие, курение, употребление алкоголя и ПАВ,  порча государственного и личного имущества, совершение преступления или соучастия в нем);</w:t>
      </w:r>
    </w:p>
    <w:p w:rsidR="009B4E0D" w:rsidRDefault="009B4E0D" w:rsidP="00E916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 правонарушения  во внеурочное время и постановка на учет в подразделение по делам несовершеннолетних (ПДН).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о ведении с учащимися индивидуальной профилактической работы принимается на Совете  профилактики безнадзорности и правонарушений несовершеннолетних.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организации индивидуальной профилактической работы с учащимися классному руководителю необходимо  представить  в Совет профилактики безнадзорности и правонарушений несовершеннолетних следующие документы: </w:t>
      </w:r>
    </w:p>
    <w:p w:rsidR="009B4E0D" w:rsidRDefault="009B4E0D" w:rsidP="00E916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  </w:t>
      </w:r>
    </w:p>
    <w:p w:rsidR="009B4E0D" w:rsidRDefault="009B4E0D" w:rsidP="00E916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При поступлении заявления в Совет  профилактики безнадзорности и правонарушений несовершеннолетних классный руководитель  оформляет уведомление родителям (законным представителям) несовершеннолетнего и по необходимости  приглашает родителей (законных представителей) на  заседание Совета  профилактики безнадзорности и правонарушений несовершеннолетних. В случае неявки родителей на заседание  вопрос все равно рассматривается. При принятии положительного решения по окончании заседания классный руководитель в течение 3-х календарных дней отправляет родителям официальное уведомление о том, что с ребенком ведется индивидуальная профилактическая работа.</w:t>
      </w:r>
    </w:p>
    <w:p w:rsidR="009B4E0D" w:rsidRDefault="009B4E0D" w:rsidP="009B4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индивидуальной 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целью:</w:t>
      </w:r>
    </w:p>
    <w:p w:rsidR="009B4E0D" w:rsidRDefault="009B4E0D" w:rsidP="00E91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нездорового образа жизни учащегося;</w:t>
      </w:r>
    </w:p>
    <w:p w:rsidR="009B4E0D" w:rsidRDefault="009B4E0D" w:rsidP="00E91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отклоняющегося поведения учащегося;</w:t>
      </w:r>
    </w:p>
    <w:p w:rsidR="009B4E0D" w:rsidRDefault="009B4E0D" w:rsidP="00E91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 воспитательной среды 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необходимые для оказания социальной и иной помощи несовершеннолетним или до устранения причин и условий, способствующих безнадзорности, правонарушениям или антиобщественным действиям несовершеннолетних.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0D" w:rsidRDefault="009B4E0D" w:rsidP="009B4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Основания для отмены индивидуальной 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4.1. Отмена индивидуальной профилактической работы с учащимися происходит при наличии стабильных (на протяжении от полугода до года) положительных тенденций в их учебе, поведении и взаимоотношениях с окружающим. 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отмены индивидуальной профилактической работы с учащимися классному руководителю необходимо представить в Совет   профилактики безнадзорности и правонарушений несовершеннолетних заявление  об отмене индивидуальной профилактической работы с указанием причины.      </w:t>
      </w:r>
    </w:p>
    <w:p w:rsidR="009B4E0D" w:rsidRDefault="009B4E0D" w:rsidP="009B4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Отмена  индивидуальной профилактической работы с учащимися происходит, если учащийся отчислен из образовательной организации.</w:t>
      </w:r>
    </w:p>
    <w:p w:rsidR="009B4E0D" w:rsidRDefault="009B4E0D" w:rsidP="009B4E0D">
      <w:pPr>
        <w:rPr>
          <w:sz w:val="28"/>
          <w:szCs w:val="28"/>
        </w:rPr>
      </w:pPr>
    </w:p>
    <w:p w:rsidR="0044757B" w:rsidRDefault="0044757B" w:rsidP="0044757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4757B" w:rsidRDefault="0044757B" w:rsidP="0044757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4757B" w:rsidRDefault="0044757B" w:rsidP="0044757B"/>
    <w:p w:rsidR="007873EB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873EB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1" w:rsidRDefault="00E916A1" w:rsidP="0091023C">
      <w:pPr>
        <w:spacing w:after="0" w:line="240" w:lineRule="auto"/>
      </w:pPr>
      <w:r>
        <w:separator/>
      </w:r>
    </w:p>
  </w:endnote>
  <w:endnote w:type="continuationSeparator" w:id="0">
    <w:p w:rsidR="00E916A1" w:rsidRDefault="00E916A1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0D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1" w:rsidRDefault="00E916A1" w:rsidP="0091023C">
      <w:pPr>
        <w:spacing w:after="0" w:line="240" w:lineRule="auto"/>
      </w:pPr>
      <w:r>
        <w:separator/>
      </w:r>
    </w:p>
  </w:footnote>
  <w:footnote w:type="continuationSeparator" w:id="0">
    <w:p w:rsidR="00E916A1" w:rsidRDefault="00E916A1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C0"/>
    <w:multiLevelType w:val="multilevel"/>
    <w:tmpl w:val="9C060B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186D5634"/>
    <w:multiLevelType w:val="hybridMultilevel"/>
    <w:tmpl w:val="7D8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4973"/>
    <w:multiLevelType w:val="hybridMultilevel"/>
    <w:tmpl w:val="6394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931AF"/>
    <w:multiLevelType w:val="hybridMultilevel"/>
    <w:tmpl w:val="E2A8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15827"/>
    <w:multiLevelType w:val="hybridMultilevel"/>
    <w:tmpl w:val="3514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11942"/>
    <w:rsid w:val="001149E8"/>
    <w:rsid w:val="001C40BC"/>
    <w:rsid w:val="0026759A"/>
    <w:rsid w:val="003643D1"/>
    <w:rsid w:val="0044757B"/>
    <w:rsid w:val="00575C1A"/>
    <w:rsid w:val="005E51B2"/>
    <w:rsid w:val="00604B54"/>
    <w:rsid w:val="006C066A"/>
    <w:rsid w:val="006E293D"/>
    <w:rsid w:val="007873EB"/>
    <w:rsid w:val="007E1AD5"/>
    <w:rsid w:val="0085799D"/>
    <w:rsid w:val="008F03C6"/>
    <w:rsid w:val="0091023C"/>
    <w:rsid w:val="00940A16"/>
    <w:rsid w:val="00962E1E"/>
    <w:rsid w:val="0098497B"/>
    <w:rsid w:val="009B4E0D"/>
    <w:rsid w:val="00A26CE8"/>
    <w:rsid w:val="00B0572E"/>
    <w:rsid w:val="00C8620D"/>
    <w:rsid w:val="00D12E5C"/>
    <w:rsid w:val="00DC6F8E"/>
    <w:rsid w:val="00E916A1"/>
    <w:rsid w:val="00EA589C"/>
    <w:rsid w:val="00EE690C"/>
    <w:rsid w:val="00F7776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21">
    <w:name w:val="Основной текст (2)_"/>
    <w:basedOn w:val="a0"/>
    <w:link w:val="22"/>
    <w:rsid w:val="00111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1194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1119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942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11942"/>
    <w:pPr>
      <w:widowControl w:val="0"/>
      <w:shd w:val="clear" w:color="auto" w:fill="FFFFFF"/>
      <w:spacing w:before="42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rsid w:val="0011194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111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11942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21">
    <w:name w:val="Основной текст (2)_"/>
    <w:basedOn w:val="a0"/>
    <w:link w:val="22"/>
    <w:rsid w:val="00111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1194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1119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942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11942"/>
    <w:pPr>
      <w:widowControl w:val="0"/>
      <w:shd w:val="clear" w:color="auto" w:fill="FFFFFF"/>
      <w:spacing w:before="42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rsid w:val="0011194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111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11942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4D35B0"/>
    <w:rsid w:val="00675025"/>
    <w:rsid w:val="0068584C"/>
    <w:rsid w:val="0072129F"/>
    <w:rsid w:val="00780E91"/>
    <w:rsid w:val="007E1DE4"/>
    <w:rsid w:val="00900C9B"/>
    <w:rsid w:val="009F09CF"/>
    <w:rsid w:val="00B700D4"/>
    <w:rsid w:val="00D67774"/>
    <w:rsid w:val="00FC6F47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Hewlett-Packard Company</cp:lastModifiedBy>
  <cp:revision>8</cp:revision>
  <cp:lastPrinted>2019-02-18T16:32:00Z</cp:lastPrinted>
  <dcterms:created xsi:type="dcterms:W3CDTF">2019-01-31T10:31:00Z</dcterms:created>
  <dcterms:modified xsi:type="dcterms:W3CDTF">2019-02-18T16:33:00Z</dcterms:modified>
</cp:coreProperties>
</file>