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0D77A1" w:rsidRDefault="000D77A1" w:rsidP="000D77A1">
      <w:pPr>
        <w:spacing w:after="0" w:line="360" w:lineRule="atLeast"/>
        <w:rPr>
          <w:rFonts w:ascii="Arial" w:eastAsia="Times New Roman" w:hAnsi="Arial" w:cs="Arial"/>
          <w:color w:val="1E2120"/>
          <w:sz w:val="18"/>
          <w:szCs w:val="18"/>
          <w:lang w:eastAsia="ru-RU"/>
        </w:rPr>
      </w:pPr>
    </w:p>
    <w:p w:rsidR="00EE690C" w:rsidRPr="003643D1" w:rsidRDefault="00EE690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1229C7" w:rsidRDefault="001229C7" w:rsidP="001229C7">
      <w:pPr>
        <w:pStyle w:val="2"/>
        <w:jc w:val="center"/>
        <w:rPr>
          <w:color w:val="1E2120"/>
        </w:rPr>
      </w:pPr>
      <w:r>
        <w:rPr>
          <w:color w:val="1E2120"/>
        </w:rPr>
        <w:t>Должностная инструкция</w:t>
      </w:r>
      <w:r>
        <w:rPr>
          <w:color w:val="1E2120"/>
        </w:rPr>
        <w:br/>
        <w:t>учителя изобразительного искусства</w:t>
      </w:r>
    </w:p>
    <w:p w:rsidR="001229C7" w:rsidRPr="001229C7" w:rsidRDefault="001229C7" w:rsidP="001229C7">
      <w:pPr>
        <w:pStyle w:val="aa"/>
        <w:numPr>
          <w:ilvl w:val="0"/>
          <w:numId w:val="33"/>
        </w:num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229C7">
        <w:rPr>
          <w:rStyle w:val="a5"/>
          <w:rFonts w:cstheme="minorHAnsi"/>
          <w:sz w:val="28"/>
          <w:szCs w:val="28"/>
        </w:rPr>
        <w:t>Общие положения должностной инструкции</w:t>
      </w:r>
    </w:p>
    <w:p w:rsidR="001229C7" w:rsidRPr="001229C7" w:rsidRDefault="001229C7" w:rsidP="001229C7">
      <w:pPr>
        <w:spacing w:after="0" w:line="240" w:lineRule="auto"/>
        <w:ind w:left="360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1.1. Настоящая </w:t>
      </w:r>
      <w:r w:rsidRPr="001229C7">
        <w:rPr>
          <w:rStyle w:val="a4"/>
          <w:rFonts w:cstheme="minorHAnsi"/>
          <w:sz w:val="28"/>
          <w:szCs w:val="28"/>
        </w:rPr>
        <w:t>должностная инструкция учителя изобразительного искусства</w:t>
      </w:r>
      <w:r w:rsidRPr="001229C7">
        <w:rPr>
          <w:rFonts w:cstheme="minorHAnsi"/>
          <w:sz w:val="28"/>
          <w:szCs w:val="28"/>
        </w:rPr>
        <w:t xml:space="preserve"> разработана с учетом требований ФГОС основного общего образования, утвержденного приказом Минобрнауки России №1897 от 17.12.2010г (в ред. на 31.12.2015); на основании ФЗ №273 от 29.12.2012г </w:t>
      </w:r>
      <w:proofErr w:type="gramStart"/>
      <w:r w:rsidRPr="001229C7">
        <w:rPr>
          <w:rFonts w:cstheme="minorHAnsi"/>
          <w:sz w:val="28"/>
          <w:szCs w:val="28"/>
        </w:rPr>
        <w:t xml:space="preserve">«Об образовании в Российской Федерации» в редакции от 03 августа 2018г;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1229C7">
        <w:rPr>
          <w:rFonts w:cstheme="minorHAnsi"/>
          <w:sz w:val="28"/>
          <w:szCs w:val="28"/>
        </w:rPr>
        <w:t>Минздравсоцразвития</w:t>
      </w:r>
      <w:proofErr w:type="spellEnd"/>
      <w:r w:rsidRPr="001229C7">
        <w:rPr>
          <w:rFonts w:cstheme="minorHAnsi"/>
          <w:sz w:val="28"/>
          <w:szCs w:val="28"/>
        </w:rPr>
        <w:t xml:space="preserve"> № 761н от 26.08.2010г в редакции от 31.05.2011г; в соответствии с Трудовым кодексом РФ и другими нормативными актами, регулирующими трудовые отношения между работником и работодателем.</w:t>
      </w:r>
      <w:r w:rsidRPr="001229C7">
        <w:rPr>
          <w:rFonts w:cstheme="minorHAnsi"/>
          <w:sz w:val="28"/>
          <w:szCs w:val="28"/>
        </w:rPr>
        <w:br/>
        <w:t>1.2.</w:t>
      </w:r>
      <w:proofErr w:type="gramEnd"/>
      <w:r w:rsidRPr="001229C7">
        <w:rPr>
          <w:rFonts w:cstheme="minorHAnsi"/>
          <w:sz w:val="28"/>
          <w:szCs w:val="28"/>
        </w:rPr>
        <w:t xml:space="preserve"> Учитель изобразительного искусства школы назначается и освобождается от должности приказом директора общеобразовательного учреждения.</w:t>
      </w:r>
      <w:r w:rsidRPr="001229C7">
        <w:rPr>
          <w:rFonts w:cstheme="minorHAnsi"/>
          <w:sz w:val="28"/>
          <w:szCs w:val="28"/>
        </w:rPr>
        <w:br/>
        <w:t xml:space="preserve">1.3. </w:t>
      </w:r>
      <w:proofErr w:type="gramStart"/>
      <w:r w:rsidRPr="001229C7">
        <w:rPr>
          <w:rFonts w:cstheme="minorHAnsi"/>
          <w:sz w:val="28"/>
          <w:szCs w:val="28"/>
        </w:rPr>
        <w:t>Педагог должен иметь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  <w:r w:rsidRPr="001229C7">
        <w:rPr>
          <w:rFonts w:cstheme="minorHAnsi"/>
          <w:sz w:val="28"/>
          <w:szCs w:val="28"/>
        </w:rPr>
        <w:br/>
        <w:t>1.4.</w:t>
      </w:r>
      <w:proofErr w:type="gramEnd"/>
      <w:r w:rsidRPr="001229C7">
        <w:rPr>
          <w:rFonts w:cstheme="minorHAnsi"/>
          <w:sz w:val="28"/>
          <w:szCs w:val="28"/>
        </w:rPr>
        <w:t xml:space="preserve"> Учитель </w:t>
      </w:r>
      <w:proofErr w:type="gramStart"/>
      <w:r w:rsidRPr="001229C7">
        <w:rPr>
          <w:rFonts w:cstheme="minorHAnsi"/>
          <w:sz w:val="28"/>
          <w:szCs w:val="28"/>
        </w:rPr>
        <w:t>ИЗО</w:t>
      </w:r>
      <w:proofErr w:type="gramEnd"/>
      <w:r w:rsidRPr="001229C7">
        <w:rPr>
          <w:rFonts w:cstheme="minorHAnsi"/>
          <w:sz w:val="28"/>
          <w:szCs w:val="28"/>
        </w:rPr>
        <w:t xml:space="preserve"> подчиняется </w:t>
      </w:r>
      <w:proofErr w:type="gramStart"/>
      <w:r w:rsidRPr="001229C7">
        <w:rPr>
          <w:rFonts w:cstheme="minorHAnsi"/>
          <w:sz w:val="28"/>
          <w:szCs w:val="28"/>
        </w:rPr>
        <w:t>директору</w:t>
      </w:r>
      <w:proofErr w:type="gramEnd"/>
      <w:r w:rsidRPr="001229C7">
        <w:rPr>
          <w:rFonts w:cstheme="minorHAnsi"/>
          <w:sz w:val="28"/>
          <w:szCs w:val="28"/>
        </w:rPr>
        <w:t xml:space="preserve"> школы, выполняет свои должностные обязанности под руководством заместителя директора по учебно-воспитательной работе общеобразовательного учреждения.</w:t>
      </w:r>
      <w:r w:rsidRPr="001229C7">
        <w:rPr>
          <w:rFonts w:cstheme="minorHAnsi"/>
          <w:sz w:val="28"/>
          <w:szCs w:val="28"/>
        </w:rPr>
        <w:br/>
        <w:t xml:space="preserve">1.5. В своей деятельности учитель изобразительного искусства руководствуется Конституцией Российской Федерации, Федеральным Законом «Об образовании в Российской Федерации», указами Президента </w:t>
      </w:r>
      <w:r w:rsidRPr="001229C7">
        <w:rPr>
          <w:rFonts w:cstheme="minorHAnsi"/>
          <w:sz w:val="28"/>
          <w:szCs w:val="28"/>
        </w:rPr>
        <w:lastRenderedPageBreak/>
        <w:t>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законодательством.</w:t>
      </w:r>
      <w:r w:rsidRPr="001229C7">
        <w:rPr>
          <w:rFonts w:cstheme="minorHAnsi"/>
          <w:sz w:val="28"/>
          <w:szCs w:val="28"/>
        </w:rPr>
        <w:br/>
        <w:t xml:space="preserve">1.6. Педагог руководствуется должностной инструкцией учителя </w:t>
      </w:r>
      <w:proofErr w:type="gramStart"/>
      <w:r w:rsidRPr="001229C7">
        <w:rPr>
          <w:rFonts w:cstheme="minorHAnsi"/>
          <w:sz w:val="28"/>
          <w:szCs w:val="28"/>
        </w:rPr>
        <w:t>ИЗО</w:t>
      </w:r>
      <w:proofErr w:type="gramEnd"/>
      <w:r w:rsidRPr="001229C7">
        <w:rPr>
          <w:rFonts w:cstheme="minorHAnsi"/>
          <w:sz w:val="28"/>
          <w:szCs w:val="28"/>
        </w:rPr>
        <w:t xml:space="preserve"> </w:t>
      </w:r>
      <w:proofErr w:type="gramStart"/>
      <w:r w:rsidRPr="001229C7">
        <w:rPr>
          <w:rFonts w:cstheme="minorHAnsi"/>
          <w:sz w:val="28"/>
          <w:szCs w:val="28"/>
        </w:rPr>
        <w:t>в</w:t>
      </w:r>
      <w:proofErr w:type="gramEnd"/>
      <w:r w:rsidRPr="001229C7">
        <w:rPr>
          <w:rFonts w:cstheme="minorHAnsi"/>
          <w:sz w:val="28"/>
          <w:szCs w:val="28"/>
        </w:rPr>
        <w:t xml:space="preserve"> школе, правилами и нормами охраны труда и пожарной безопасности, а также Уставом и локальными правовыми актами школы (в том числе Правилами внутреннего трудового распорядка, приказами и распоряжениями директора), Трудовым договором. Учитель изобразительного искусства соблюдает Конвенцию о правах ребенка.</w:t>
      </w:r>
      <w:r w:rsidRPr="001229C7">
        <w:rPr>
          <w:rFonts w:cstheme="minorHAnsi"/>
          <w:sz w:val="28"/>
          <w:szCs w:val="28"/>
        </w:rPr>
        <w:br/>
        <w:t xml:space="preserve">1.7. </w:t>
      </w:r>
      <w:ins w:id="0" w:author="Unknown">
        <w:r w:rsidRPr="001229C7">
          <w:rPr>
            <w:rFonts w:cstheme="minorHAnsi"/>
            <w:sz w:val="28"/>
            <w:szCs w:val="28"/>
            <w:u w:val="single"/>
          </w:rPr>
          <w:t>Учитель изобразительного искусства должен знать:</w:t>
        </w:r>
      </w:ins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требованиями ФГОС основного общего образования и среднего общего образования к преподаванию предмета «Изобразительное искусство», рекомендации по внедрению Федерального государственного образовательного стандарта в общеобразовательном учреждении.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proofErr w:type="gramStart"/>
      <w:r w:rsidRPr="001229C7">
        <w:rPr>
          <w:rFonts w:cstheme="minorHAnsi"/>
          <w:sz w:val="28"/>
          <w:szCs w:val="28"/>
        </w:rPr>
        <w:t>п</w:t>
      </w:r>
      <w:proofErr w:type="gramEnd"/>
      <w:r w:rsidRPr="001229C7">
        <w:rPr>
          <w:rFonts w:cstheme="minorHAnsi"/>
          <w:sz w:val="28"/>
          <w:szCs w:val="28"/>
        </w:rPr>
        <w:t>рограммы и учебники по предмету «Изобразительное искусство», отвечающие положениям Федерального государственного образовательного стандарта (ФГОС) основного общего и среднего общего образования;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законы и иные нормативные правовые акты, регламентирующие образовательную деятельность;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методику преподавания предмета «Изобразительное искусство» и воспитательной работы;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требования к оснащению и оборудованию учебных кабинетов изобразительного искусства;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1229C7">
        <w:rPr>
          <w:rFonts w:cstheme="minorHAnsi"/>
          <w:sz w:val="28"/>
          <w:szCs w:val="28"/>
        </w:rPr>
        <w:t>компетентностного</w:t>
      </w:r>
      <w:proofErr w:type="spellEnd"/>
      <w:r w:rsidRPr="001229C7">
        <w:rPr>
          <w:rFonts w:cstheme="minorHAnsi"/>
          <w:sz w:val="28"/>
          <w:szCs w:val="28"/>
        </w:rPr>
        <w:t xml:space="preserve"> подхода, развивающего обучения;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методы убеждения и аргументации своей позиции, установления контактов с обучающимися разных возрастных категорий, их родителями (лицами, их заменяющими), коллегами по работе;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современные формы и методы обучения и воспитания школьников;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технологии диагностики причин конфликтных ситуаций, их профилактики и разрешения;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педагогику, физиологию и психологию;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основы экологии, экономики и социологии; 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lastRenderedPageBreak/>
        <w:t>основы работы с персональным компьютером, принтером, мультимедийным проектором;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основы работы с текстовыми редакторами, презентациями, электронными таблицами, электронной почтой и браузерами;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средства обучения, используемые учителем </w:t>
      </w:r>
      <w:proofErr w:type="gramStart"/>
      <w:r w:rsidRPr="001229C7">
        <w:rPr>
          <w:rFonts w:cstheme="minorHAnsi"/>
          <w:sz w:val="28"/>
          <w:szCs w:val="28"/>
        </w:rPr>
        <w:t>ИЗО</w:t>
      </w:r>
      <w:proofErr w:type="gramEnd"/>
      <w:r w:rsidRPr="001229C7">
        <w:rPr>
          <w:rFonts w:cstheme="minorHAnsi"/>
          <w:sz w:val="28"/>
          <w:szCs w:val="28"/>
        </w:rPr>
        <w:t xml:space="preserve"> </w:t>
      </w:r>
      <w:proofErr w:type="gramStart"/>
      <w:r w:rsidRPr="001229C7">
        <w:rPr>
          <w:rFonts w:cstheme="minorHAnsi"/>
          <w:sz w:val="28"/>
          <w:szCs w:val="28"/>
        </w:rPr>
        <w:t>в</w:t>
      </w:r>
      <w:proofErr w:type="gramEnd"/>
      <w:r w:rsidRPr="001229C7">
        <w:rPr>
          <w:rFonts w:cstheme="minorHAnsi"/>
          <w:sz w:val="28"/>
          <w:szCs w:val="28"/>
        </w:rPr>
        <w:t xml:space="preserve"> процессе преподавания предмета «Изобразительное искусство» и их дидактические возможности;</w:t>
      </w:r>
    </w:p>
    <w:p w:rsidR="001229C7" w:rsidRPr="001229C7" w:rsidRDefault="001229C7" w:rsidP="001229C7">
      <w:pPr>
        <w:numPr>
          <w:ilvl w:val="0"/>
          <w:numId w:val="27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инструкции по охране труда и пожарной безопасности, при выполнении работ с учебным, демонстрационным, компьютерным оборудованием и оргтехникой.</w:t>
      </w:r>
    </w:p>
    <w:p w:rsidR="001229C7" w:rsidRPr="001229C7" w:rsidRDefault="001229C7" w:rsidP="001229C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 xml:space="preserve">1.8. Учитель изобразительного искусства должен знать свою должностную инструкцию учителя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ИЗО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 xml:space="preserve"> (изобразительного искусства) в школе, правила по охране труда и пожарной безопасности, пройти обучение и иметь навыки оказания первой помощи, знать порядок действий при возникновении чрезвычайной ситуации и эвакуации.</w:t>
      </w:r>
    </w:p>
    <w:p w:rsidR="001229C7" w:rsidRDefault="001229C7" w:rsidP="001229C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2. </w:t>
      </w:r>
      <w:r w:rsidRPr="001229C7">
        <w:rPr>
          <w:rStyle w:val="a5"/>
          <w:rFonts w:cstheme="minorHAnsi"/>
          <w:sz w:val="28"/>
          <w:szCs w:val="28"/>
        </w:rPr>
        <w:t>Функции</w:t>
      </w:r>
    </w:p>
    <w:p w:rsidR="001229C7" w:rsidRPr="001229C7" w:rsidRDefault="001229C7" w:rsidP="001229C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229C7">
        <w:rPr>
          <w:rStyle w:val="a4"/>
          <w:rFonts w:cstheme="minorHAnsi"/>
          <w:sz w:val="28"/>
          <w:szCs w:val="28"/>
        </w:rPr>
        <w:t xml:space="preserve">Основными направлениями деятельности учителя </w:t>
      </w:r>
      <w:proofErr w:type="gramStart"/>
      <w:r w:rsidRPr="001229C7">
        <w:rPr>
          <w:rStyle w:val="a4"/>
          <w:rFonts w:cstheme="minorHAnsi"/>
          <w:sz w:val="28"/>
          <w:szCs w:val="28"/>
        </w:rPr>
        <w:t>ИЗО</w:t>
      </w:r>
      <w:proofErr w:type="gramEnd"/>
      <w:r w:rsidRPr="001229C7">
        <w:rPr>
          <w:rStyle w:val="a4"/>
          <w:rFonts w:cstheme="minorHAnsi"/>
          <w:sz w:val="28"/>
          <w:szCs w:val="28"/>
        </w:rPr>
        <w:t xml:space="preserve"> являются:</w:t>
      </w:r>
      <w:r w:rsidRPr="001229C7">
        <w:rPr>
          <w:rFonts w:cstheme="minorHAnsi"/>
          <w:sz w:val="28"/>
          <w:szCs w:val="28"/>
        </w:rPr>
        <w:br/>
        <w:t>2.1. Обучение и воспитание детей с учетом специфики своего предмета и возрастных особенностей обучающихся, в соответствии с разработанной образовательной программой общеобразовательного учреждения и требованиями ФГОС к преподаванию предмета «Изобразительное искусство».</w:t>
      </w:r>
      <w:r w:rsidRPr="001229C7">
        <w:rPr>
          <w:rFonts w:cstheme="minorHAnsi"/>
          <w:sz w:val="28"/>
          <w:szCs w:val="28"/>
        </w:rPr>
        <w:br/>
        <w:t>2.2. Содействие социализации школьников, формированию у них общей культуры, осознанному выбору ими и последующему освоению профессиональных образовательных программ.</w:t>
      </w:r>
      <w:r w:rsidRPr="001229C7">
        <w:rPr>
          <w:rFonts w:cstheme="minorHAnsi"/>
          <w:sz w:val="28"/>
          <w:szCs w:val="28"/>
        </w:rPr>
        <w:br/>
        <w:t>2.3. Обеспечение соблюдения норм и правил охраны труда и пожарной безопасности в учебном кабинете изобразительного искусства во время занятий, внеклассных предметных мероприятий, обеспечение должного контроля выполнения учащимися инструкций по охране труда.</w:t>
      </w:r>
      <w:r w:rsidRPr="001229C7">
        <w:rPr>
          <w:rFonts w:cstheme="minorHAnsi"/>
          <w:sz w:val="28"/>
          <w:szCs w:val="28"/>
        </w:rPr>
        <w:br/>
        <w:t>2.4. Организация внеурочной занятости, исследовательской и проектной деятельности учащихся по предмету «Изобразительное искусство».</w:t>
      </w:r>
    </w:p>
    <w:p w:rsidR="001229C7" w:rsidRDefault="001229C7" w:rsidP="001229C7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 xml:space="preserve">3. </w:t>
      </w:r>
      <w:r w:rsidRPr="001229C7">
        <w:rPr>
          <w:rStyle w:val="a5"/>
          <w:rFonts w:asciiTheme="minorHAnsi" w:hAnsiTheme="minorHAnsi" w:cstheme="minorHAnsi"/>
          <w:sz w:val="28"/>
          <w:szCs w:val="28"/>
        </w:rPr>
        <w:t>Должностные обязанности</w:t>
      </w:r>
    </w:p>
    <w:p w:rsidR="001229C7" w:rsidRPr="001229C7" w:rsidRDefault="001229C7" w:rsidP="001229C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>3.1. Осуществляет обучение и воспитание учащихся с учетом их психолого-физиологических особенностей, специфики предмета «Изобразительное искусство» и требований ФГОС основного общего образования к преподаванию предмета.</w:t>
      </w:r>
      <w:r w:rsidRPr="001229C7">
        <w:rPr>
          <w:rFonts w:asciiTheme="minorHAnsi" w:hAnsiTheme="minorHAnsi" w:cstheme="minorHAnsi"/>
          <w:sz w:val="28"/>
          <w:szCs w:val="28"/>
        </w:rPr>
        <w:br/>
        <w:t>3.2. Обеспечивает уровень подготовки учащихся, соответствующий требованиям государственного образовательного стандарта.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3.3.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 в рамках Федеральных государственных образовательных стандартов, современные образовательные технологии, </w:t>
      </w:r>
      <w:r w:rsidRPr="001229C7">
        <w:rPr>
          <w:rFonts w:asciiTheme="minorHAnsi" w:hAnsiTheme="minorHAnsi" w:cstheme="minorHAnsi"/>
          <w:sz w:val="28"/>
          <w:szCs w:val="28"/>
        </w:rPr>
        <w:lastRenderedPageBreak/>
        <w:t>включая информационные, а также цифровые образовательные ресурсы.</w:t>
      </w:r>
      <w:r w:rsidRPr="001229C7">
        <w:rPr>
          <w:rFonts w:asciiTheme="minorHAnsi" w:hAnsiTheme="minorHAnsi" w:cstheme="minorHAnsi"/>
          <w:sz w:val="28"/>
          <w:szCs w:val="28"/>
        </w:rPr>
        <w:br/>
        <w:t>3.4. Планирует и осуществляет учебный процесс в соответствии с образовательной программой общеобразовательного учреждения, разрабатывает рабочую программу по предмету «Изобразительное искусство»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3.5. Организует самостоятельную деятельность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обучающихся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>, в том числе исследовательскую и проектную, реализует проблемное обучение, осуществляет связь обучения по своему предмету с практикой, обсуждает с учащимися актуальные события современности в изобразительном искусстве.</w:t>
      </w:r>
      <w:r w:rsidRPr="001229C7">
        <w:rPr>
          <w:rFonts w:asciiTheme="minorHAnsi" w:hAnsiTheme="minorHAnsi" w:cstheme="minorHAnsi"/>
          <w:sz w:val="28"/>
          <w:szCs w:val="28"/>
        </w:rPr>
        <w:br/>
        <w:t>3.6. Может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3.7. Обеспечивает уровень подготовки учащихся, соответствующий требованиям Федерального государственного образовательного стандарта. Оценивает эффективность и результаты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обучения школьников по предмету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 xml:space="preserve"> ИЗО.</w:t>
      </w:r>
      <w:r w:rsidRPr="001229C7">
        <w:rPr>
          <w:rFonts w:asciiTheme="minorHAnsi" w:hAnsiTheme="minorHAnsi" w:cstheme="minorHAnsi"/>
          <w:sz w:val="28"/>
          <w:szCs w:val="28"/>
        </w:rPr>
        <w:br/>
        <w:t>3.8. Использует наиболее эффективные формы, методы и средства обучения, новые педагогические технологии, при этом учитывая личные качества каждого обучаемого ребенка. Участвует в разработке качественных образовательных программ по предмету «Изобразительное искусство».</w:t>
      </w:r>
      <w:r w:rsidRPr="001229C7">
        <w:rPr>
          <w:rFonts w:asciiTheme="minorHAnsi" w:hAnsiTheme="minorHAnsi" w:cstheme="minorHAnsi"/>
          <w:sz w:val="28"/>
          <w:szCs w:val="28"/>
        </w:rPr>
        <w:br/>
        <w:t>3.9. Учитель изобразительного искусства обязан иметь рабочую образовательную программу, календарно-тематическое планирование на год по предмету в каждой параллели классов и рабочий план на каждый урок.</w:t>
      </w:r>
      <w:r w:rsidRPr="001229C7">
        <w:rPr>
          <w:rFonts w:asciiTheme="minorHAnsi" w:hAnsiTheme="minorHAnsi" w:cstheme="minorHAnsi"/>
          <w:sz w:val="28"/>
          <w:szCs w:val="28"/>
        </w:rPr>
        <w:br/>
        <w:t>3.10. Ведёт в установленном порядке учебную документацию, осуществляет текущий контроль успеваемости и посещаемости учащихся на уроках, выставляет текущие оценки в классный журнал и дневники, своевременно сдаёт администрации школы необходимые отчётные данные.</w:t>
      </w:r>
      <w:r w:rsidRPr="001229C7">
        <w:rPr>
          <w:rFonts w:asciiTheme="minorHAnsi" w:hAnsiTheme="minorHAnsi" w:cstheme="minorHAnsi"/>
          <w:sz w:val="28"/>
          <w:szCs w:val="28"/>
        </w:rPr>
        <w:br/>
        <w:t>3.11. Заменяет уроки отсутствующих учителей изобразительного искусства по распоряжению администрации.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3.12. Выполняет Устав, Коллективный договор, Правила внутреннего трудового распорядка, требования должностной инструкции учителя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ИЗО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 xml:space="preserve"> школы, Трудовой договор, а также локальные акты учреждения, приказы директора школы.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3.13.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Соблюдает права и свободы обучающихся, содержащиеся в Законе РФ «Об образовании» и Конвенции о правах ребёнка, этические нормы поведения, является примером для учащихся.</w:t>
      </w:r>
      <w:r w:rsidRPr="001229C7">
        <w:rPr>
          <w:rFonts w:asciiTheme="minorHAnsi" w:hAnsiTheme="minorHAnsi" w:cstheme="minorHAnsi"/>
          <w:sz w:val="28"/>
          <w:szCs w:val="28"/>
        </w:rPr>
        <w:br/>
      </w:r>
      <w:r w:rsidRPr="001229C7">
        <w:rPr>
          <w:rFonts w:asciiTheme="minorHAnsi" w:hAnsiTheme="minorHAnsi" w:cstheme="minorHAnsi"/>
          <w:sz w:val="28"/>
          <w:szCs w:val="28"/>
        </w:rPr>
        <w:lastRenderedPageBreak/>
        <w:t>3.14.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 xml:space="preserve"> Соблюдает этические нормы поведения в общеобразовательном учреждении, общественных местах, соответствующие социально-общественному положению учителя.</w:t>
      </w:r>
      <w:r w:rsidRPr="001229C7">
        <w:rPr>
          <w:rFonts w:asciiTheme="minorHAnsi" w:hAnsiTheme="minorHAnsi" w:cstheme="minorHAnsi"/>
          <w:sz w:val="28"/>
          <w:szCs w:val="28"/>
        </w:rPr>
        <w:br/>
        <w:t>3.15. Обеспечивает охрану жизни и здоровья обучающихся детей во время образовательного процесса, внеклассных предметных мероприятий.</w:t>
      </w:r>
      <w:r w:rsidRPr="001229C7">
        <w:rPr>
          <w:rFonts w:asciiTheme="minorHAnsi" w:hAnsiTheme="minorHAnsi" w:cstheme="minorHAnsi"/>
          <w:sz w:val="28"/>
          <w:szCs w:val="28"/>
        </w:rPr>
        <w:br/>
        <w:t>3.16. Осуществляет связь с родителями обучающихся (или их законными представителями) и по приглашению классных руководителей посещает родительские собрания.</w:t>
      </w:r>
      <w:r w:rsidRPr="001229C7">
        <w:rPr>
          <w:rFonts w:asciiTheme="minorHAnsi" w:hAnsiTheme="minorHAnsi" w:cstheme="minorHAnsi"/>
          <w:sz w:val="28"/>
          <w:szCs w:val="28"/>
        </w:rPr>
        <w:br/>
        <w:t>3.17. Систематически повышает свою профессиональную квалификацию и компетенцию, участвует в деятельности методических объединений и других формах методической работы.</w:t>
      </w:r>
      <w:r w:rsidRPr="001229C7">
        <w:rPr>
          <w:rFonts w:asciiTheme="minorHAnsi" w:hAnsiTheme="minorHAnsi" w:cstheme="minorHAnsi"/>
          <w:sz w:val="28"/>
          <w:szCs w:val="28"/>
        </w:rPr>
        <w:br/>
        <w:t>3.18. Согласно годовому плану работы общеобразовательного учреждения принимает участие в педагогических советах, совещаниях при директоре, семинарах, круглых столах, внеклассных предметных мероприятиях, предметных неделях, а также в предметных МО и методических объединениях, проводимых вышестоящей организацией.</w:t>
      </w:r>
      <w:r w:rsidRPr="001229C7">
        <w:rPr>
          <w:rFonts w:asciiTheme="minorHAnsi" w:hAnsiTheme="minorHAnsi" w:cstheme="minorHAnsi"/>
          <w:sz w:val="28"/>
          <w:szCs w:val="28"/>
        </w:rPr>
        <w:br/>
        <w:t>3.19. В соответствии с графиком дежурства по школе дежурит во время перемен между уроками. Приходит на дежурство за 20 минут до начала уроков и уходит через 20 минут после их окончания.</w:t>
      </w:r>
      <w:r w:rsidRPr="001229C7">
        <w:rPr>
          <w:rFonts w:asciiTheme="minorHAnsi" w:hAnsiTheme="minorHAnsi" w:cstheme="minorHAnsi"/>
          <w:sz w:val="28"/>
          <w:szCs w:val="28"/>
        </w:rPr>
        <w:br/>
        <w:t>3.20. Проходит периодически обязательные медицинские обследования 1 раз в год.</w:t>
      </w:r>
      <w:r w:rsidRPr="001229C7">
        <w:rPr>
          <w:rFonts w:asciiTheme="minorHAnsi" w:hAnsiTheme="minorHAnsi" w:cstheme="minorHAnsi"/>
          <w:sz w:val="28"/>
          <w:szCs w:val="28"/>
        </w:rPr>
        <w:br/>
        <w:t>3.21. Поддерживает учебную дисциплину, контролирует режим посещения занятий школьниками.</w:t>
      </w:r>
      <w:r w:rsidRPr="001229C7">
        <w:rPr>
          <w:rFonts w:asciiTheme="minorHAnsi" w:hAnsiTheme="minorHAnsi" w:cstheme="minorHAnsi"/>
          <w:sz w:val="28"/>
          <w:szCs w:val="28"/>
        </w:rPr>
        <w:br/>
        <w:t>3.22. Без промедления сообщает дежурному администратору и директору школы о каждом несчастном случае, принимает меры по оказанию доврачебной помощи пострадавшим.</w:t>
      </w:r>
      <w:r w:rsidRPr="001229C7">
        <w:rPr>
          <w:rFonts w:asciiTheme="minorHAnsi" w:hAnsiTheme="minorHAnsi" w:cstheme="minorHAnsi"/>
          <w:sz w:val="28"/>
          <w:szCs w:val="28"/>
        </w:rPr>
        <w:br/>
        <w:t>3.23. Готовит и использует в обучении различный дидактический материал, наглядные пособия.</w:t>
      </w:r>
      <w:r w:rsidRPr="001229C7">
        <w:rPr>
          <w:rFonts w:asciiTheme="minorHAnsi" w:hAnsiTheme="minorHAnsi" w:cstheme="minorHAnsi"/>
          <w:sz w:val="28"/>
          <w:szCs w:val="28"/>
        </w:rPr>
        <w:br/>
        <w:t>3.24. Организует участие школьников в творческих конкурсах, во внеклассных предметных мероприятиях, в предметных неделях, защитах творческих проектов и работ, в оформлении предметных стенгазет и, по возможности, организует внеклассную работу по своему предмету.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3.25. Осуществляет </w:t>
      </w:r>
      <w:proofErr w:type="spellStart"/>
      <w:r w:rsidRPr="001229C7">
        <w:rPr>
          <w:rFonts w:asciiTheme="minorHAnsi" w:hAnsiTheme="minorHAnsi" w:cstheme="minorHAnsi"/>
          <w:sz w:val="28"/>
          <w:szCs w:val="28"/>
        </w:rPr>
        <w:t>межпредметные</w:t>
      </w:r>
      <w:proofErr w:type="spellEnd"/>
      <w:r w:rsidRPr="001229C7">
        <w:rPr>
          <w:rFonts w:asciiTheme="minorHAnsi" w:hAnsiTheme="minorHAnsi" w:cstheme="minorHAnsi"/>
          <w:sz w:val="28"/>
          <w:szCs w:val="28"/>
        </w:rPr>
        <w:t xml:space="preserve"> связи в процессе преподавания своего предмета.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3.26. </w:t>
      </w:r>
      <w:ins w:id="1" w:author="Unknown"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>Учителю изобразительного искусства запрещается:</w:t>
        </w:r>
      </w:ins>
    </w:p>
    <w:p w:rsidR="001229C7" w:rsidRPr="001229C7" w:rsidRDefault="001229C7" w:rsidP="001229C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изменять по своему усмотрению расписание занятий;</w:t>
      </w:r>
    </w:p>
    <w:p w:rsidR="001229C7" w:rsidRPr="001229C7" w:rsidRDefault="001229C7" w:rsidP="001229C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отменять, удлинять или сокращать продолжительность уроков (занятий) и перемен между ними;</w:t>
      </w:r>
    </w:p>
    <w:p w:rsidR="001229C7" w:rsidRPr="001229C7" w:rsidRDefault="001229C7" w:rsidP="001229C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удалять учащихся с уроков;</w:t>
      </w:r>
    </w:p>
    <w:p w:rsidR="001229C7" w:rsidRPr="001229C7" w:rsidRDefault="001229C7" w:rsidP="001229C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использовать в учебной деятельности неисправное оборудование с явными признаками повреждения;</w:t>
      </w:r>
    </w:p>
    <w:p w:rsidR="001229C7" w:rsidRPr="001229C7" w:rsidRDefault="001229C7" w:rsidP="001229C7">
      <w:pPr>
        <w:numPr>
          <w:ilvl w:val="0"/>
          <w:numId w:val="28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lastRenderedPageBreak/>
        <w:t>курить в помещении и на территории школы.</w:t>
      </w:r>
    </w:p>
    <w:p w:rsidR="001229C7" w:rsidRPr="001229C7" w:rsidRDefault="001229C7" w:rsidP="001229C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 xml:space="preserve">3.27. </w:t>
      </w:r>
      <w:ins w:id="2" w:author="Unknown"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 xml:space="preserve">При выполнении учителем </w:t>
        </w:r>
        <w:proofErr w:type="gramStart"/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>ИЗО</w:t>
        </w:r>
        <w:proofErr w:type="gramEnd"/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 xml:space="preserve"> обязанностей заведующего учебным кабинетом:</w:t>
        </w:r>
      </w:ins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проводит паспортизацию своего кабинета;</w:t>
      </w:r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постоянно пополняет кабинет методическими пособиями, необходимыми для осуществления учебной программы по предмету, техническими средствами обучения, дидактическими материалами и наглядными пособиями;</w:t>
      </w:r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организует с учащимися работу по изготовлению наглядных пособий;</w:t>
      </w:r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участвует в разработке инструкций по охране труда для кабинета </w:t>
      </w:r>
      <w:proofErr w:type="gramStart"/>
      <w:r w:rsidRPr="001229C7">
        <w:rPr>
          <w:rFonts w:cstheme="minorHAnsi"/>
          <w:sz w:val="28"/>
          <w:szCs w:val="28"/>
        </w:rPr>
        <w:t>ИЗО</w:t>
      </w:r>
      <w:proofErr w:type="gramEnd"/>
      <w:r w:rsidRPr="001229C7">
        <w:rPr>
          <w:rFonts w:cstheme="minorHAnsi"/>
          <w:sz w:val="28"/>
          <w:szCs w:val="28"/>
        </w:rPr>
        <w:t>;</w:t>
      </w:r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осуществляет постоянный контроль соблюдения учащимися инструкций по охране труда в кабинете рисования, а также правил техники безопасности и поведения;</w:t>
      </w:r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проводит инструктаж учащихся по охране труда и технике безопасности, по правилам поведения в учебном кабинете изобразительного искусства с обязательной регистрацией в журнале инструктажа, осуществляет изучение учениками правил и требований охраны труда и безопасности жизнедеятельности;</w:t>
      </w:r>
    </w:p>
    <w:p w:rsidR="001229C7" w:rsidRPr="001229C7" w:rsidRDefault="001229C7" w:rsidP="001229C7">
      <w:pPr>
        <w:numPr>
          <w:ilvl w:val="0"/>
          <w:numId w:val="29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принимает участие в смотре-конкурсе учебных кабинетов, готовит кабинет рисования к приемке на начало нового учебного года.</w:t>
      </w:r>
    </w:p>
    <w:p w:rsidR="001229C7" w:rsidRPr="001229C7" w:rsidRDefault="001229C7" w:rsidP="001229C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>3.28. Учитель изобразительного искусства контролирует наличие у обучающихся альбомов для рисования, соблюдение установленного в школе порядка их оформления, ведения.</w:t>
      </w:r>
      <w:r w:rsidRPr="001229C7">
        <w:rPr>
          <w:rFonts w:asciiTheme="minorHAnsi" w:hAnsiTheme="minorHAnsi" w:cstheme="minorHAnsi"/>
          <w:sz w:val="28"/>
          <w:szCs w:val="28"/>
        </w:rPr>
        <w:br/>
        <w:t>3.29. Проверяет работы у учащихся всех классов. Работа выдается ученику либо на следующем уроке, либо через 1-2 урока после ее выполнения.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3.30. При необходимости, хранит некоторые творческие работы учащихся в учебном кабинете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ИЗО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в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 xml:space="preserve"> течение всего года.</w:t>
      </w:r>
      <w:r w:rsidRPr="001229C7">
        <w:rPr>
          <w:rFonts w:asciiTheme="minorHAnsi" w:hAnsiTheme="minorHAnsi" w:cstheme="minorHAnsi"/>
          <w:sz w:val="28"/>
          <w:szCs w:val="28"/>
        </w:rPr>
        <w:br/>
        <w:t xml:space="preserve">3.31. </w:t>
      </w:r>
      <w:ins w:id="3" w:author="Unknown"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>На занятиях по изобразительному искусству учитель:</w:t>
        </w:r>
      </w:ins>
    </w:p>
    <w:p w:rsidR="001229C7" w:rsidRPr="001229C7" w:rsidRDefault="001229C7" w:rsidP="001229C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формирует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развивает эстетическое, эмоционально-ценностное видение окружающего мира; развивает наблюдательность учеников,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229C7" w:rsidRPr="001229C7" w:rsidRDefault="001229C7" w:rsidP="001229C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развивает визуально-пространственное мышление как форму эмоционально-ценностного освоения мира, самовыражения и ориентации в художественном и нравственном пространстве культуры на занятиях по изобразительному искусству;</w:t>
      </w:r>
    </w:p>
    <w:p w:rsidR="001229C7" w:rsidRPr="001229C7" w:rsidRDefault="001229C7" w:rsidP="001229C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направляет учеников в освоении художественной культуры во всём многообразии её видов, жанров и стилей как материального выражения </w:t>
      </w:r>
      <w:r w:rsidRPr="001229C7">
        <w:rPr>
          <w:rFonts w:cstheme="minorHAnsi"/>
          <w:sz w:val="28"/>
          <w:szCs w:val="28"/>
        </w:rPr>
        <w:lastRenderedPageBreak/>
        <w:t>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229C7" w:rsidRPr="001229C7" w:rsidRDefault="001229C7" w:rsidP="001229C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воспитывает уважение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229C7" w:rsidRPr="001229C7" w:rsidRDefault="001229C7" w:rsidP="001229C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помогает ученикам в приобретении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229C7" w:rsidRPr="001229C7" w:rsidRDefault="001229C7" w:rsidP="001229C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помогает ученикам в приобретении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229C7" w:rsidRPr="001229C7" w:rsidRDefault="001229C7" w:rsidP="001229C7">
      <w:pPr>
        <w:numPr>
          <w:ilvl w:val="0"/>
          <w:numId w:val="30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развивает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формировать активное отношение к традициям художественной культуры как смысловой, эстетической и личностно-значимой ценности.</w:t>
      </w:r>
    </w:p>
    <w:p w:rsidR="001229C7" w:rsidRPr="001229C7" w:rsidRDefault="001229C7" w:rsidP="001229C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>3.32. Организует в течение года выставки творческих работ учащихся.</w:t>
      </w:r>
      <w:r w:rsidRPr="001229C7">
        <w:rPr>
          <w:rFonts w:asciiTheme="minorHAnsi" w:hAnsiTheme="minorHAnsi" w:cstheme="minorHAnsi"/>
          <w:sz w:val="28"/>
          <w:szCs w:val="28"/>
        </w:rPr>
        <w:br/>
        <w:t>3.33. Возглавляет комиссию по эстетическому оформлению школы.</w:t>
      </w:r>
    </w:p>
    <w:p w:rsidR="001229C7" w:rsidRDefault="001229C7" w:rsidP="001229C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4. </w:t>
      </w:r>
      <w:r w:rsidRPr="001229C7">
        <w:rPr>
          <w:rStyle w:val="a5"/>
          <w:rFonts w:cstheme="minorHAnsi"/>
          <w:sz w:val="28"/>
          <w:szCs w:val="28"/>
        </w:rPr>
        <w:t>Права</w:t>
      </w:r>
    </w:p>
    <w:p w:rsidR="001229C7" w:rsidRPr="001229C7" w:rsidRDefault="001229C7" w:rsidP="001229C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4.1. Учитель изобразительного искусства имеет права, предусмотренные Трудовым Кодексом РФ, Федеральным Законом «Об образовании в Российской Федерации», Уставом школы, Коллективным договором, Правилами внутреннего трудового распорядка.</w:t>
      </w:r>
      <w:r w:rsidRPr="001229C7">
        <w:rPr>
          <w:rFonts w:cstheme="minorHAnsi"/>
          <w:sz w:val="28"/>
          <w:szCs w:val="28"/>
        </w:rPr>
        <w:br/>
        <w:t xml:space="preserve">4.2. </w:t>
      </w:r>
      <w:ins w:id="4" w:author="Unknown">
        <w:r w:rsidRPr="001229C7">
          <w:rPr>
            <w:rFonts w:cstheme="minorHAnsi"/>
            <w:sz w:val="28"/>
            <w:szCs w:val="28"/>
            <w:u w:val="single"/>
          </w:rPr>
          <w:t>Учитель изобразительного искусства школы имеет право:</w:t>
        </w:r>
      </w:ins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На принятие решений, обязательных для выполнения учащимися и принятия мер дисциплинарного воздействия в соответствии с Уставом общеобразовательного учреждения. Давать ученикам во время занятий и перемен распоряжения, относящиеся к организации уроков и обязательному соблюдению ученической дисциплины. 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На повышение квалификации. В этих целях администрация школы создает условия, необходимые для обучения педагогических работников в учреждениях системы переподготовки и повышения квалификации.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lastRenderedPageBreak/>
        <w:t>На аттестацию на добровольной основе на соответствующую квалификационную категорию и получение её в случае успешного прохождения.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Информировать директора школы, заместителя директора по АХР о приобретении необходимых в учебной деятельности технических и программных средств, ремонтных работах оборудования и кабинета при необходимости.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Вносить предложения по улучшению условий учебного процесса в кабинете </w:t>
      </w:r>
      <w:proofErr w:type="gramStart"/>
      <w:r w:rsidRPr="001229C7">
        <w:rPr>
          <w:rFonts w:cstheme="minorHAnsi"/>
          <w:sz w:val="28"/>
          <w:szCs w:val="28"/>
        </w:rPr>
        <w:t>ИЗО</w:t>
      </w:r>
      <w:proofErr w:type="gramEnd"/>
      <w:r w:rsidRPr="001229C7">
        <w:rPr>
          <w:rFonts w:cstheme="minorHAnsi"/>
          <w:sz w:val="28"/>
          <w:szCs w:val="28"/>
        </w:rPr>
        <w:t xml:space="preserve">, доводить </w:t>
      </w:r>
      <w:proofErr w:type="gramStart"/>
      <w:r w:rsidRPr="001229C7">
        <w:rPr>
          <w:rFonts w:cstheme="minorHAnsi"/>
          <w:sz w:val="28"/>
          <w:szCs w:val="28"/>
        </w:rPr>
        <w:t>до</w:t>
      </w:r>
      <w:proofErr w:type="gramEnd"/>
      <w:r w:rsidRPr="001229C7">
        <w:rPr>
          <w:rFonts w:cstheme="minorHAnsi"/>
          <w:sz w:val="28"/>
          <w:szCs w:val="28"/>
        </w:rPr>
        <w:t xml:space="preserve"> директора школы информацию обо всех недостатках в обеспечении образовательного процесса, снижающих работоспособность учащихся на уроках.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Участвовать в управлении общеобразовательным учреждением в порядке, который определяется Уставом школы.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Выбирать и использовать в своей педагогической деятельности образовательные программы, различные эффективные методики обучения и воспитания учащихся, учебные пособия, учебники, методы оценки знаний и умений школьников, рекомендуемые Министерством образования РФ или разработанные самим педагогом и прошедшие необходимую экспертизу.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На защиту профессиональной чести и собственного достоинства.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На ознакомление с жалобами, докладными и другими документами, которые содержат оценку работы учителя рисования, на свое усмотрение давать по ним объяснения, писать объяснительные.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На поощрения, награждения по результатам образовательной деятельности.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Выбирать и предлагать учащимся полезные для использования в учебе ресурсы Интернет.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Защищать свои интересы самостоятельно и (или) через представителя, в том числе адвоката, в случае служебного расследования в учебном заведении, связанного с нарушением педагогом норм профессиональной этики.</w:t>
      </w:r>
    </w:p>
    <w:p w:rsidR="001229C7" w:rsidRPr="001229C7" w:rsidRDefault="001229C7" w:rsidP="001229C7">
      <w:pPr>
        <w:numPr>
          <w:ilvl w:val="0"/>
          <w:numId w:val="31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1229C7" w:rsidRDefault="001229C7" w:rsidP="001229C7">
      <w:pPr>
        <w:pStyle w:val="a6"/>
        <w:spacing w:before="0" w:beforeAutospacing="0" w:after="0"/>
        <w:jc w:val="both"/>
        <w:rPr>
          <w:rStyle w:val="a5"/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 xml:space="preserve">5. </w:t>
      </w:r>
      <w:r w:rsidRPr="001229C7">
        <w:rPr>
          <w:rStyle w:val="a5"/>
          <w:rFonts w:asciiTheme="minorHAnsi" w:hAnsiTheme="minorHAnsi" w:cstheme="minorHAnsi"/>
          <w:sz w:val="28"/>
          <w:szCs w:val="28"/>
        </w:rPr>
        <w:t>Ответственность</w:t>
      </w:r>
    </w:p>
    <w:p w:rsidR="001229C7" w:rsidRPr="001229C7" w:rsidRDefault="001229C7" w:rsidP="001229C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 xml:space="preserve">5.1. </w:t>
      </w:r>
      <w:ins w:id="5" w:author="Unknown"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 xml:space="preserve">В установленном законодательством Российской Федерации порядке учитель </w:t>
        </w:r>
        <w:proofErr w:type="gramStart"/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>изобразительного</w:t>
        </w:r>
        <w:proofErr w:type="gramEnd"/>
        <w:r w:rsidRPr="001229C7">
          <w:rPr>
            <w:rFonts w:asciiTheme="minorHAnsi" w:hAnsiTheme="minorHAnsi" w:cstheme="minorHAnsi"/>
            <w:sz w:val="28"/>
            <w:szCs w:val="28"/>
            <w:u w:val="single"/>
          </w:rPr>
          <w:t xml:space="preserve"> </w:t>
        </w:r>
      </w:ins>
    </w:p>
    <w:p w:rsidR="001229C7" w:rsidRPr="001229C7" w:rsidRDefault="001229C7" w:rsidP="001229C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искусства общеобразовательного учреждения несёт ответственность:</w:t>
      </w:r>
    </w:p>
    <w:p w:rsidR="001229C7" w:rsidRPr="001229C7" w:rsidRDefault="001229C7" w:rsidP="001229C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за реализацию не в полном объеме образовательных программ по предмету «Изобразительное искусство» в соответствии с учебным планом, расписанием и графиком учебного процесса;</w:t>
      </w:r>
    </w:p>
    <w:p w:rsidR="001229C7" w:rsidRPr="001229C7" w:rsidRDefault="001229C7" w:rsidP="001229C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lastRenderedPageBreak/>
        <w:t>за жизнь и здоровье школьников во время образовательного процесса и внеклассных предметных мероприятий, тематических экскурсий и поездок, проводимых учителем, а также на закрепленной территории дежурства, согласно утвержденного директором графика дежурства педагогических работников;</w:t>
      </w:r>
    </w:p>
    <w:p w:rsidR="001229C7" w:rsidRPr="001229C7" w:rsidRDefault="001229C7" w:rsidP="001229C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за нарушение прав и свобод обучающихся, определённых законодательством Российской Федерации, Уставом и локальными актами общеобразовательного учреждения;</w:t>
      </w:r>
    </w:p>
    <w:p w:rsidR="001229C7" w:rsidRPr="001229C7" w:rsidRDefault="001229C7" w:rsidP="001229C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за неоказание первой доврачебной помощи пострадавшему, не своевременное извещение или скрытие от администрации общеобразовательного учреждения несчастного случая;</w:t>
      </w:r>
    </w:p>
    <w:p w:rsidR="001229C7" w:rsidRPr="001229C7" w:rsidRDefault="001229C7" w:rsidP="001229C7">
      <w:pPr>
        <w:numPr>
          <w:ilvl w:val="0"/>
          <w:numId w:val="32"/>
        </w:numPr>
        <w:spacing w:after="0" w:line="240" w:lineRule="auto"/>
        <w:ind w:left="225"/>
        <w:jc w:val="both"/>
        <w:rPr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>за отсутствие контроля соблюдения учащимися инструкций по охране труда и правил поведения во время занятий, а также во время дежурства учителя.</w:t>
      </w:r>
    </w:p>
    <w:p w:rsidR="001229C7" w:rsidRPr="001229C7" w:rsidRDefault="001229C7" w:rsidP="001229C7">
      <w:pPr>
        <w:pStyle w:val="a6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1229C7">
        <w:rPr>
          <w:rFonts w:asciiTheme="minorHAnsi" w:hAnsiTheme="minorHAnsi" w:cstheme="minorHAnsi"/>
          <w:sz w:val="28"/>
          <w:szCs w:val="28"/>
        </w:rPr>
        <w:t xml:space="preserve">5.2. В случае нарушения Устава школы, условий Коллективного договора, Правил внутреннего распорядка, должностной инструкции для учителя 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ИЗО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>, приказов директора учитель изобразительного искусства подвергается дисциплинарным взысканиям в соответствии со статьёй 192 Трудового кодекса Российской Федерации.</w:t>
      </w:r>
      <w:r w:rsidRPr="001229C7">
        <w:rPr>
          <w:rFonts w:asciiTheme="minorHAnsi" w:hAnsiTheme="minorHAnsi" w:cstheme="minorHAnsi"/>
          <w:sz w:val="28"/>
          <w:szCs w:val="28"/>
        </w:rPr>
        <w:br/>
        <w:t>5.3. За применение, в том числе однократное, таких методов воспитания, которые связаны с физическим и (или) психическим насилием над личностью обучающегося, учитель изобразительного искусства общеобразовательного учреждения может быть уволен по ст. 336, п. 2 Трудового кодекса Российской Федерации.</w:t>
      </w:r>
      <w:r w:rsidRPr="001229C7">
        <w:rPr>
          <w:rFonts w:asciiTheme="minorHAnsi" w:hAnsiTheme="minorHAnsi" w:cstheme="minorHAnsi"/>
          <w:sz w:val="28"/>
          <w:szCs w:val="28"/>
        </w:rPr>
        <w:br/>
        <w:t>5.4. За несоблюдение правил пожарной безопасности, охраны труда, санитарн</w:t>
      </w:r>
      <w:proofErr w:type="gramStart"/>
      <w:r w:rsidRPr="001229C7">
        <w:rPr>
          <w:rFonts w:asciiTheme="minorHAnsi" w:hAnsiTheme="minorHAnsi" w:cstheme="minorHAnsi"/>
          <w:sz w:val="28"/>
          <w:szCs w:val="28"/>
        </w:rPr>
        <w:t>о-</w:t>
      </w:r>
      <w:proofErr w:type="gramEnd"/>
      <w:r w:rsidRPr="001229C7">
        <w:rPr>
          <w:rFonts w:asciiTheme="minorHAnsi" w:hAnsiTheme="minorHAnsi" w:cstheme="minorHAnsi"/>
          <w:sz w:val="28"/>
          <w:szCs w:val="28"/>
        </w:rPr>
        <w:t xml:space="preserve"> гигиенических правил и норм организации учебно-воспитательного процесса, учитель ИЗО общеобразовательного учреждения несет ответственность в пределах определенных административным законодательством Российской Федерации.</w:t>
      </w:r>
      <w:r w:rsidRPr="001229C7">
        <w:rPr>
          <w:rFonts w:asciiTheme="minorHAnsi" w:hAnsiTheme="minorHAnsi" w:cstheme="minorHAnsi"/>
          <w:sz w:val="28"/>
          <w:szCs w:val="28"/>
        </w:rPr>
        <w:br/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учитель изобразительного искусства несёт материальную ответственность в порядке и в пределах, определенных трудовым и (или) гражданским законодательством Российской Федерации.</w:t>
      </w:r>
      <w:r w:rsidRPr="001229C7">
        <w:rPr>
          <w:rFonts w:asciiTheme="minorHAnsi" w:hAnsiTheme="minorHAnsi" w:cstheme="minorHAnsi"/>
          <w:sz w:val="28"/>
          <w:szCs w:val="28"/>
        </w:rPr>
        <w:br/>
        <w:t>5.6. 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уголовным и гражданским законодательством Российской Федерации.</w:t>
      </w:r>
    </w:p>
    <w:p w:rsidR="001229C7" w:rsidRDefault="001229C7" w:rsidP="001229C7">
      <w:pPr>
        <w:spacing w:after="0" w:line="240" w:lineRule="auto"/>
        <w:jc w:val="both"/>
        <w:rPr>
          <w:rStyle w:val="a5"/>
          <w:rFonts w:cstheme="minorHAnsi"/>
          <w:sz w:val="28"/>
          <w:szCs w:val="28"/>
        </w:rPr>
      </w:pPr>
      <w:r w:rsidRPr="001229C7">
        <w:rPr>
          <w:rFonts w:cstheme="minorHAnsi"/>
          <w:sz w:val="28"/>
          <w:szCs w:val="28"/>
        </w:rPr>
        <w:t xml:space="preserve">6. </w:t>
      </w:r>
      <w:r w:rsidRPr="001229C7">
        <w:rPr>
          <w:rStyle w:val="a5"/>
          <w:rFonts w:cstheme="minorHAnsi"/>
          <w:sz w:val="28"/>
          <w:szCs w:val="28"/>
        </w:rPr>
        <w:t>Взаимоотношения. Связи по должности</w:t>
      </w:r>
    </w:p>
    <w:p w:rsidR="001229C7" w:rsidRPr="001229C7" w:rsidRDefault="001229C7" w:rsidP="001229C7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  <w:r w:rsidRPr="001229C7">
        <w:rPr>
          <w:rStyle w:val="a4"/>
          <w:rFonts w:cstheme="minorHAnsi"/>
          <w:sz w:val="28"/>
          <w:szCs w:val="28"/>
        </w:rPr>
        <w:t>Учитель изобразительного искусства общеобразовательной школы:</w:t>
      </w:r>
      <w:r w:rsidRPr="001229C7">
        <w:rPr>
          <w:rFonts w:cstheme="minorHAnsi"/>
          <w:sz w:val="28"/>
          <w:szCs w:val="28"/>
        </w:rPr>
        <w:br/>
        <w:t xml:space="preserve">6.1. Работает в режиме выполнения объема установленной ему учебной </w:t>
      </w:r>
      <w:r w:rsidRPr="001229C7">
        <w:rPr>
          <w:rFonts w:cstheme="minorHAnsi"/>
          <w:sz w:val="28"/>
          <w:szCs w:val="28"/>
        </w:rPr>
        <w:lastRenderedPageBreak/>
        <w:t>нагрузки, исходя из 36-часовой рабочей недели, согласно расписанию уроков и дополнительных занятий, элективных курсов, кружков. Участвует в плановых общешкольных мероприятиях, педсоветах, заседаниях методического объединения, родительских собраниях, предметных внеклассных мероприятиях, в самостоятельном планировании своей деятельности, на которую не установлены нормы выработки.</w:t>
      </w:r>
      <w:r w:rsidRPr="001229C7">
        <w:rPr>
          <w:rFonts w:cstheme="minorHAnsi"/>
          <w:sz w:val="28"/>
          <w:szCs w:val="28"/>
        </w:rPr>
        <w:br/>
        <w:t xml:space="preserve">6.2. В периоды каникул, не совпадающие с основным отпуском учителя ИЗО, привлекается администрацией к педагогической, методической или организационной работе в пределах времени, не </w:t>
      </w:r>
      <w:proofErr w:type="gramStart"/>
      <w:r w:rsidRPr="001229C7">
        <w:rPr>
          <w:rFonts w:cstheme="minorHAnsi"/>
          <w:sz w:val="28"/>
          <w:szCs w:val="28"/>
        </w:rPr>
        <w:t>превышающего</w:t>
      </w:r>
      <w:proofErr w:type="gramEnd"/>
      <w:r w:rsidRPr="001229C7">
        <w:rPr>
          <w:rFonts w:cstheme="minorHAnsi"/>
          <w:sz w:val="28"/>
          <w:szCs w:val="28"/>
        </w:rPr>
        <w:t xml:space="preserve"> в общем учебной нагрузки преподавателя до начала каникул.</w:t>
      </w:r>
      <w:r w:rsidRPr="001229C7">
        <w:rPr>
          <w:rFonts w:cstheme="minorHAnsi"/>
          <w:sz w:val="28"/>
          <w:szCs w:val="28"/>
        </w:rPr>
        <w:br/>
        <w:t>6.3. Выступает на совещаниях, педагогических советах, заседаниях методических объединений, семинарах, других мероприятиях по профилю преподаваемого предмета.</w:t>
      </w:r>
      <w:r w:rsidRPr="001229C7">
        <w:rPr>
          <w:rFonts w:cstheme="minorHAnsi"/>
          <w:sz w:val="28"/>
          <w:szCs w:val="28"/>
        </w:rPr>
        <w:br/>
        <w:t>6.4. Информирует директора, заместителя директора по учебно-воспитательной работе, заместителя директора по административно-хозяйственной работе обо всех недостатках в обеспечении образовательного процесса по изобразительному искусству, снижающих активную учебную деятельность и работоспособность обучающихся. Вносит свои предложения по устранению недостатков, по улучшению учебно-воспитательного процесса и оптимизации работы учителя ИЗО.</w:t>
      </w:r>
      <w:r w:rsidRPr="001229C7">
        <w:rPr>
          <w:rFonts w:cstheme="minorHAnsi"/>
          <w:sz w:val="28"/>
          <w:szCs w:val="28"/>
        </w:rPr>
        <w:br/>
        <w:t>6.5. Принимает под свою персональную ответственность материальные ценности с непосредственным использованием и хранением их в кабинете изобразительного искусства в случае, если является заведующим учебным кабинетом.</w:t>
      </w:r>
      <w:r w:rsidRPr="001229C7">
        <w:rPr>
          <w:rFonts w:cstheme="minorHAnsi"/>
          <w:sz w:val="28"/>
          <w:szCs w:val="28"/>
        </w:rPr>
        <w:br/>
        <w:t>6.6. Заменяет в установленном порядке временно отсутствующих педагогов на условиях почасовой оплаты. Выполняет замену учителя изобразительного искусства на период временного его отсутствия.</w:t>
      </w:r>
      <w:r w:rsidRPr="001229C7">
        <w:rPr>
          <w:rFonts w:cstheme="minorHAnsi"/>
          <w:sz w:val="28"/>
          <w:szCs w:val="28"/>
        </w:rPr>
        <w:br/>
        <w:t>6.7. Получает от администрации школы информацию нормативно-правового и организационно-методического характера, приказы директора и вышестоящих организаций, знакомится под личную подпись с соответствующей документацией.</w:t>
      </w:r>
      <w:r w:rsidRPr="001229C7">
        <w:rPr>
          <w:rFonts w:cstheme="minorHAnsi"/>
          <w:sz w:val="28"/>
          <w:szCs w:val="28"/>
        </w:rPr>
        <w:br/>
        <w:t>6.8. Систематически обменивается информацией с коллегами по общеобразовательному учреждению и администрацией по вопросам, входящим в компетенцию преподавателя изобразительного искусства.</w:t>
      </w:r>
    </w:p>
    <w:p w:rsidR="001229C7" w:rsidRDefault="001229C7" w:rsidP="001229C7">
      <w:pPr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ru-RU"/>
        </w:rPr>
      </w:pPr>
    </w:p>
    <w:p w:rsidR="000D77A1" w:rsidRPr="001229C7" w:rsidRDefault="000D77A1" w:rsidP="001229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bookmarkStart w:id="6" w:name="_GoBack"/>
      <w:bookmarkEnd w:id="6"/>
      <w:r w:rsidRPr="001229C7">
        <w:rPr>
          <w:rFonts w:eastAsia="Times New Roman" w:cstheme="minorHAnsi"/>
          <w:iCs/>
          <w:sz w:val="28"/>
          <w:szCs w:val="28"/>
          <w:lang w:eastAsia="ru-RU"/>
        </w:rPr>
        <w:t>Должностную инструкцию учителя разработал:</w:t>
      </w:r>
      <w:r w:rsidRPr="001229C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1229C7">
        <w:rPr>
          <w:rFonts w:eastAsia="Times New Roman" w:cstheme="minorHAnsi"/>
          <w:sz w:val="28"/>
          <w:szCs w:val="28"/>
          <w:lang w:eastAsia="ru-RU"/>
        </w:rPr>
        <w:t>10 января 2019г. __________ /Иванова В.А.</w:t>
      </w:r>
      <w:r w:rsidRPr="001229C7">
        <w:rPr>
          <w:rFonts w:eastAsia="Times New Roman" w:cstheme="minorHAnsi"/>
          <w:sz w:val="28"/>
          <w:szCs w:val="28"/>
          <w:lang w:eastAsia="ru-RU"/>
        </w:rPr>
        <w:t>/</w:t>
      </w:r>
    </w:p>
    <w:p w:rsidR="0091023C" w:rsidRPr="001229C7" w:rsidRDefault="0091023C" w:rsidP="001229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0D77A1" w:rsidRPr="001229C7" w:rsidRDefault="000D77A1" w:rsidP="001229C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229C7">
        <w:rPr>
          <w:rFonts w:eastAsia="Times New Roman" w:cstheme="minorHAnsi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1229C7">
        <w:rPr>
          <w:rFonts w:eastAsia="Times New Roman" w:cstheme="minorHAnsi"/>
          <w:sz w:val="28"/>
          <w:szCs w:val="28"/>
          <w:lang w:eastAsia="ru-RU"/>
        </w:rPr>
        <w:t>н(</w:t>
      </w:r>
      <w:proofErr w:type="gramEnd"/>
      <w:r w:rsidRPr="001229C7">
        <w:rPr>
          <w:rFonts w:eastAsia="Times New Roman" w:cstheme="minorHAnsi"/>
          <w:sz w:val="28"/>
          <w:szCs w:val="28"/>
          <w:lang w:eastAsia="ru-RU"/>
        </w:rPr>
        <w:t>а), второй экземпляр получил (а)</w:t>
      </w:r>
      <w:r w:rsidRPr="001229C7">
        <w:rPr>
          <w:rFonts w:eastAsia="Times New Roman" w:cstheme="minorHAnsi"/>
          <w:sz w:val="28"/>
          <w:szCs w:val="28"/>
          <w:lang w:eastAsia="ru-RU"/>
        </w:rPr>
        <w:br/>
      </w:r>
      <w:r w:rsidR="0091023C" w:rsidRPr="001229C7">
        <w:rPr>
          <w:rFonts w:eastAsia="Times New Roman" w:cstheme="minorHAnsi"/>
          <w:sz w:val="28"/>
          <w:szCs w:val="28"/>
          <w:lang w:eastAsia="ru-RU"/>
        </w:rPr>
        <w:t xml:space="preserve">11 января 2019г. </w:t>
      </w:r>
      <w:r w:rsidRPr="001229C7">
        <w:rPr>
          <w:rFonts w:eastAsia="Times New Roman" w:cstheme="minorHAnsi"/>
          <w:sz w:val="28"/>
          <w:szCs w:val="28"/>
          <w:lang w:eastAsia="ru-RU"/>
        </w:rPr>
        <w:t>__________ /______________________/</w:t>
      </w:r>
    </w:p>
    <w:p w:rsidR="00DC6F8E" w:rsidRPr="001229C7" w:rsidRDefault="00DC6F8E" w:rsidP="001229C7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1229C7" w:rsidSect="00575C1A">
      <w:headerReference w:type="even" r:id="rId9"/>
      <w:headerReference w:type="default" r:id="rId10"/>
      <w:footerReference w:type="default" r:id="rId11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7D" w:rsidRDefault="00361A7D" w:rsidP="0091023C">
      <w:pPr>
        <w:spacing w:after="0" w:line="240" w:lineRule="auto"/>
      </w:pPr>
      <w:r>
        <w:separator/>
      </w:r>
    </w:p>
  </w:endnote>
  <w:endnote w:type="continuationSeparator" w:id="0">
    <w:p w:rsidR="00361A7D" w:rsidRDefault="00361A7D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9C7">
          <w:rPr>
            <w:noProof/>
          </w:rPr>
          <w:t>10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7D" w:rsidRDefault="00361A7D" w:rsidP="0091023C">
      <w:pPr>
        <w:spacing w:after="0" w:line="240" w:lineRule="auto"/>
      </w:pPr>
      <w:r>
        <w:separator/>
      </w:r>
    </w:p>
  </w:footnote>
  <w:footnote w:type="continuationSeparator" w:id="0">
    <w:p w:rsidR="00361A7D" w:rsidRDefault="00361A7D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A69"/>
    <w:multiLevelType w:val="hybridMultilevel"/>
    <w:tmpl w:val="7176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280D8C"/>
    <w:multiLevelType w:val="multilevel"/>
    <w:tmpl w:val="C066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3C2775"/>
    <w:multiLevelType w:val="multilevel"/>
    <w:tmpl w:val="F898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7E3116"/>
    <w:multiLevelType w:val="multilevel"/>
    <w:tmpl w:val="9D6E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A1E7F42"/>
    <w:multiLevelType w:val="multilevel"/>
    <w:tmpl w:val="C020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C905CC"/>
    <w:multiLevelType w:val="multilevel"/>
    <w:tmpl w:val="424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110B4E"/>
    <w:multiLevelType w:val="multilevel"/>
    <w:tmpl w:val="C964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6"/>
  </w:num>
  <w:num w:numId="8">
    <w:abstractNumId w:val="18"/>
  </w:num>
  <w:num w:numId="9">
    <w:abstractNumId w:val="21"/>
  </w:num>
  <w:num w:numId="10">
    <w:abstractNumId w:val="29"/>
  </w:num>
  <w:num w:numId="11">
    <w:abstractNumId w:val="13"/>
  </w:num>
  <w:num w:numId="12">
    <w:abstractNumId w:val="32"/>
  </w:num>
  <w:num w:numId="13">
    <w:abstractNumId w:val="15"/>
  </w:num>
  <w:num w:numId="14">
    <w:abstractNumId w:val="22"/>
  </w:num>
  <w:num w:numId="15">
    <w:abstractNumId w:val="17"/>
  </w:num>
  <w:num w:numId="16">
    <w:abstractNumId w:val="31"/>
  </w:num>
  <w:num w:numId="17">
    <w:abstractNumId w:val="9"/>
  </w:num>
  <w:num w:numId="18">
    <w:abstractNumId w:val="12"/>
  </w:num>
  <w:num w:numId="19">
    <w:abstractNumId w:val="2"/>
  </w:num>
  <w:num w:numId="20">
    <w:abstractNumId w:val="7"/>
  </w:num>
  <w:num w:numId="21">
    <w:abstractNumId w:val="3"/>
  </w:num>
  <w:num w:numId="22">
    <w:abstractNumId w:val="16"/>
  </w:num>
  <w:num w:numId="23">
    <w:abstractNumId w:val="23"/>
  </w:num>
  <w:num w:numId="24">
    <w:abstractNumId w:val="27"/>
  </w:num>
  <w:num w:numId="25">
    <w:abstractNumId w:val="25"/>
  </w:num>
  <w:num w:numId="26">
    <w:abstractNumId w:val="19"/>
  </w:num>
  <w:num w:numId="27">
    <w:abstractNumId w:val="28"/>
  </w:num>
  <w:num w:numId="28">
    <w:abstractNumId w:val="26"/>
  </w:num>
  <w:num w:numId="29">
    <w:abstractNumId w:val="20"/>
  </w:num>
  <w:num w:numId="30">
    <w:abstractNumId w:val="5"/>
  </w:num>
  <w:num w:numId="31">
    <w:abstractNumId w:val="11"/>
  </w:num>
  <w:num w:numId="32">
    <w:abstractNumId w:val="3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1229C7"/>
    <w:rsid w:val="00361A7D"/>
    <w:rsid w:val="003643D1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59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0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7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4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5926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0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36254E"/>
    <w:rsid w:val="00675025"/>
    <w:rsid w:val="0068584C"/>
    <w:rsid w:val="00780E91"/>
    <w:rsid w:val="007E1DE4"/>
    <w:rsid w:val="00900C9B"/>
    <w:rsid w:val="00B700D4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2019-01-31T07:53:00Z</cp:lastPrinted>
  <dcterms:created xsi:type="dcterms:W3CDTF">2019-01-31T07:54:00Z</dcterms:created>
  <dcterms:modified xsi:type="dcterms:W3CDTF">2019-01-31T07:54:00Z</dcterms:modified>
</cp:coreProperties>
</file>