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24" w:rsidRPr="00BD5165" w:rsidRDefault="00414F24" w:rsidP="00414F24">
      <w:pPr>
        <w:spacing w:after="0"/>
        <w:jc w:val="right"/>
        <w:rPr>
          <w:rFonts w:ascii="Times New Roman" w:hAnsi="Times New Roman"/>
          <w:sz w:val="28"/>
          <w:szCs w:val="28"/>
        </w:rPr>
      </w:pPr>
      <w:r w:rsidRPr="00BD5165">
        <w:rPr>
          <w:rFonts w:ascii="Times New Roman" w:hAnsi="Times New Roman"/>
          <w:sz w:val="28"/>
          <w:szCs w:val="28"/>
        </w:rPr>
        <w:t>Приложение № 3</w:t>
      </w:r>
    </w:p>
    <w:p w:rsidR="00414F24" w:rsidRDefault="00414F24" w:rsidP="00414F24">
      <w:pPr>
        <w:spacing w:after="0"/>
        <w:jc w:val="right"/>
        <w:rPr>
          <w:rFonts w:ascii="Times New Roman" w:hAnsi="Times New Roman"/>
          <w:sz w:val="28"/>
          <w:szCs w:val="28"/>
        </w:rPr>
      </w:pPr>
      <w:r>
        <w:rPr>
          <w:rFonts w:ascii="Times New Roman" w:hAnsi="Times New Roman"/>
          <w:sz w:val="28"/>
          <w:szCs w:val="28"/>
        </w:rPr>
        <w:t xml:space="preserve">к ООП ООО (ФК </w:t>
      </w:r>
      <w:r w:rsidRPr="00BD5165">
        <w:rPr>
          <w:rFonts w:ascii="Times New Roman" w:hAnsi="Times New Roman"/>
          <w:sz w:val="28"/>
          <w:szCs w:val="28"/>
        </w:rPr>
        <w:t>ГОС)</w:t>
      </w: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Default="00414F24" w:rsidP="00414F24">
      <w:pPr>
        <w:spacing w:after="0"/>
        <w:jc w:val="right"/>
        <w:rPr>
          <w:rFonts w:ascii="Times New Roman" w:hAnsi="Times New Roman"/>
          <w:sz w:val="28"/>
          <w:szCs w:val="28"/>
        </w:rPr>
      </w:pPr>
    </w:p>
    <w:p w:rsidR="00414F24" w:rsidRPr="005F5C84" w:rsidRDefault="00414F24" w:rsidP="00414F24">
      <w:pPr>
        <w:spacing w:after="0"/>
        <w:jc w:val="center"/>
        <w:rPr>
          <w:rFonts w:ascii="Times New Roman" w:hAnsi="Times New Roman"/>
          <w:b/>
          <w:sz w:val="52"/>
          <w:szCs w:val="32"/>
        </w:rPr>
      </w:pPr>
      <w:r w:rsidRPr="005F5C84">
        <w:rPr>
          <w:rFonts w:ascii="Times New Roman" w:hAnsi="Times New Roman"/>
          <w:b/>
          <w:sz w:val="52"/>
          <w:szCs w:val="32"/>
        </w:rPr>
        <w:t>Рабочая программа</w:t>
      </w:r>
    </w:p>
    <w:p w:rsidR="00414F24" w:rsidRPr="005F5C84" w:rsidRDefault="00414F24" w:rsidP="00414F24">
      <w:pPr>
        <w:spacing w:after="0"/>
        <w:jc w:val="center"/>
        <w:rPr>
          <w:rFonts w:ascii="Times New Roman" w:hAnsi="Times New Roman"/>
          <w:b/>
          <w:sz w:val="52"/>
          <w:szCs w:val="32"/>
        </w:rPr>
      </w:pPr>
      <w:r>
        <w:rPr>
          <w:rFonts w:ascii="Times New Roman" w:hAnsi="Times New Roman"/>
          <w:b/>
          <w:sz w:val="52"/>
          <w:szCs w:val="32"/>
        </w:rPr>
        <w:t>п</w:t>
      </w:r>
      <w:r w:rsidRPr="005F5C84">
        <w:rPr>
          <w:rFonts w:ascii="Times New Roman" w:hAnsi="Times New Roman"/>
          <w:b/>
          <w:sz w:val="52"/>
          <w:szCs w:val="32"/>
        </w:rPr>
        <w:t xml:space="preserve">о </w:t>
      </w:r>
      <w:r w:rsidR="00334D37">
        <w:rPr>
          <w:rFonts w:ascii="Times New Roman" w:hAnsi="Times New Roman"/>
          <w:b/>
          <w:sz w:val="52"/>
          <w:szCs w:val="32"/>
        </w:rPr>
        <w:t>родному (</w:t>
      </w:r>
      <w:r>
        <w:rPr>
          <w:rFonts w:ascii="Times New Roman" w:hAnsi="Times New Roman"/>
          <w:b/>
          <w:sz w:val="52"/>
          <w:szCs w:val="32"/>
        </w:rPr>
        <w:t>русскому</w:t>
      </w:r>
      <w:r w:rsidR="00334D37">
        <w:rPr>
          <w:rFonts w:ascii="Times New Roman" w:hAnsi="Times New Roman"/>
          <w:b/>
          <w:sz w:val="52"/>
          <w:szCs w:val="32"/>
        </w:rPr>
        <w:t>)</w:t>
      </w:r>
      <w:bookmarkStart w:id="0" w:name="_GoBack"/>
      <w:bookmarkEnd w:id="0"/>
      <w:r w:rsidRPr="005F5C84">
        <w:rPr>
          <w:rFonts w:ascii="Times New Roman" w:hAnsi="Times New Roman"/>
          <w:b/>
          <w:sz w:val="52"/>
          <w:szCs w:val="32"/>
        </w:rPr>
        <w:t xml:space="preserve"> языку</w:t>
      </w:r>
    </w:p>
    <w:p w:rsidR="00414F24" w:rsidRPr="005F5C84" w:rsidRDefault="00414F24" w:rsidP="00414F24">
      <w:pPr>
        <w:spacing w:after="0"/>
        <w:jc w:val="center"/>
        <w:rPr>
          <w:rFonts w:ascii="Times New Roman" w:hAnsi="Times New Roman"/>
          <w:b/>
          <w:sz w:val="52"/>
          <w:szCs w:val="32"/>
        </w:rPr>
      </w:pPr>
      <w:r>
        <w:rPr>
          <w:rFonts w:ascii="Times New Roman" w:hAnsi="Times New Roman"/>
          <w:b/>
          <w:sz w:val="52"/>
          <w:szCs w:val="32"/>
        </w:rPr>
        <w:t>для 9 класса</w:t>
      </w:r>
    </w:p>
    <w:p w:rsidR="00414F24" w:rsidRDefault="00414F24" w:rsidP="00414F24">
      <w:pPr>
        <w:tabs>
          <w:tab w:val="left" w:pos="3825"/>
        </w:tabs>
        <w:jc w:val="center"/>
        <w:rPr>
          <w:rFonts w:ascii="Times New Roman" w:hAnsi="Times New Roman"/>
          <w:sz w:val="32"/>
          <w:szCs w:val="32"/>
        </w:rPr>
      </w:pPr>
    </w:p>
    <w:p w:rsidR="00414F24" w:rsidRDefault="00414F24" w:rsidP="00414F24">
      <w:pPr>
        <w:tabs>
          <w:tab w:val="left" w:pos="3825"/>
        </w:tabs>
        <w:jc w:val="center"/>
        <w:rPr>
          <w:rFonts w:ascii="Times New Roman" w:hAnsi="Times New Roman"/>
          <w:sz w:val="32"/>
          <w:szCs w:val="32"/>
        </w:rPr>
      </w:pPr>
      <w:r>
        <w:rPr>
          <w:rFonts w:ascii="Times New Roman" w:hAnsi="Times New Roman"/>
          <w:sz w:val="32"/>
          <w:szCs w:val="32"/>
        </w:rPr>
        <w:t>на 2018-2019 учебный год</w:t>
      </w:r>
    </w:p>
    <w:p w:rsidR="00414F24" w:rsidRPr="009975CB" w:rsidRDefault="00414F24" w:rsidP="00414F24">
      <w:pPr>
        <w:rPr>
          <w:rFonts w:ascii="Times New Roman" w:hAnsi="Times New Roman"/>
          <w:sz w:val="32"/>
          <w:szCs w:val="32"/>
        </w:rPr>
      </w:pPr>
    </w:p>
    <w:p w:rsidR="00414F24" w:rsidRPr="009975CB" w:rsidRDefault="00414F24" w:rsidP="00414F24">
      <w:pPr>
        <w:rPr>
          <w:rFonts w:ascii="Times New Roman" w:hAnsi="Times New Roman"/>
          <w:sz w:val="32"/>
          <w:szCs w:val="32"/>
        </w:rPr>
      </w:pPr>
    </w:p>
    <w:p w:rsidR="00414F24" w:rsidRDefault="00414F24" w:rsidP="00414F24">
      <w:pPr>
        <w:rPr>
          <w:rFonts w:ascii="Times New Roman" w:hAnsi="Times New Roman"/>
          <w:sz w:val="32"/>
          <w:szCs w:val="32"/>
        </w:rPr>
      </w:pPr>
    </w:p>
    <w:p w:rsidR="00414F24" w:rsidRDefault="00414F24" w:rsidP="00414F24">
      <w:pPr>
        <w:rPr>
          <w:rFonts w:ascii="Times New Roman" w:hAnsi="Times New Roman"/>
          <w:sz w:val="32"/>
          <w:szCs w:val="32"/>
        </w:rPr>
      </w:pPr>
    </w:p>
    <w:p w:rsidR="00414F24" w:rsidRPr="009975CB" w:rsidRDefault="00414F24" w:rsidP="00414F24">
      <w:pPr>
        <w:rPr>
          <w:rFonts w:ascii="Times New Roman" w:hAnsi="Times New Roman"/>
          <w:sz w:val="32"/>
          <w:szCs w:val="32"/>
        </w:rPr>
      </w:pPr>
    </w:p>
    <w:p w:rsidR="00414F24" w:rsidRPr="009975CB" w:rsidRDefault="00414F24" w:rsidP="00414F24">
      <w:pPr>
        <w:rPr>
          <w:rFonts w:ascii="Times New Roman" w:hAnsi="Times New Roman"/>
          <w:sz w:val="32"/>
          <w:szCs w:val="32"/>
        </w:rPr>
      </w:pPr>
    </w:p>
    <w:p w:rsidR="00414F24" w:rsidRPr="009975CB" w:rsidRDefault="00414F24" w:rsidP="00414F24">
      <w:pPr>
        <w:rPr>
          <w:rFonts w:ascii="Times New Roman" w:hAnsi="Times New Roman"/>
          <w:sz w:val="32"/>
          <w:szCs w:val="32"/>
        </w:rPr>
      </w:pPr>
    </w:p>
    <w:p w:rsidR="00414F24" w:rsidRDefault="00414F24" w:rsidP="00414F24">
      <w:pPr>
        <w:rPr>
          <w:rFonts w:ascii="Times New Roman" w:hAnsi="Times New Roman"/>
          <w:sz w:val="32"/>
          <w:szCs w:val="32"/>
        </w:rPr>
      </w:pPr>
    </w:p>
    <w:p w:rsidR="00414F24" w:rsidRDefault="00414F24" w:rsidP="00414F24">
      <w:pPr>
        <w:spacing w:after="0"/>
        <w:ind w:firstLine="708"/>
        <w:jc w:val="center"/>
        <w:rPr>
          <w:rFonts w:ascii="Times New Roman" w:hAnsi="Times New Roman"/>
          <w:sz w:val="32"/>
          <w:szCs w:val="32"/>
        </w:rPr>
      </w:pPr>
      <w:r>
        <w:rPr>
          <w:rFonts w:ascii="Times New Roman" w:hAnsi="Times New Roman"/>
          <w:sz w:val="32"/>
          <w:szCs w:val="32"/>
        </w:rPr>
        <w:t xml:space="preserve">                                                                                Учитель</w:t>
      </w:r>
    </w:p>
    <w:p w:rsidR="00414F24" w:rsidRDefault="00414F24" w:rsidP="00414F24">
      <w:pPr>
        <w:spacing w:after="0"/>
        <w:ind w:firstLine="708"/>
        <w:jc w:val="right"/>
        <w:rPr>
          <w:rFonts w:ascii="Times New Roman" w:hAnsi="Times New Roman"/>
          <w:sz w:val="32"/>
          <w:szCs w:val="32"/>
        </w:rPr>
      </w:pPr>
      <w:r>
        <w:rPr>
          <w:rFonts w:ascii="Times New Roman" w:hAnsi="Times New Roman"/>
          <w:sz w:val="32"/>
          <w:szCs w:val="32"/>
        </w:rPr>
        <w:t>Хижникова О.В.</w:t>
      </w:r>
    </w:p>
    <w:p w:rsidR="00414F24" w:rsidRDefault="00414F24" w:rsidP="00414F24">
      <w:pPr>
        <w:spacing w:after="0"/>
        <w:ind w:firstLine="708"/>
        <w:jc w:val="right"/>
        <w:rPr>
          <w:rFonts w:ascii="Times New Roman" w:hAnsi="Times New Roman"/>
          <w:sz w:val="32"/>
          <w:szCs w:val="32"/>
        </w:rPr>
      </w:pPr>
    </w:p>
    <w:p w:rsidR="00414F24" w:rsidRDefault="00414F24" w:rsidP="00414F24">
      <w:pPr>
        <w:spacing w:after="0"/>
        <w:ind w:firstLine="708"/>
        <w:jc w:val="center"/>
        <w:rPr>
          <w:rFonts w:ascii="Times New Roman" w:hAnsi="Times New Roman"/>
          <w:sz w:val="32"/>
          <w:szCs w:val="32"/>
        </w:rPr>
      </w:pPr>
      <w:smartTag w:uri="urn:schemas-microsoft-com:office:smarttags" w:element="metricconverter">
        <w:smartTagPr>
          <w:attr w:name="ProductID" w:val="2018 г"/>
        </w:smartTagPr>
        <w:r>
          <w:rPr>
            <w:rFonts w:ascii="Times New Roman" w:hAnsi="Times New Roman"/>
            <w:sz w:val="32"/>
            <w:szCs w:val="32"/>
          </w:rPr>
          <w:t>2018 г</w:t>
        </w:r>
      </w:smartTag>
      <w:r>
        <w:rPr>
          <w:rFonts w:ascii="Times New Roman" w:hAnsi="Times New Roman"/>
          <w:sz w:val="32"/>
          <w:szCs w:val="32"/>
        </w:rPr>
        <w:t>.</w:t>
      </w:r>
    </w:p>
    <w:p w:rsidR="00414F24" w:rsidRDefault="00414F24" w:rsidP="00414F24">
      <w:pPr>
        <w:spacing w:after="0"/>
        <w:ind w:firstLine="708"/>
        <w:jc w:val="center"/>
        <w:rPr>
          <w:rFonts w:ascii="Times New Roman" w:hAnsi="Times New Roman"/>
          <w:sz w:val="32"/>
          <w:szCs w:val="32"/>
        </w:rPr>
      </w:pPr>
    </w:p>
    <w:p w:rsidR="00586BB4" w:rsidRPr="00012E26" w:rsidRDefault="00586BB4" w:rsidP="00586B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4"/>
          <w:lang w:val="ru-RU"/>
        </w:rPr>
      </w:pPr>
      <w:r w:rsidRPr="00012E26">
        <w:rPr>
          <w:rFonts w:ascii="Times New Roman" w:hAnsi="Times New Roman" w:cs="Times New Roman"/>
          <w:b/>
          <w:bCs/>
          <w:sz w:val="28"/>
          <w:szCs w:val="24"/>
          <w:lang w:val="ru-RU"/>
        </w:rPr>
        <w:lastRenderedPageBreak/>
        <w:t>Пояснительная записка</w:t>
      </w:r>
    </w:p>
    <w:p w:rsidR="00586BB4" w:rsidRPr="00012E26" w:rsidRDefault="00586BB4" w:rsidP="00586B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bCs/>
          <w:noProof/>
          <w:sz w:val="28"/>
          <w:szCs w:val="24"/>
        </w:rPr>
      </w:pP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b/>
          <w:bCs/>
          <w:color w:val="000000"/>
          <w:sz w:val="28"/>
          <w:szCs w:val="24"/>
          <w:lang w:eastAsia="ru-RU"/>
        </w:rPr>
        <w:t xml:space="preserve">       Программа разработана на основе:</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xml:space="preserve">• Федеральный закон от 29.12.2012 № 273-03 «Об образовании в Российской Федерации»; </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Приказ Министерства образования и науки Российской Федерации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Закон Российской Федерации от 25.10 1991 №1807-1 «О языках народов Российской Федерации»;</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xml:space="preserve">• Приказ Министерства образования Российской Федерации от 09.03.2004 г. № 1312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xml:space="preserve">• 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xml:space="preserve">• Приказ Министерства образования и науки Российской Федерации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5.03.2004г. №1089»; </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proofErr w:type="gramStart"/>
      <w:r w:rsidRPr="00012E26">
        <w:rPr>
          <w:rFonts w:ascii="Times New Roman" w:eastAsia="Times New Roman" w:hAnsi="Times New Roman" w:cs="Times New Roman"/>
          <w:color w:val="000000"/>
          <w:sz w:val="28"/>
          <w:szCs w:val="24"/>
          <w:lang w:eastAsia="ru-RU"/>
        </w:rPr>
        <w:t>• Приказ Министерства образования и науки РФ от 30.10.2010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w:t>
      </w:r>
      <w:proofErr w:type="gramEnd"/>
      <w:r w:rsidRPr="00012E26">
        <w:rPr>
          <w:rFonts w:ascii="Times New Roman" w:eastAsia="Times New Roman" w:hAnsi="Times New Roman" w:cs="Times New Roman"/>
          <w:color w:val="000000"/>
          <w:sz w:val="28"/>
          <w:szCs w:val="24"/>
          <w:lang w:eastAsia="ru-RU"/>
        </w:rPr>
        <w:t xml:space="preserve">, </w:t>
      </w:r>
      <w:proofErr w:type="gramStart"/>
      <w:r w:rsidRPr="00012E26">
        <w:rPr>
          <w:rFonts w:ascii="Times New Roman" w:eastAsia="Times New Roman" w:hAnsi="Times New Roman" w:cs="Times New Roman"/>
          <w:color w:val="000000"/>
          <w:sz w:val="28"/>
          <w:szCs w:val="24"/>
          <w:lang w:eastAsia="ru-RU"/>
        </w:rPr>
        <w:t>реализующих</w:t>
      </w:r>
      <w:proofErr w:type="gramEnd"/>
      <w:r w:rsidRPr="00012E26">
        <w:rPr>
          <w:rFonts w:ascii="Times New Roman" w:eastAsia="Times New Roman" w:hAnsi="Times New Roman" w:cs="Times New Roman"/>
          <w:color w:val="000000"/>
          <w:sz w:val="28"/>
          <w:szCs w:val="24"/>
          <w:lang w:eastAsia="ru-RU"/>
        </w:rPr>
        <w:t xml:space="preserve"> программы общего образования»; </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xml:space="preserve">• Приказ Министерства образования и науки Российской Федерации от 01.02.2012 года №1994 «Об изменениях в Федеральный базисный учебный план и примерные учебные планы образовательных учреждений РФ от 09.03.2004г. №1312»; </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color w:val="000000"/>
          <w:sz w:val="28"/>
          <w:szCs w:val="24"/>
          <w:lang w:eastAsia="ru-RU"/>
        </w:rPr>
      </w:pPr>
      <w:r w:rsidRPr="00012E26">
        <w:rPr>
          <w:rFonts w:ascii="Times New Roman" w:eastAsia="Times New Roman" w:hAnsi="Times New Roman" w:cs="Times New Roman"/>
          <w:color w:val="000000"/>
          <w:sz w:val="28"/>
          <w:szCs w:val="24"/>
          <w:lang w:eastAsia="ru-RU"/>
        </w:rPr>
        <w:t xml:space="preserve">• Приказ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w:t>
      </w:r>
      <w:r w:rsidRPr="00012E26">
        <w:rPr>
          <w:rFonts w:ascii="Times New Roman" w:eastAsia="Times New Roman" w:hAnsi="Times New Roman" w:cs="Times New Roman"/>
          <w:color w:val="000000"/>
          <w:sz w:val="28"/>
          <w:szCs w:val="24"/>
          <w:lang w:eastAsia="ru-RU"/>
        </w:rPr>
        <w:lastRenderedPageBreak/>
        <w:t>государственную аккредитацию образовательных программ начального общего, основного общего, среднего общего образования» в редакции от 05.07.2017;</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sz w:val="28"/>
          <w:szCs w:val="24"/>
          <w:lang w:eastAsia="ru-RU"/>
        </w:rPr>
      </w:pPr>
      <w:r w:rsidRPr="00012E26">
        <w:rPr>
          <w:rFonts w:ascii="Times New Roman" w:eastAsia="Times New Roman" w:hAnsi="Times New Roman" w:cs="Times New Roman"/>
          <w:sz w:val="28"/>
          <w:szCs w:val="24"/>
          <w:lang w:eastAsia="ru-RU"/>
        </w:rPr>
        <w:t>•</w:t>
      </w:r>
      <w:r w:rsidRPr="00012E26">
        <w:rPr>
          <w:rFonts w:ascii="Times New Roman" w:eastAsia="Times New Roman" w:hAnsi="Times New Roman" w:cs="Times New Roman"/>
          <w:color w:val="000000"/>
          <w:sz w:val="28"/>
          <w:szCs w:val="24"/>
          <w:lang w:eastAsia="ru-RU"/>
        </w:rPr>
        <w:t xml:space="preserve"> «Санитарно-эпидемиологические требования к условиям и организации </w:t>
      </w:r>
      <w:r w:rsidRPr="00012E26">
        <w:rPr>
          <w:rFonts w:ascii="Times New Roman" w:eastAsia="Times New Roman" w:hAnsi="Times New Roman" w:cs="Times New Roman"/>
          <w:sz w:val="28"/>
          <w:szCs w:val="24"/>
          <w:lang w:eastAsia="ru-RU"/>
        </w:rPr>
        <w:t xml:space="preserve">обучения в общеобразовательных учреждениях» от 29 декабря 2010 года № 189 «Об утверждении СанПиН 2.4.2.2821-10; </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sz w:val="28"/>
          <w:szCs w:val="24"/>
          <w:lang w:eastAsia="ru-RU"/>
        </w:rPr>
      </w:pPr>
      <w:r w:rsidRPr="00012E26">
        <w:rPr>
          <w:rFonts w:ascii="Times New Roman" w:eastAsia="Times New Roman" w:hAnsi="Times New Roman" w:cs="Times New Roman"/>
          <w:sz w:val="28"/>
          <w:szCs w:val="24"/>
          <w:lang w:eastAsia="ru-RU"/>
        </w:rPr>
        <w:t>• Примерными авторскими программами по общеобразовательным предметам основного общего образования;</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sz w:val="28"/>
          <w:szCs w:val="24"/>
          <w:lang w:eastAsia="ru-RU"/>
        </w:rPr>
      </w:pPr>
      <w:r w:rsidRPr="00012E26">
        <w:rPr>
          <w:rFonts w:ascii="Times New Roman" w:eastAsia="Times New Roman" w:hAnsi="Times New Roman" w:cs="Times New Roman"/>
          <w:sz w:val="28"/>
          <w:szCs w:val="24"/>
          <w:lang w:eastAsia="ru-RU"/>
        </w:rPr>
        <w:t>• Уставом МБОУ ООШ с. Марьино-Николаевка Тербунского муниципального района Липецкой области;</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sz w:val="28"/>
          <w:szCs w:val="24"/>
          <w:lang w:eastAsia="ru-RU"/>
        </w:rPr>
      </w:pPr>
      <w:r w:rsidRPr="00012E26">
        <w:rPr>
          <w:rFonts w:ascii="Times New Roman" w:eastAsia="Times New Roman" w:hAnsi="Times New Roman" w:cs="Times New Roman"/>
          <w:sz w:val="28"/>
          <w:szCs w:val="24"/>
          <w:lang w:eastAsia="ru-RU"/>
        </w:rPr>
        <w:t>• Основной общеобразовательной программой основного общего (9 класс) МБОУ ООШ с.Марьино-Николаевка Тербунского муниципального района Липецкой области на 2018-2019 учебный год.</w:t>
      </w:r>
    </w:p>
    <w:p w:rsidR="00586BB4" w:rsidRPr="00012E26" w:rsidRDefault="00586BB4" w:rsidP="00586BB4">
      <w:pPr>
        <w:autoSpaceDE w:val="0"/>
        <w:autoSpaceDN w:val="0"/>
        <w:adjustRightInd w:val="0"/>
        <w:spacing w:after="0" w:line="276" w:lineRule="auto"/>
        <w:jc w:val="both"/>
        <w:rPr>
          <w:rFonts w:ascii="Times New Roman" w:eastAsia="Times New Roman" w:hAnsi="Times New Roman" w:cs="Times New Roman"/>
          <w:b/>
          <w:sz w:val="28"/>
          <w:szCs w:val="24"/>
          <w:lang w:eastAsia="ru-RU"/>
        </w:rPr>
      </w:pPr>
    </w:p>
    <w:p w:rsidR="00586BB4" w:rsidRPr="00012E26" w:rsidRDefault="00586BB4" w:rsidP="00586BB4">
      <w:pPr>
        <w:spacing w:after="0" w:line="276" w:lineRule="auto"/>
        <w:jc w:val="center"/>
        <w:rPr>
          <w:rFonts w:ascii="Times New Roman" w:hAnsi="Times New Roman" w:cs="Times New Roman"/>
          <w:b/>
          <w:sz w:val="28"/>
          <w:szCs w:val="24"/>
        </w:rPr>
      </w:pPr>
      <w:r w:rsidRPr="00012E26">
        <w:rPr>
          <w:rFonts w:ascii="Times New Roman" w:hAnsi="Times New Roman" w:cs="Times New Roman"/>
          <w:b/>
          <w:sz w:val="28"/>
          <w:szCs w:val="24"/>
        </w:rPr>
        <w:t>Сведения о программе</w:t>
      </w:r>
    </w:p>
    <w:p w:rsidR="00586BB4" w:rsidRPr="00012E26" w:rsidRDefault="00586BB4" w:rsidP="00586BB4">
      <w:pPr>
        <w:spacing w:after="0" w:line="276" w:lineRule="auto"/>
        <w:jc w:val="both"/>
        <w:rPr>
          <w:rFonts w:ascii="Times New Roman" w:hAnsi="Times New Roman" w:cs="Times New Roman"/>
          <w:sz w:val="28"/>
          <w:szCs w:val="24"/>
        </w:rPr>
      </w:pPr>
      <w:r w:rsidRPr="00012E26">
        <w:rPr>
          <w:rFonts w:ascii="Times New Roman" w:hAnsi="Times New Roman" w:cs="Times New Roman"/>
          <w:sz w:val="28"/>
          <w:szCs w:val="24"/>
        </w:rPr>
        <w:t xml:space="preserve">Рабочая программа по родному (русскому) языку составлена на основе авторской программы по родному (русскому) языку для 9 класса общеобразовательных учреждений, автор </w:t>
      </w:r>
      <w:r w:rsidRPr="00012E26">
        <w:rPr>
          <w:rFonts w:ascii="Times New Roman" w:hAnsi="Times New Roman" w:cs="Times New Roman"/>
          <w:iCs/>
          <w:sz w:val="28"/>
          <w:szCs w:val="24"/>
        </w:rPr>
        <w:t xml:space="preserve">О. М. Александрова, </w:t>
      </w:r>
      <w:proofErr w:type="gramStart"/>
      <w:r w:rsidRPr="00012E26">
        <w:rPr>
          <w:rFonts w:ascii="Times New Roman" w:hAnsi="Times New Roman" w:cs="Times New Roman"/>
          <w:iCs/>
          <w:sz w:val="28"/>
          <w:szCs w:val="24"/>
        </w:rPr>
        <w:t>-М</w:t>
      </w:r>
      <w:proofErr w:type="gramEnd"/>
      <w:r w:rsidRPr="00012E26">
        <w:rPr>
          <w:rFonts w:ascii="Times New Roman" w:hAnsi="Times New Roman" w:cs="Times New Roman"/>
          <w:iCs/>
          <w:sz w:val="28"/>
          <w:szCs w:val="24"/>
        </w:rPr>
        <w:t>.:</w:t>
      </w:r>
      <w:r w:rsidRPr="00012E26">
        <w:rPr>
          <w:rFonts w:ascii="Times New Roman" w:hAnsi="Times New Roman" w:cs="Times New Roman"/>
          <w:sz w:val="28"/>
          <w:szCs w:val="24"/>
        </w:rPr>
        <w:t xml:space="preserve"> Учебная литература, 2018 г.</w:t>
      </w:r>
    </w:p>
    <w:p w:rsidR="00586BB4" w:rsidRPr="00012E26" w:rsidRDefault="00586BB4" w:rsidP="00586BB4">
      <w:pPr>
        <w:spacing w:after="0" w:line="276" w:lineRule="auto"/>
        <w:jc w:val="both"/>
        <w:rPr>
          <w:rFonts w:ascii="Times New Roman" w:hAnsi="Times New Roman" w:cs="Times New Roman"/>
          <w:sz w:val="28"/>
          <w:szCs w:val="28"/>
        </w:rPr>
      </w:pPr>
      <w:r w:rsidRPr="00012E26">
        <w:rPr>
          <w:rFonts w:ascii="Times New Roman" w:hAnsi="Times New Roman" w:cs="Times New Roman"/>
          <w:sz w:val="28"/>
          <w:szCs w:val="28"/>
        </w:rPr>
        <w:t xml:space="preserve">Изучение предмета «Русский родной язык» в 9-м классе должно обеспечивать достижение </w:t>
      </w:r>
      <w:r w:rsidRPr="00012E26">
        <w:rPr>
          <w:rFonts w:ascii="Times New Roman" w:hAnsi="Times New Roman" w:cs="Times New Roman"/>
          <w:bCs/>
          <w:sz w:val="28"/>
          <w:szCs w:val="28"/>
        </w:rPr>
        <w:t>предметных результатов</w:t>
      </w:r>
      <w:r w:rsidRPr="00012E26">
        <w:rPr>
          <w:rFonts w:ascii="Times New Roman" w:hAnsi="Times New Roman" w:cs="Times New Roman"/>
          <w:b/>
          <w:bCs/>
          <w:sz w:val="28"/>
          <w:szCs w:val="28"/>
        </w:rPr>
        <w:t xml:space="preserve"> </w:t>
      </w:r>
      <w:r w:rsidRPr="00012E26">
        <w:rPr>
          <w:rFonts w:ascii="Times New Roman" w:hAnsi="Times New Roman" w:cs="Times New Roman"/>
          <w:sz w:val="28"/>
          <w:szCs w:val="28"/>
        </w:rPr>
        <w:t>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9-м классе.</w:t>
      </w:r>
    </w:p>
    <w:p w:rsidR="00C04FE3" w:rsidRPr="00012E26" w:rsidRDefault="00C04FE3" w:rsidP="00DA4245">
      <w:pPr>
        <w:widowControl w:val="0"/>
        <w:overflowPunct w:val="0"/>
        <w:autoSpaceDE w:val="0"/>
        <w:autoSpaceDN w:val="0"/>
        <w:adjustRightInd w:val="0"/>
        <w:spacing w:after="0" w:line="240" w:lineRule="auto"/>
        <w:ind w:right="20"/>
        <w:jc w:val="center"/>
        <w:rPr>
          <w:rFonts w:ascii="Times New Roman" w:hAnsi="Times New Roman" w:cs="Times New Roman"/>
          <w:iCs/>
          <w:sz w:val="32"/>
          <w:szCs w:val="28"/>
        </w:rPr>
      </w:pPr>
    </w:p>
    <w:p w:rsidR="00C04FE3" w:rsidRPr="00012E26" w:rsidRDefault="00C04FE3" w:rsidP="00DA4245">
      <w:pPr>
        <w:widowControl w:val="0"/>
        <w:overflowPunct w:val="0"/>
        <w:autoSpaceDE w:val="0"/>
        <w:autoSpaceDN w:val="0"/>
        <w:adjustRightInd w:val="0"/>
        <w:spacing w:after="0" w:line="240" w:lineRule="auto"/>
        <w:ind w:right="20"/>
        <w:jc w:val="center"/>
        <w:rPr>
          <w:rFonts w:ascii="Times New Roman" w:hAnsi="Times New Roman" w:cs="Times New Roman"/>
          <w:iCs/>
          <w:sz w:val="32"/>
          <w:szCs w:val="28"/>
        </w:rPr>
      </w:pPr>
    </w:p>
    <w:p w:rsidR="00037B59" w:rsidRDefault="00037B59" w:rsidP="00704C71">
      <w:pPr>
        <w:widowControl w:val="0"/>
        <w:overflowPunct w:val="0"/>
        <w:autoSpaceDE w:val="0"/>
        <w:autoSpaceDN w:val="0"/>
        <w:adjustRightInd w:val="0"/>
        <w:spacing w:after="0" w:line="240" w:lineRule="auto"/>
        <w:ind w:right="20"/>
        <w:rPr>
          <w:rFonts w:ascii="Times New Roman" w:hAnsi="Times New Roman" w:cs="Times New Roman"/>
          <w:iCs/>
          <w:sz w:val="28"/>
          <w:szCs w:val="28"/>
        </w:rPr>
      </w:pPr>
    </w:p>
    <w:p w:rsidR="00704C71" w:rsidRPr="00DA4245" w:rsidRDefault="00704C71" w:rsidP="00704C71">
      <w:pPr>
        <w:widowControl w:val="0"/>
        <w:overflowPunct w:val="0"/>
        <w:autoSpaceDE w:val="0"/>
        <w:autoSpaceDN w:val="0"/>
        <w:adjustRightInd w:val="0"/>
        <w:spacing w:after="0" w:line="240" w:lineRule="auto"/>
        <w:ind w:right="20"/>
        <w:rPr>
          <w:rFonts w:ascii="Times New Roman" w:hAnsi="Times New Roman" w:cs="Times New Roman"/>
          <w:iCs/>
          <w:sz w:val="28"/>
          <w:szCs w:val="28"/>
        </w:rPr>
      </w:pPr>
    </w:p>
    <w:p w:rsidR="00037B59" w:rsidRPr="00DA4245" w:rsidRDefault="00037B59" w:rsidP="00DA4245">
      <w:pPr>
        <w:widowControl w:val="0"/>
        <w:overflowPunct w:val="0"/>
        <w:autoSpaceDE w:val="0"/>
        <w:autoSpaceDN w:val="0"/>
        <w:adjustRightInd w:val="0"/>
        <w:spacing w:after="0" w:line="240" w:lineRule="auto"/>
        <w:ind w:right="20"/>
        <w:jc w:val="center"/>
        <w:rPr>
          <w:rFonts w:ascii="Times New Roman" w:hAnsi="Times New Roman" w:cs="Times New Roman"/>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012E26" w:rsidRDefault="00012E26" w:rsidP="00DA4245">
      <w:pPr>
        <w:widowControl w:val="0"/>
        <w:overflowPunct w:val="0"/>
        <w:autoSpaceDE w:val="0"/>
        <w:autoSpaceDN w:val="0"/>
        <w:adjustRightInd w:val="0"/>
        <w:spacing w:after="0" w:line="240" w:lineRule="auto"/>
        <w:ind w:right="20"/>
        <w:jc w:val="center"/>
        <w:rPr>
          <w:rFonts w:ascii="Times New Roman" w:hAnsi="Times New Roman" w:cs="Times New Roman"/>
          <w:b/>
          <w:iCs/>
          <w:sz w:val="28"/>
          <w:szCs w:val="28"/>
        </w:rPr>
      </w:pPr>
    </w:p>
    <w:p w:rsidR="00AC40EF" w:rsidRDefault="00C04FE3" w:rsidP="00DA4245">
      <w:pPr>
        <w:widowControl w:val="0"/>
        <w:overflowPunct w:val="0"/>
        <w:autoSpaceDE w:val="0"/>
        <w:autoSpaceDN w:val="0"/>
        <w:adjustRightInd w:val="0"/>
        <w:spacing w:after="0" w:line="240" w:lineRule="auto"/>
        <w:ind w:right="20"/>
        <w:jc w:val="center"/>
        <w:rPr>
          <w:rFonts w:ascii="Times New Roman" w:hAnsi="Times New Roman" w:cs="Times New Roman"/>
          <w:iCs/>
          <w:sz w:val="28"/>
          <w:szCs w:val="28"/>
        </w:rPr>
      </w:pPr>
      <w:r>
        <w:rPr>
          <w:rFonts w:ascii="Times New Roman" w:hAnsi="Times New Roman" w:cs="Times New Roman"/>
          <w:b/>
          <w:iCs/>
          <w:sz w:val="28"/>
          <w:szCs w:val="28"/>
        </w:rPr>
        <w:lastRenderedPageBreak/>
        <w:t>Содержание учебного предмета</w:t>
      </w:r>
      <w:r w:rsidRPr="00DA4245">
        <w:rPr>
          <w:rFonts w:ascii="Times New Roman" w:hAnsi="Times New Roman" w:cs="Times New Roman"/>
          <w:iCs/>
          <w:sz w:val="28"/>
          <w:szCs w:val="28"/>
        </w:rPr>
        <w:t xml:space="preserve"> </w:t>
      </w:r>
    </w:p>
    <w:p w:rsidR="00636F7E" w:rsidRDefault="00636F7E" w:rsidP="00DA4245">
      <w:pPr>
        <w:widowControl w:val="0"/>
        <w:overflowPunct w:val="0"/>
        <w:autoSpaceDE w:val="0"/>
        <w:autoSpaceDN w:val="0"/>
        <w:adjustRightInd w:val="0"/>
        <w:spacing w:after="0" w:line="240" w:lineRule="auto"/>
        <w:ind w:right="20"/>
        <w:jc w:val="center"/>
        <w:rPr>
          <w:rFonts w:ascii="Times New Roman" w:hAnsi="Times New Roman" w:cs="Times New Roman"/>
          <w:iCs/>
          <w:sz w:val="28"/>
          <w:szCs w:val="28"/>
        </w:rPr>
      </w:pPr>
    </w:p>
    <w:p w:rsidR="00636F7E" w:rsidRPr="00855CBC" w:rsidRDefault="00636F7E" w:rsidP="00636F7E">
      <w:pPr>
        <w:spacing w:after="0" w:line="240" w:lineRule="auto"/>
        <w:ind w:firstLine="709"/>
        <w:jc w:val="both"/>
        <w:rPr>
          <w:rFonts w:ascii="Times New Roman" w:hAnsi="Times New Roman"/>
          <w:sz w:val="28"/>
          <w:szCs w:val="28"/>
        </w:rPr>
      </w:pPr>
      <w:r w:rsidRPr="008134CE">
        <w:rPr>
          <w:rFonts w:ascii="Times New Roman" w:hAnsi="Times New Roman"/>
          <w:sz w:val="28"/>
          <w:szCs w:val="28"/>
        </w:rPr>
        <w:t xml:space="preserve">Содержание курса «Русский родной язык» направлено на удовлетворение потребности </w:t>
      </w:r>
      <w:proofErr w:type="gramStart"/>
      <w:r w:rsidRPr="008134CE">
        <w:rPr>
          <w:rFonts w:ascii="Times New Roman" w:hAnsi="Times New Roman"/>
          <w:sz w:val="28"/>
          <w:szCs w:val="28"/>
        </w:rPr>
        <w:t>обучающихся</w:t>
      </w:r>
      <w:proofErr w:type="gramEnd"/>
      <w:r w:rsidRPr="008134CE">
        <w:rPr>
          <w:rFonts w:ascii="Times New Roman" w:hAnsi="Times New Roman"/>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636F7E" w:rsidRPr="00855CBC" w:rsidRDefault="00636F7E" w:rsidP="00636F7E">
      <w:pPr>
        <w:spacing w:after="0" w:line="240" w:lineRule="auto"/>
        <w:ind w:firstLine="709"/>
        <w:jc w:val="both"/>
        <w:rPr>
          <w:rFonts w:ascii="Times New Roman" w:hAnsi="Times New Roman"/>
          <w:strike/>
          <w:sz w:val="28"/>
          <w:szCs w:val="28"/>
        </w:rPr>
      </w:pPr>
      <w:r w:rsidRPr="00855CBC">
        <w:rPr>
          <w:rFonts w:ascii="Times New Roman" w:hAnsi="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36F7E" w:rsidRPr="00855CBC" w:rsidRDefault="00636F7E" w:rsidP="00636F7E">
      <w:pPr>
        <w:spacing w:after="0" w:line="240" w:lineRule="auto"/>
        <w:ind w:firstLine="708"/>
        <w:jc w:val="both"/>
        <w:rPr>
          <w:rFonts w:ascii="Times New Roman" w:hAnsi="Times New Roman"/>
          <w:sz w:val="28"/>
          <w:szCs w:val="28"/>
        </w:rPr>
      </w:pPr>
      <w:r w:rsidRPr="00855CBC">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r>
        <w:rPr>
          <w:rFonts w:ascii="Times New Roman" w:hAnsi="Times New Roman"/>
          <w:sz w:val="28"/>
          <w:szCs w:val="28"/>
        </w:rPr>
        <w:t>.</w:t>
      </w:r>
    </w:p>
    <w:p w:rsidR="00636F7E" w:rsidRPr="00855CBC" w:rsidRDefault="00636F7E" w:rsidP="00636F7E">
      <w:pPr>
        <w:spacing w:after="0" w:line="240" w:lineRule="auto"/>
        <w:ind w:firstLine="709"/>
        <w:jc w:val="both"/>
        <w:rPr>
          <w:rFonts w:ascii="Times New Roman" w:hAnsi="Times New Roman"/>
          <w:sz w:val="28"/>
          <w:szCs w:val="28"/>
        </w:rPr>
      </w:pPr>
      <w:r w:rsidRPr="00855CBC">
        <w:rPr>
          <w:rFonts w:ascii="Times New Roman" w:hAnsi="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636F7E" w:rsidRDefault="00636F7E" w:rsidP="00636F7E">
      <w:pPr>
        <w:spacing w:after="0" w:line="240" w:lineRule="auto"/>
        <w:ind w:firstLine="709"/>
        <w:jc w:val="both"/>
        <w:rPr>
          <w:rFonts w:ascii="Times New Roman" w:hAnsi="Times New Roman"/>
          <w:sz w:val="28"/>
          <w:szCs w:val="28"/>
        </w:rPr>
      </w:pPr>
      <w:r w:rsidRPr="00855CBC">
        <w:rPr>
          <w:rFonts w:ascii="Times New Roman" w:hAnsi="Times New Roman"/>
          <w:sz w:val="28"/>
          <w:szCs w:val="28"/>
        </w:rPr>
        <w:t xml:space="preserve">Программой предусматривается расширение и углубление </w:t>
      </w:r>
      <w:proofErr w:type="spellStart"/>
      <w:r w:rsidRPr="00855CBC">
        <w:rPr>
          <w:rFonts w:ascii="Times New Roman" w:hAnsi="Times New Roman"/>
          <w:sz w:val="28"/>
          <w:szCs w:val="28"/>
        </w:rPr>
        <w:t>межпредметного</w:t>
      </w:r>
      <w:proofErr w:type="spellEnd"/>
      <w:r w:rsidRPr="00855CBC">
        <w:rPr>
          <w:rFonts w:ascii="Times New Roman" w:hAnsi="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w:t>
      </w:r>
      <w:r>
        <w:rPr>
          <w:rFonts w:ascii="Times New Roman" w:hAnsi="Times New Roman"/>
          <w:sz w:val="28"/>
          <w:szCs w:val="28"/>
        </w:rPr>
        <w:t>с</w:t>
      </w:r>
      <w:r w:rsidRPr="00855CBC">
        <w:rPr>
          <w:rFonts w:ascii="Times New Roman" w:hAnsi="Times New Roman"/>
          <w:sz w:val="28"/>
          <w:szCs w:val="28"/>
        </w:rPr>
        <w:t>тественнонаучного и гуманитарного циклов.</w:t>
      </w:r>
    </w:p>
    <w:p w:rsidR="00012E26" w:rsidRPr="00DA4245" w:rsidRDefault="00012E26" w:rsidP="00636F7E">
      <w:pPr>
        <w:spacing w:after="0" w:line="240" w:lineRule="auto"/>
        <w:ind w:firstLine="709"/>
        <w:jc w:val="both"/>
        <w:rPr>
          <w:rFonts w:ascii="Times New Roman" w:hAnsi="Times New Roman" w:cs="Times New Roman"/>
          <w:iCs/>
          <w:sz w:val="28"/>
          <w:szCs w:val="28"/>
        </w:rPr>
      </w:pPr>
    </w:p>
    <w:p w:rsidR="00586BB4" w:rsidRPr="00012E26" w:rsidRDefault="00DC59B4" w:rsidP="00012E26">
      <w:pPr>
        <w:pStyle w:val="Default"/>
        <w:spacing w:line="276" w:lineRule="auto"/>
        <w:jc w:val="both"/>
        <w:rPr>
          <w:sz w:val="28"/>
          <w:szCs w:val="28"/>
        </w:rPr>
      </w:pPr>
      <w:r>
        <w:rPr>
          <w:b/>
          <w:bCs/>
          <w:sz w:val="28"/>
          <w:szCs w:val="28"/>
        </w:rPr>
        <w:t>Раздел 1. Язык и культура (6</w:t>
      </w:r>
      <w:r w:rsidR="00586BB4" w:rsidRPr="00012E26">
        <w:rPr>
          <w:b/>
          <w:bCs/>
          <w:sz w:val="28"/>
          <w:szCs w:val="28"/>
        </w:rPr>
        <w:t xml:space="preserve"> ч) </w:t>
      </w:r>
    </w:p>
    <w:p w:rsidR="00586BB4" w:rsidRPr="00012E26" w:rsidRDefault="00586BB4" w:rsidP="00012E26">
      <w:pPr>
        <w:pStyle w:val="Default"/>
        <w:spacing w:line="276" w:lineRule="auto"/>
        <w:jc w:val="both"/>
        <w:rPr>
          <w:sz w:val="28"/>
          <w:szCs w:val="28"/>
        </w:rPr>
      </w:pPr>
      <w:r w:rsidRPr="00012E26">
        <w:rPr>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704C71" w:rsidRPr="00012E26" w:rsidRDefault="00586BB4" w:rsidP="00012E26">
      <w:pPr>
        <w:spacing w:after="0" w:line="276" w:lineRule="auto"/>
        <w:jc w:val="both"/>
        <w:rPr>
          <w:rFonts w:ascii="Times New Roman" w:hAnsi="Times New Roman" w:cs="Times New Roman"/>
          <w:sz w:val="28"/>
          <w:szCs w:val="28"/>
        </w:rPr>
      </w:pPr>
      <w:r w:rsidRPr="00012E26">
        <w:rPr>
          <w:rFonts w:ascii="Times New Roman" w:hAnsi="Times New Roman" w:cs="Times New Roman"/>
          <w:sz w:val="28"/>
          <w:szCs w:val="28"/>
        </w:rPr>
        <w:lastRenderedPageBreak/>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012E26">
        <w:rPr>
          <w:rFonts w:ascii="Times New Roman" w:hAnsi="Times New Roman" w:cs="Times New Roman"/>
          <w:sz w:val="28"/>
          <w:szCs w:val="28"/>
        </w:rPr>
        <w:t>неологический</w:t>
      </w:r>
      <w:proofErr w:type="spellEnd"/>
      <w:r w:rsidRPr="00012E26">
        <w:rPr>
          <w:rFonts w:ascii="Times New Roman" w:hAnsi="Times New Roman" w:cs="Times New Roman"/>
          <w:sz w:val="28"/>
          <w:szCs w:val="28"/>
        </w:rPr>
        <w:t xml:space="preserve">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rsidR="00012E26" w:rsidRPr="00012E26" w:rsidRDefault="00DC59B4" w:rsidP="00012E26">
      <w:pPr>
        <w:pStyle w:val="Default"/>
        <w:spacing w:line="276" w:lineRule="auto"/>
        <w:jc w:val="both"/>
        <w:rPr>
          <w:sz w:val="28"/>
          <w:szCs w:val="28"/>
        </w:rPr>
      </w:pPr>
      <w:r>
        <w:rPr>
          <w:b/>
          <w:bCs/>
          <w:sz w:val="28"/>
          <w:szCs w:val="28"/>
        </w:rPr>
        <w:t>Раздел 2. Культура речи (4</w:t>
      </w:r>
      <w:r w:rsidR="00012E26" w:rsidRPr="00012E26">
        <w:rPr>
          <w:b/>
          <w:bCs/>
          <w:sz w:val="28"/>
          <w:szCs w:val="28"/>
        </w:rPr>
        <w:t xml:space="preserve"> ч) </w:t>
      </w:r>
    </w:p>
    <w:p w:rsidR="00012E26" w:rsidRPr="00012E26" w:rsidRDefault="00012E26" w:rsidP="00012E26">
      <w:pPr>
        <w:pStyle w:val="Default"/>
        <w:spacing w:line="276" w:lineRule="auto"/>
        <w:jc w:val="both"/>
        <w:rPr>
          <w:sz w:val="28"/>
          <w:szCs w:val="28"/>
        </w:rPr>
      </w:pPr>
      <w:r w:rsidRPr="00012E26">
        <w:rPr>
          <w:b/>
          <w:bCs/>
          <w:sz w:val="28"/>
          <w:szCs w:val="28"/>
        </w:rPr>
        <w:t xml:space="preserve">Основные орфоэпические нормы </w:t>
      </w:r>
      <w:r w:rsidRPr="00012E26">
        <w:rPr>
          <w:sz w:val="28"/>
          <w:szCs w:val="28"/>
        </w:rPr>
        <w:t xml:space="preserve">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012E26" w:rsidRPr="00012E26" w:rsidRDefault="00012E26" w:rsidP="00012E26">
      <w:pPr>
        <w:spacing w:after="0" w:line="276" w:lineRule="auto"/>
        <w:jc w:val="both"/>
        <w:rPr>
          <w:rFonts w:ascii="Times New Roman" w:hAnsi="Times New Roman" w:cs="Times New Roman"/>
          <w:sz w:val="28"/>
          <w:szCs w:val="28"/>
        </w:rPr>
      </w:pPr>
      <w:r w:rsidRPr="00012E26">
        <w:rPr>
          <w:rFonts w:ascii="Times New Roman" w:hAnsi="Times New Roman" w:cs="Times New Roman"/>
          <w:sz w:val="28"/>
          <w:szCs w:val="28"/>
        </w:rPr>
        <w:t>Нарушение орфоэпической нормы как художественный прием.</w:t>
      </w:r>
    </w:p>
    <w:p w:rsidR="00012E26" w:rsidRPr="00012E26" w:rsidRDefault="00012E26" w:rsidP="00012E26">
      <w:pPr>
        <w:pStyle w:val="Default"/>
        <w:spacing w:line="276" w:lineRule="auto"/>
        <w:jc w:val="both"/>
        <w:rPr>
          <w:sz w:val="28"/>
          <w:szCs w:val="28"/>
        </w:rPr>
      </w:pPr>
      <w:r w:rsidRPr="00012E26">
        <w:rPr>
          <w:b/>
          <w:bCs/>
          <w:sz w:val="28"/>
          <w:szCs w:val="28"/>
        </w:rPr>
        <w:t xml:space="preserve">Основные лексические нормы современного русского литературного языка. </w:t>
      </w:r>
      <w:r w:rsidRPr="00012E26">
        <w:rPr>
          <w:sz w:val="28"/>
          <w:szCs w:val="28"/>
        </w:rPr>
        <w:t xml:space="preserve">Лексическая сочетаемость слова и точность. Свободная и несвободная лексическая сочетаемость. Типичные </w:t>
      </w:r>
      <w:proofErr w:type="gramStart"/>
      <w:r w:rsidRPr="00012E26">
        <w:rPr>
          <w:sz w:val="28"/>
          <w:szCs w:val="28"/>
        </w:rPr>
        <w:t>ошибки</w:t>
      </w:r>
      <w:proofErr w:type="gramEnd"/>
      <w:r w:rsidRPr="00012E26">
        <w:rPr>
          <w:sz w:val="28"/>
          <w:szCs w:val="28"/>
        </w:rPr>
        <w:t xml:space="preserve">‚ связанные с нарушением лексической сочетаемости. </w:t>
      </w:r>
    </w:p>
    <w:p w:rsidR="00012E26" w:rsidRPr="00012E26" w:rsidRDefault="00012E26" w:rsidP="00012E26">
      <w:pPr>
        <w:pStyle w:val="Default"/>
        <w:spacing w:line="276" w:lineRule="auto"/>
        <w:jc w:val="both"/>
        <w:rPr>
          <w:sz w:val="28"/>
          <w:szCs w:val="28"/>
        </w:rPr>
      </w:pPr>
      <w:r w:rsidRPr="00012E26">
        <w:rPr>
          <w:sz w:val="28"/>
          <w:szCs w:val="28"/>
        </w:rPr>
        <w:t xml:space="preserve">Речевая избыточность и точность. Тавтология. Плеоназм. Типичные </w:t>
      </w:r>
      <w:proofErr w:type="gramStart"/>
      <w:r w:rsidRPr="00012E26">
        <w:rPr>
          <w:sz w:val="28"/>
          <w:szCs w:val="28"/>
        </w:rPr>
        <w:t>ошибки</w:t>
      </w:r>
      <w:proofErr w:type="gramEnd"/>
      <w:r w:rsidRPr="00012E26">
        <w:rPr>
          <w:sz w:val="28"/>
          <w:szCs w:val="28"/>
        </w:rPr>
        <w:t xml:space="preserve">‚ связанные с речевой избыточностью. </w:t>
      </w:r>
    </w:p>
    <w:p w:rsidR="00012E26" w:rsidRPr="00012E26" w:rsidRDefault="00012E26" w:rsidP="00012E26">
      <w:pPr>
        <w:spacing w:after="0" w:line="276" w:lineRule="auto"/>
        <w:jc w:val="both"/>
        <w:rPr>
          <w:rFonts w:ascii="Times New Roman" w:hAnsi="Times New Roman" w:cs="Times New Roman"/>
          <w:sz w:val="28"/>
          <w:szCs w:val="28"/>
        </w:rPr>
      </w:pPr>
      <w:r w:rsidRPr="00012E26">
        <w:rPr>
          <w:rFonts w:ascii="Times New Roman" w:hAnsi="Times New Roman" w:cs="Times New Roman"/>
          <w:sz w:val="28"/>
          <w:szCs w:val="28"/>
        </w:rPr>
        <w:t>Современные толковые словари. Отражение вариантов лексической нормы в современных словарях. Словарные пометы.</w:t>
      </w:r>
    </w:p>
    <w:p w:rsidR="00012E26" w:rsidRPr="00012E26" w:rsidRDefault="00012E26" w:rsidP="00012E26">
      <w:pPr>
        <w:spacing w:after="0" w:line="276" w:lineRule="auto"/>
        <w:jc w:val="both"/>
        <w:rPr>
          <w:rFonts w:ascii="Times New Roman" w:hAnsi="Times New Roman" w:cs="Times New Roman"/>
          <w:sz w:val="28"/>
          <w:szCs w:val="28"/>
        </w:rPr>
      </w:pPr>
      <w:r w:rsidRPr="00012E26">
        <w:rPr>
          <w:rFonts w:ascii="Times New Roman" w:hAnsi="Times New Roman" w:cs="Times New Roman"/>
          <w:b/>
          <w:bCs/>
          <w:sz w:val="28"/>
          <w:szCs w:val="28"/>
        </w:rPr>
        <w:t xml:space="preserve">Основные грамматические нормы современного русского литературного языка. </w:t>
      </w:r>
      <w:r w:rsidRPr="00012E26">
        <w:rPr>
          <w:rFonts w:ascii="Times New Roman" w:hAnsi="Times New Roman" w:cs="Times New Roman"/>
          <w:sz w:val="28"/>
          <w:szCs w:val="28"/>
        </w:rPr>
        <w:t xml:space="preserve">Типичные грамматические ошибки. Управление: управление предлогов </w:t>
      </w:r>
      <w:proofErr w:type="gramStart"/>
      <w:r w:rsidRPr="00012E26">
        <w:rPr>
          <w:rFonts w:ascii="Times New Roman" w:hAnsi="Times New Roman" w:cs="Times New Roman"/>
          <w:i/>
          <w:iCs/>
          <w:sz w:val="28"/>
          <w:szCs w:val="28"/>
        </w:rPr>
        <w:t>благодаря</w:t>
      </w:r>
      <w:proofErr w:type="gramEnd"/>
      <w:r w:rsidRPr="00012E26">
        <w:rPr>
          <w:rFonts w:ascii="Times New Roman" w:hAnsi="Times New Roman" w:cs="Times New Roman"/>
          <w:i/>
          <w:iCs/>
          <w:sz w:val="28"/>
          <w:szCs w:val="28"/>
        </w:rPr>
        <w:t>, согласно, вопреки</w:t>
      </w:r>
      <w:r w:rsidRPr="00012E26">
        <w:rPr>
          <w:rFonts w:ascii="Times New Roman" w:hAnsi="Times New Roman" w:cs="Times New Roman"/>
          <w:sz w:val="28"/>
          <w:szCs w:val="28"/>
        </w:rPr>
        <w:t xml:space="preserve">; предлога </w:t>
      </w:r>
      <w:r w:rsidRPr="00012E26">
        <w:rPr>
          <w:rFonts w:ascii="Times New Roman" w:hAnsi="Times New Roman" w:cs="Times New Roman"/>
          <w:i/>
          <w:iCs/>
          <w:sz w:val="28"/>
          <w:szCs w:val="28"/>
        </w:rPr>
        <w:t xml:space="preserve">по </w:t>
      </w:r>
      <w:r w:rsidRPr="00012E26">
        <w:rPr>
          <w:rFonts w:ascii="Times New Roman" w:hAnsi="Times New Roman" w:cs="Times New Roman"/>
          <w:sz w:val="28"/>
          <w:szCs w:val="28"/>
        </w:rPr>
        <w:t>с количественными числительными в словосочетаниях с распределительным значением (</w:t>
      </w:r>
      <w:r w:rsidRPr="00012E26">
        <w:rPr>
          <w:rFonts w:ascii="Times New Roman" w:hAnsi="Times New Roman" w:cs="Times New Roman"/>
          <w:i/>
          <w:iCs/>
          <w:sz w:val="28"/>
          <w:szCs w:val="28"/>
        </w:rPr>
        <w:t>по пять груш — по пяти груш</w:t>
      </w:r>
      <w:r w:rsidRPr="00012E26">
        <w:rPr>
          <w:rFonts w:ascii="Times New Roman" w:hAnsi="Times New Roman" w:cs="Times New Roman"/>
          <w:sz w:val="28"/>
          <w:szCs w:val="28"/>
        </w:rPr>
        <w:t>). Правильное построение словосочетаний по типу управления (</w:t>
      </w:r>
      <w:r w:rsidRPr="00012E26">
        <w:rPr>
          <w:rFonts w:ascii="Times New Roman" w:hAnsi="Times New Roman" w:cs="Times New Roman"/>
          <w:i/>
          <w:iCs/>
          <w:sz w:val="28"/>
          <w:szCs w:val="28"/>
        </w:rPr>
        <w:t>отзыв о книге — рецензия на книгу, обидеться на слово — обижен словами</w:t>
      </w:r>
      <w:r w:rsidRPr="00012E26">
        <w:rPr>
          <w:rFonts w:ascii="Times New Roman" w:hAnsi="Times New Roman" w:cs="Times New Roman"/>
          <w:sz w:val="28"/>
          <w:szCs w:val="28"/>
        </w:rPr>
        <w:t xml:space="preserve">). </w:t>
      </w:r>
      <w:proofErr w:type="gramStart"/>
      <w:r w:rsidRPr="00012E26">
        <w:rPr>
          <w:rFonts w:ascii="Times New Roman" w:hAnsi="Times New Roman" w:cs="Times New Roman"/>
          <w:sz w:val="28"/>
          <w:szCs w:val="28"/>
        </w:rPr>
        <w:t xml:space="preserve">Правильное употребление предлогов </w:t>
      </w:r>
      <w:r w:rsidRPr="00012E26">
        <w:rPr>
          <w:rFonts w:ascii="Times New Roman" w:hAnsi="Times New Roman" w:cs="Times New Roman"/>
          <w:i/>
          <w:iCs/>
          <w:sz w:val="28"/>
          <w:szCs w:val="28"/>
        </w:rPr>
        <w:t xml:space="preserve">о‚ по‚ из‚ с </w:t>
      </w:r>
      <w:r w:rsidRPr="00012E26">
        <w:rPr>
          <w:rFonts w:ascii="Times New Roman" w:hAnsi="Times New Roman" w:cs="Times New Roman"/>
          <w:sz w:val="28"/>
          <w:szCs w:val="28"/>
        </w:rPr>
        <w:t>в составе словосочетания (</w:t>
      </w:r>
      <w:r w:rsidRPr="00012E26">
        <w:rPr>
          <w:rFonts w:ascii="Times New Roman" w:hAnsi="Times New Roman" w:cs="Times New Roman"/>
          <w:i/>
          <w:iCs/>
          <w:sz w:val="28"/>
          <w:szCs w:val="28"/>
        </w:rPr>
        <w:t>приехать из Москвы — приехать с Урала</w:t>
      </w:r>
      <w:r w:rsidRPr="00012E26">
        <w:rPr>
          <w:rFonts w:ascii="Times New Roman" w:hAnsi="Times New Roman" w:cs="Times New Roman"/>
          <w:sz w:val="28"/>
          <w:szCs w:val="28"/>
        </w:rPr>
        <w:t>)</w:t>
      </w:r>
      <w:r w:rsidRPr="00012E26">
        <w:rPr>
          <w:rFonts w:ascii="Times New Roman" w:hAnsi="Times New Roman" w:cs="Times New Roman"/>
          <w:i/>
          <w:iCs/>
          <w:sz w:val="28"/>
          <w:szCs w:val="28"/>
        </w:rPr>
        <w:t>.</w:t>
      </w:r>
      <w:proofErr w:type="gramEnd"/>
      <w:r w:rsidRPr="00012E26">
        <w:rPr>
          <w:rFonts w:ascii="Times New Roman" w:hAnsi="Times New Roman" w:cs="Times New Roman"/>
          <w:i/>
          <w:iCs/>
          <w:sz w:val="28"/>
          <w:szCs w:val="28"/>
        </w:rPr>
        <w:t xml:space="preserve"> </w:t>
      </w:r>
      <w:r w:rsidRPr="00012E26">
        <w:rPr>
          <w:rFonts w:ascii="Times New Roman" w:hAnsi="Times New Roman" w:cs="Times New Roman"/>
          <w:sz w:val="28"/>
          <w:szCs w:val="28"/>
        </w:rPr>
        <w:t>Нагромождение одних и тех же падежных форм, в частности форм родительного и творительного падежей.</w:t>
      </w:r>
    </w:p>
    <w:p w:rsidR="00012E26" w:rsidRPr="00012E26" w:rsidRDefault="00012E26" w:rsidP="00012E26">
      <w:pPr>
        <w:pStyle w:val="Default"/>
        <w:spacing w:line="276" w:lineRule="auto"/>
        <w:jc w:val="both"/>
        <w:rPr>
          <w:sz w:val="28"/>
          <w:szCs w:val="28"/>
        </w:rPr>
      </w:pPr>
      <w:r w:rsidRPr="00012E26">
        <w:rPr>
          <w:sz w:val="28"/>
          <w:szCs w:val="28"/>
        </w:rPr>
        <w:t xml:space="preserve">Нормы употребления причастных и деепричастных оборотов‚ предложений с косвенной речью. </w:t>
      </w:r>
    </w:p>
    <w:p w:rsidR="00012E26" w:rsidRPr="00012E26" w:rsidRDefault="00012E26" w:rsidP="00012E26">
      <w:pPr>
        <w:pStyle w:val="Default"/>
        <w:spacing w:line="276" w:lineRule="auto"/>
        <w:jc w:val="both"/>
        <w:rPr>
          <w:sz w:val="28"/>
          <w:szCs w:val="28"/>
        </w:rPr>
      </w:pPr>
      <w:r w:rsidRPr="00012E26">
        <w:rPr>
          <w:sz w:val="28"/>
          <w:szCs w:val="28"/>
        </w:rPr>
        <w:t>Типичные ошибки в построении сложных предложений: постановка рядом двух однозначных союзов (</w:t>
      </w:r>
      <w:r w:rsidRPr="00012E26">
        <w:rPr>
          <w:i/>
          <w:iCs/>
          <w:sz w:val="28"/>
          <w:szCs w:val="28"/>
        </w:rPr>
        <w:t xml:space="preserve">но </w:t>
      </w:r>
      <w:proofErr w:type="gramStart"/>
      <w:r w:rsidRPr="00012E26">
        <w:rPr>
          <w:sz w:val="28"/>
          <w:szCs w:val="28"/>
        </w:rPr>
        <w:t>и</w:t>
      </w:r>
      <w:proofErr w:type="gramEnd"/>
      <w:r w:rsidRPr="00012E26">
        <w:rPr>
          <w:sz w:val="28"/>
          <w:szCs w:val="28"/>
        </w:rPr>
        <w:t xml:space="preserve"> </w:t>
      </w:r>
      <w:r w:rsidRPr="00012E26">
        <w:rPr>
          <w:i/>
          <w:iCs/>
          <w:sz w:val="28"/>
          <w:szCs w:val="28"/>
        </w:rPr>
        <w:t xml:space="preserve">однако, что </w:t>
      </w:r>
      <w:r w:rsidRPr="00012E26">
        <w:rPr>
          <w:sz w:val="28"/>
          <w:szCs w:val="28"/>
        </w:rPr>
        <w:t xml:space="preserve">и </w:t>
      </w:r>
      <w:r w:rsidRPr="00012E26">
        <w:rPr>
          <w:i/>
          <w:iCs/>
          <w:sz w:val="28"/>
          <w:szCs w:val="28"/>
        </w:rPr>
        <w:t xml:space="preserve">будто, что </w:t>
      </w:r>
      <w:r w:rsidRPr="00012E26">
        <w:rPr>
          <w:sz w:val="28"/>
          <w:szCs w:val="28"/>
        </w:rPr>
        <w:t xml:space="preserve">и </w:t>
      </w:r>
      <w:r w:rsidRPr="00012E26">
        <w:rPr>
          <w:i/>
          <w:iCs/>
          <w:sz w:val="28"/>
          <w:szCs w:val="28"/>
        </w:rPr>
        <w:t>как будто</w:t>
      </w:r>
      <w:r w:rsidRPr="00012E26">
        <w:rPr>
          <w:sz w:val="28"/>
          <w:szCs w:val="28"/>
        </w:rPr>
        <w:t xml:space="preserve">)‚ повторение частицы </w:t>
      </w:r>
      <w:r w:rsidRPr="00012E26">
        <w:rPr>
          <w:i/>
          <w:iCs/>
          <w:sz w:val="28"/>
          <w:szCs w:val="28"/>
        </w:rPr>
        <w:t xml:space="preserve">бы </w:t>
      </w:r>
      <w:r w:rsidRPr="00012E26">
        <w:rPr>
          <w:sz w:val="28"/>
          <w:szCs w:val="28"/>
        </w:rPr>
        <w:t xml:space="preserve">в предложениях с союзами </w:t>
      </w:r>
      <w:r w:rsidRPr="00012E26">
        <w:rPr>
          <w:i/>
          <w:iCs/>
          <w:sz w:val="28"/>
          <w:szCs w:val="28"/>
        </w:rPr>
        <w:t xml:space="preserve">чтобы </w:t>
      </w:r>
      <w:r w:rsidRPr="00012E26">
        <w:rPr>
          <w:sz w:val="28"/>
          <w:szCs w:val="28"/>
        </w:rPr>
        <w:t xml:space="preserve">и </w:t>
      </w:r>
      <w:r w:rsidRPr="00012E26">
        <w:rPr>
          <w:i/>
          <w:iCs/>
          <w:sz w:val="28"/>
          <w:szCs w:val="28"/>
        </w:rPr>
        <w:t>если бы</w:t>
      </w:r>
      <w:r w:rsidRPr="00012E26">
        <w:rPr>
          <w:sz w:val="28"/>
          <w:szCs w:val="28"/>
        </w:rPr>
        <w:t xml:space="preserve">‚ введение в сложное предложение лишних указательных местоимений. </w:t>
      </w:r>
    </w:p>
    <w:p w:rsidR="00012E26" w:rsidRPr="00012E26" w:rsidRDefault="00012E26" w:rsidP="00012E26">
      <w:pPr>
        <w:spacing w:after="0" w:line="276" w:lineRule="auto"/>
        <w:jc w:val="both"/>
        <w:rPr>
          <w:rFonts w:ascii="Times New Roman" w:hAnsi="Times New Roman" w:cs="Times New Roman"/>
          <w:sz w:val="28"/>
          <w:szCs w:val="28"/>
        </w:rPr>
      </w:pPr>
      <w:r w:rsidRPr="00012E26">
        <w:rPr>
          <w:rFonts w:ascii="Times New Roman" w:hAnsi="Times New Roman" w:cs="Times New Roman"/>
          <w:sz w:val="28"/>
          <w:szCs w:val="28"/>
        </w:rPr>
        <w:t>Отражение вариантов грамматической нормы в современных грамматических словарях и справочниках. Словарные пометы.</w:t>
      </w:r>
    </w:p>
    <w:p w:rsidR="00012E26" w:rsidRPr="00012E26" w:rsidRDefault="00012E26" w:rsidP="00012E26">
      <w:pPr>
        <w:pStyle w:val="Default"/>
        <w:spacing w:line="276" w:lineRule="auto"/>
        <w:jc w:val="both"/>
        <w:rPr>
          <w:sz w:val="28"/>
          <w:szCs w:val="28"/>
        </w:rPr>
      </w:pPr>
      <w:r w:rsidRPr="00012E26">
        <w:rPr>
          <w:b/>
          <w:bCs/>
          <w:sz w:val="28"/>
          <w:szCs w:val="28"/>
        </w:rPr>
        <w:t xml:space="preserve">Речевой этикет </w:t>
      </w:r>
    </w:p>
    <w:p w:rsidR="00012E26" w:rsidRPr="00012E26" w:rsidRDefault="00012E26" w:rsidP="00012E26">
      <w:pPr>
        <w:pStyle w:val="Default"/>
        <w:spacing w:line="276" w:lineRule="auto"/>
        <w:jc w:val="both"/>
        <w:rPr>
          <w:sz w:val="28"/>
          <w:szCs w:val="28"/>
        </w:rPr>
      </w:pPr>
      <w:r w:rsidRPr="00012E26">
        <w:rPr>
          <w:sz w:val="28"/>
          <w:szCs w:val="28"/>
        </w:rPr>
        <w:lastRenderedPageBreak/>
        <w:t xml:space="preserve">Этика и этикет в электронной среде общения. Понятие </w:t>
      </w:r>
      <w:proofErr w:type="spellStart"/>
      <w:r w:rsidRPr="00012E26">
        <w:rPr>
          <w:sz w:val="28"/>
          <w:szCs w:val="28"/>
        </w:rPr>
        <w:t>нетикета</w:t>
      </w:r>
      <w:proofErr w:type="spellEnd"/>
      <w:r w:rsidRPr="00012E26">
        <w:rPr>
          <w:sz w:val="28"/>
          <w:szCs w:val="28"/>
        </w:rPr>
        <w:t xml:space="preserve">. Этикет </w:t>
      </w:r>
      <w:proofErr w:type="gramStart"/>
      <w:r w:rsidRPr="00012E26">
        <w:rPr>
          <w:sz w:val="28"/>
          <w:szCs w:val="28"/>
        </w:rPr>
        <w:t>интернет-переписки</w:t>
      </w:r>
      <w:proofErr w:type="gramEnd"/>
      <w:r w:rsidRPr="00012E26">
        <w:rPr>
          <w:sz w:val="28"/>
          <w:szCs w:val="28"/>
        </w:rPr>
        <w:t xml:space="preserve">. Этические нормы, правила этикета </w:t>
      </w:r>
      <w:proofErr w:type="gramStart"/>
      <w:r w:rsidRPr="00012E26">
        <w:rPr>
          <w:sz w:val="28"/>
          <w:szCs w:val="28"/>
        </w:rPr>
        <w:t>интернет-дискуссии</w:t>
      </w:r>
      <w:proofErr w:type="gramEnd"/>
      <w:r w:rsidRPr="00012E26">
        <w:rPr>
          <w:sz w:val="28"/>
          <w:szCs w:val="28"/>
        </w:rPr>
        <w:t xml:space="preserve">, интернет-полемики. Этикетное речевое поведение в ситуациях делового общения. </w:t>
      </w:r>
    </w:p>
    <w:p w:rsidR="00012E26" w:rsidRPr="00012E26" w:rsidRDefault="00012E26" w:rsidP="00012E26">
      <w:pPr>
        <w:pStyle w:val="Default"/>
        <w:spacing w:line="276" w:lineRule="auto"/>
        <w:jc w:val="both"/>
        <w:rPr>
          <w:sz w:val="28"/>
          <w:szCs w:val="28"/>
        </w:rPr>
      </w:pPr>
      <w:r w:rsidRPr="00012E26">
        <w:rPr>
          <w:b/>
          <w:bCs/>
          <w:sz w:val="28"/>
          <w:szCs w:val="28"/>
        </w:rPr>
        <w:t>Раздел 3. Речь.</w:t>
      </w:r>
      <w:r w:rsidR="00DC59B4">
        <w:rPr>
          <w:b/>
          <w:bCs/>
          <w:sz w:val="28"/>
          <w:szCs w:val="28"/>
        </w:rPr>
        <w:t xml:space="preserve"> Речевая деятельность. Текст (7</w:t>
      </w:r>
      <w:r w:rsidRPr="00012E26">
        <w:rPr>
          <w:b/>
          <w:bCs/>
          <w:sz w:val="28"/>
          <w:szCs w:val="28"/>
        </w:rPr>
        <w:t xml:space="preserve"> ч) </w:t>
      </w:r>
    </w:p>
    <w:p w:rsidR="00012E26" w:rsidRPr="00012E26" w:rsidRDefault="00012E26" w:rsidP="00012E26">
      <w:pPr>
        <w:pStyle w:val="Default"/>
        <w:spacing w:line="276" w:lineRule="auto"/>
        <w:jc w:val="both"/>
        <w:rPr>
          <w:sz w:val="28"/>
          <w:szCs w:val="28"/>
        </w:rPr>
      </w:pPr>
      <w:r w:rsidRPr="00012E26">
        <w:rPr>
          <w:b/>
          <w:bCs/>
          <w:sz w:val="28"/>
          <w:szCs w:val="28"/>
        </w:rPr>
        <w:t xml:space="preserve">Язык и речь. Виды речевой деятельности </w:t>
      </w:r>
    </w:p>
    <w:p w:rsidR="00012E26" w:rsidRPr="00012E26" w:rsidRDefault="00012E26" w:rsidP="00012E26">
      <w:pPr>
        <w:spacing w:after="0" w:line="276" w:lineRule="auto"/>
        <w:jc w:val="both"/>
        <w:rPr>
          <w:rFonts w:ascii="Times New Roman" w:hAnsi="Times New Roman" w:cs="Times New Roman"/>
          <w:sz w:val="28"/>
          <w:szCs w:val="28"/>
        </w:rPr>
      </w:pPr>
      <w:r w:rsidRPr="00012E26">
        <w:rPr>
          <w:rFonts w:ascii="Times New Roman" w:hAnsi="Times New Roman" w:cs="Times New Roman"/>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012E26">
        <w:rPr>
          <w:rFonts w:ascii="Times New Roman" w:hAnsi="Times New Roman" w:cs="Times New Roman"/>
          <w:sz w:val="28"/>
          <w:szCs w:val="28"/>
        </w:rPr>
        <w:t>дистантное</w:t>
      </w:r>
      <w:proofErr w:type="spellEnd"/>
      <w:r w:rsidRPr="00012E26">
        <w:rPr>
          <w:rFonts w:ascii="Times New Roman" w:hAnsi="Times New Roman" w:cs="Times New Roman"/>
          <w:sz w:val="28"/>
          <w:szCs w:val="28"/>
        </w:rPr>
        <w:t xml:space="preserve"> общение.</w:t>
      </w:r>
    </w:p>
    <w:p w:rsidR="00012E26" w:rsidRPr="00012E26" w:rsidRDefault="00012E26" w:rsidP="00012E26">
      <w:pPr>
        <w:pStyle w:val="Default"/>
        <w:spacing w:line="276" w:lineRule="auto"/>
        <w:jc w:val="both"/>
        <w:rPr>
          <w:sz w:val="28"/>
          <w:szCs w:val="28"/>
        </w:rPr>
      </w:pPr>
      <w:r w:rsidRPr="00012E26">
        <w:rPr>
          <w:b/>
          <w:bCs/>
          <w:sz w:val="28"/>
          <w:szCs w:val="28"/>
        </w:rPr>
        <w:t xml:space="preserve">Текст как единица языка и речи </w:t>
      </w:r>
    </w:p>
    <w:p w:rsidR="00012E26" w:rsidRPr="00012E26" w:rsidRDefault="00012E26" w:rsidP="00012E26">
      <w:pPr>
        <w:pStyle w:val="Default"/>
        <w:spacing w:line="276" w:lineRule="auto"/>
        <w:jc w:val="both"/>
        <w:rPr>
          <w:sz w:val="28"/>
          <w:szCs w:val="28"/>
        </w:rPr>
      </w:pPr>
      <w:r w:rsidRPr="00012E26">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012E26" w:rsidRPr="00012E26" w:rsidRDefault="00012E26" w:rsidP="00012E26">
      <w:pPr>
        <w:pStyle w:val="Default"/>
        <w:spacing w:line="276" w:lineRule="auto"/>
        <w:jc w:val="both"/>
        <w:rPr>
          <w:sz w:val="28"/>
          <w:szCs w:val="28"/>
        </w:rPr>
      </w:pPr>
      <w:r w:rsidRPr="00012E26">
        <w:rPr>
          <w:b/>
          <w:bCs/>
          <w:sz w:val="28"/>
          <w:szCs w:val="28"/>
        </w:rPr>
        <w:t xml:space="preserve">Функциональные разновидности языка </w:t>
      </w:r>
    </w:p>
    <w:p w:rsidR="00012E26" w:rsidRPr="00012E26" w:rsidRDefault="00012E26" w:rsidP="00012E26">
      <w:pPr>
        <w:pStyle w:val="Default"/>
        <w:spacing w:line="276" w:lineRule="auto"/>
        <w:jc w:val="both"/>
        <w:rPr>
          <w:sz w:val="28"/>
          <w:szCs w:val="28"/>
        </w:rPr>
      </w:pPr>
      <w:r w:rsidRPr="00012E26">
        <w:rPr>
          <w:sz w:val="28"/>
          <w:szCs w:val="28"/>
        </w:rPr>
        <w:t xml:space="preserve">Разговорная речь. Анекдот, шутка. </w:t>
      </w:r>
    </w:p>
    <w:p w:rsidR="00012E26" w:rsidRPr="00012E26" w:rsidRDefault="00012E26" w:rsidP="00012E26">
      <w:pPr>
        <w:pStyle w:val="Default"/>
        <w:spacing w:line="276" w:lineRule="auto"/>
        <w:jc w:val="both"/>
        <w:rPr>
          <w:sz w:val="28"/>
          <w:szCs w:val="28"/>
        </w:rPr>
      </w:pPr>
      <w:r w:rsidRPr="00012E26">
        <w:rPr>
          <w:sz w:val="28"/>
          <w:szCs w:val="28"/>
        </w:rPr>
        <w:t xml:space="preserve">Официально-деловой стиль. Деловое письмо, его структурные элементы и языковые особенности. </w:t>
      </w:r>
    </w:p>
    <w:p w:rsidR="00012E26" w:rsidRPr="00012E26" w:rsidRDefault="00012E26" w:rsidP="00012E26">
      <w:pPr>
        <w:pStyle w:val="Default"/>
        <w:spacing w:line="276" w:lineRule="auto"/>
        <w:jc w:val="both"/>
        <w:rPr>
          <w:sz w:val="28"/>
          <w:szCs w:val="28"/>
        </w:rPr>
      </w:pPr>
      <w:r w:rsidRPr="00012E26">
        <w:rPr>
          <w:sz w:val="28"/>
          <w:szCs w:val="28"/>
        </w:rPr>
        <w:t xml:space="preserve">Учебно-научный стиль. Доклад, сообщение. Речь оппонента на защите проекта. </w:t>
      </w:r>
    </w:p>
    <w:p w:rsidR="00012E26" w:rsidRPr="00012E26" w:rsidRDefault="00012E26" w:rsidP="00012E26">
      <w:pPr>
        <w:pStyle w:val="Default"/>
        <w:spacing w:line="276" w:lineRule="auto"/>
        <w:jc w:val="both"/>
        <w:rPr>
          <w:sz w:val="28"/>
          <w:szCs w:val="28"/>
        </w:rPr>
      </w:pPr>
      <w:r w:rsidRPr="00012E26">
        <w:rPr>
          <w:sz w:val="28"/>
          <w:szCs w:val="28"/>
        </w:rPr>
        <w:t xml:space="preserve">Публицистический стиль. Проблемный очерк. </w:t>
      </w:r>
    </w:p>
    <w:p w:rsidR="00012E26" w:rsidRPr="00012E26" w:rsidRDefault="00012E26" w:rsidP="00012E26">
      <w:pPr>
        <w:spacing w:after="0" w:line="276" w:lineRule="auto"/>
        <w:jc w:val="both"/>
        <w:rPr>
          <w:rFonts w:ascii="Times New Roman" w:hAnsi="Times New Roman" w:cs="Times New Roman"/>
          <w:sz w:val="28"/>
          <w:szCs w:val="28"/>
        </w:rPr>
      </w:pPr>
      <w:r w:rsidRPr="00012E26">
        <w:rPr>
          <w:rFonts w:ascii="Times New Roman" w:hAnsi="Times New Roman" w:cs="Times New Roman"/>
          <w:sz w:val="28"/>
          <w:szCs w:val="28"/>
        </w:rPr>
        <w:t xml:space="preserve">Язык художественной литературы. Диалогичность в художественном произведении. Текст и </w:t>
      </w:r>
      <w:proofErr w:type="spellStart"/>
      <w:r w:rsidRPr="00012E26">
        <w:rPr>
          <w:rFonts w:ascii="Times New Roman" w:hAnsi="Times New Roman" w:cs="Times New Roman"/>
          <w:sz w:val="28"/>
          <w:szCs w:val="28"/>
        </w:rPr>
        <w:t>интертекст</w:t>
      </w:r>
      <w:proofErr w:type="spellEnd"/>
      <w:r w:rsidRPr="00012E26">
        <w:rPr>
          <w:rFonts w:ascii="Times New Roman" w:hAnsi="Times New Roman" w:cs="Times New Roman"/>
          <w:sz w:val="28"/>
          <w:szCs w:val="28"/>
        </w:rPr>
        <w:t>. Афоризмы. Прецедентные тексты.</w:t>
      </w:r>
    </w:p>
    <w:p w:rsidR="00012E26" w:rsidRPr="00012E26" w:rsidRDefault="00012E26" w:rsidP="00012E26">
      <w:pPr>
        <w:spacing w:after="0" w:line="276" w:lineRule="auto"/>
        <w:jc w:val="both"/>
        <w:rPr>
          <w:rFonts w:ascii="Times New Roman" w:eastAsia="Times New Roman" w:hAnsi="Times New Roman" w:cs="Times New Roman"/>
          <w:sz w:val="24"/>
          <w:szCs w:val="24"/>
          <w:lang w:eastAsia="ru-RU"/>
        </w:rPr>
      </w:pPr>
      <w:r w:rsidRPr="00012E26">
        <w:rPr>
          <w:rFonts w:ascii="Times New Roman" w:hAnsi="Times New Roman" w:cs="Times New Roman"/>
          <w:b/>
          <w:bCs/>
          <w:sz w:val="28"/>
          <w:szCs w:val="28"/>
        </w:rPr>
        <w:t xml:space="preserve">Резерв учебного времени </w:t>
      </w:r>
      <w:r w:rsidR="00DC59B4">
        <w:rPr>
          <w:rFonts w:ascii="Times New Roman" w:hAnsi="Times New Roman" w:cs="Times New Roman"/>
          <w:b/>
          <w:bCs/>
          <w:sz w:val="28"/>
          <w:szCs w:val="28"/>
        </w:rPr>
        <w:t>– (1 ч)</w:t>
      </w:r>
    </w:p>
    <w:p w:rsidR="00704C71" w:rsidRDefault="00704C71" w:rsidP="00443EBC">
      <w:pPr>
        <w:spacing w:after="0" w:line="240" w:lineRule="auto"/>
        <w:jc w:val="center"/>
        <w:rPr>
          <w:rFonts w:ascii="Times New Roman" w:eastAsia="Times New Roman" w:hAnsi="Times New Roman" w:cs="Times New Roman"/>
          <w:sz w:val="24"/>
          <w:szCs w:val="24"/>
          <w:lang w:eastAsia="ru-RU"/>
        </w:rPr>
      </w:pPr>
    </w:p>
    <w:p w:rsidR="00704C71" w:rsidRDefault="00704C71" w:rsidP="00443EBC">
      <w:pPr>
        <w:spacing w:after="0" w:line="240" w:lineRule="auto"/>
        <w:jc w:val="center"/>
        <w:rPr>
          <w:rFonts w:ascii="Times New Roman" w:eastAsia="Times New Roman" w:hAnsi="Times New Roman" w:cs="Times New Roman"/>
          <w:sz w:val="24"/>
          <w:szCs w:val="24"/>
          <w:lang w:eastAsia="ru-RU"/>
        </w:rPr>
      </w:pPr>
    </w:p>
    <w:p w:rsidR="00704C71" w:rsidRDefault="00704C71"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Default="00DC59B4" w:rsidP="00443EBC">
      <w:pPr>
        <w:spacing w:after="0" w:line="240" w:lineRule="auto"/>
        <w:jc w:val="center"/>
        <w:rPr>
          <w:rFonts w:ascii="Times New Roman" w:eastAsia="Times New Roman" w:hAnsi="Times New Roman" w:cs="Times New Roman"/>
          <w:sz w:val="24"/>
          <w:szCs w:val="24"/>
          <w:lang w:eastAsia="ru-RU"/>
        </w:rPr>
      </w:pPr>
    </w:p>
    <w:p w:rsidR="00DC59B4" w:rsidRPr="00981DA2" w:rsidRDefault="00DC59B4" w:rsidP="00EB61BC">
      <w:pPr>
        <w:pStyle w:val="1"/>
        <w:jc w:val="center"/>
        <w:rPr>
          <w:rFonts w:ascii="Times New Roman" w:hAnsi="Times New Roman"/>
          <w:b/>
          <w:sz w:val="24"/>
          <w:szCs w:val="24"/>
        </w:rPr>
      </w:pPr>
      <w:r w:rsidRPr="00981DA2">
        <w:rPr>
          <w:rFonts w:ascii="Times New Roman" w:hAnsi="Times New Roman"/>
          <w:b/>
          <w:sz w:val="24"/>
          <w:szCs w:val="24"/>
        </w:rPr>
        <w:lastRenderedPageBreak/>
        <w:t xml:space="preserve">Учебно-тематический план </w:t>
      </w:r>
    </w:p>
    <w:p w:rsidR="00D07202" w:rsidRPr="00981DA2" w:rsidRDefault="00DC59B4" w:rsidP="00EB61BC">
      <w:pPr>
        <w:pStyle w:val="1"/>
        <w:jc w:val="center"/>
        <w:rPr>
          <w:rFonts w:ascii="Times New Roman" w:eastAsia="Times New Roman" w:hAnsi="Times New Roman" w:cs="Times New Roman"/>
          <w:sz w:val="24"/>
          <w:szCs w:val="24"/>
          <w:lang w:eastAsia="ru-RU"/>
        </w:rPr>
      </w:pPr>
      <w:r w:rsidRPr="00981DA2">
        <w:rPr>
          <w:rFonts w:ascii="Times New Roman" w:hAnsi="Times New Roman"/>
          <w:b/>
          <w:sz w:val="24"/>
          <w:szCs w:val="24"/>
        </w:rPr>
        <w:t>по предмету «Родной русский язык. 9 класс»</w:t>
      </w:r>
    </w:p>
    <w:p w:rsidR="00D07202" w:rsidRPr="00981DA2" w:rsidRDefault="00D07202" w:rsidP="00443EBC">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242"/>
        <w:gridCol w:w="5670"/>
        <w:gridCol w:w="2376"/>
      </w:tblGrid>
      <w:tr w:rsidR="008A3057" w:rsidRPr="00981DA2" w:rsidTr="008A3057">
        <w:tc>
          <w:tcPr>
            <w:tcW w:w="1242" w:type="dxa"/>
          </w:tcPr>
          <w:p w:rsidR="008A3057" w:rsidRPr="00981DA2" w:rsidRDefault="008A3057" w:rsidP="008A3057">
            <w:pPr>
              <w:jc w:val="center"/>
              <w:rPr>
                <w:rFonts w:ascii="Times New Roman" w:hAnsi="Times New Roman"/>
                <w:b/>
                <w:sz w:val="24"/>
                <w:szCs w:val="24"/>
              </w:rPr>
            </w:pPr>
            <w:r w:rsidRPr="00981DA2">
              <w:rPr>
                <w:rFonts w:ascii="Times New Roman" w:hAnsi="Times New Roman"/>
                <w:b/>
                <w:sz w:val="24"/>
                <w:szCs w:val="24"/>
              </w:rPr>
              <w:t>№</w:t>
            </w:r>
          </w:p>
          <w:p w:rsidR="008A3057" w:rsidRPr="00981DA2" w:rsidRDefault="008A3057" w:rsidP="008A3057">
            <w:pPr>
              <w:jc w:val="center"/>
              <w:rPr>
                <w:sz w:val="24"/>
                <w:szCs w:val="24"/>
              </w:rPr>
            </w:pPr>
            <w:proofErr w:type="gramStart"/>
            <w:r w:rsidRPr="00981DA2">
              <w:rPr>
                <w:rFonts w:ascii="Times New Roman" w:hAnsi="Times New Roman"/>
                <w:b/>
                <w:sz w:val="24"/>
                <w:szCs w:val="24"/>
              </w:rPr>
              <w:t>п</w:t>
            </w:r>
            <w:proofErr w:type="gramEnd"/>
            <w:r w:rsidRPr="00981DA2">
              <w:rPr>
                <w:rFonts w:ascii="Times New Roman" w:hAnsi="Times New Roman"/>
                <w:b/>
                <w:sz w:val="24"/>
                <w:szCs w:val="24"/>
              </w:rPr>
              <w:t>/п</w:t>
            </w:r>
          </w:p>
        </w:tc>
        <w:tc>
          <w:tcPr>
            <w:tcW w:w="5670" w:type="dxa"/>
          </w:tcPr>
          <w:p w:rsidR="008A3057" w:rsidRPr="00981DA2" w:rsidRDefault="008A3057" w:rsidP="00012E26">
            <w:pPr>
              <w:jc w:val="center"/>
              <w:rPr>
                <w:rFonts w:ascii="Times New Roman" w:hAnsi="Times New Roman"/>
                <w:b/>
                <w:sz w:val="24"/>
                <w:szCs w:val="24"/>
              </w:rPr>
            </w:pPr>
            <w:r w:rsidRPr="00981DA2">
              <w:rPr>
                <w:rFonts w:ascii="Times New Roman" w:hAnsi="Times New Roman"/>
                <w:b/>
                <w:sz w:val="24"/>
                <w:szCs w:val="24"/>
              </w:rPr>
              <w:t>Тема урока</w:t>
            </w:r>
          </w:p>
        </w:tc>
        <w:tc>
          <w:tcPr>
            <w:tcW w:w="2376" w:type="dxa"/>
          </w:tcPr>
          <w:p w:rsidR="008A3057" w:rsidRPr="00981DA2" w:rsidRDefault="008A3057" w:rsidP="00012E26">
            <w:pPr>
              <w:jc w:val="center"/>
              <w:rPr>
                <w:rFonts w:ascii="Times New Roman" w:hAnsi="Times New Roman"/>
                <w:b/>
                <w:sz w:val="24"/>
                <w:szCs w:val="24"/>
              </w:rPr>
            </w:pPr>
            <w:r w:rsidRPr="00981DA2">
              <w:rPr>
                <w:rFonts w:ascii="Times New Roman" w:hAnsi="Times New Roman"/>
                <w:b/>
                <w:sz w:val="24"/>
                <w:szCs w:val="24"/>
              </w:rPr>
              <w:t>Количество часов</w:t>
            </w:r>
          </w:p>
        </w:tc>
      </w:tr>
      <w:tr w:rsidR="008A3057" w:rsidRPr="00981DA2" w:rsidTr="00012E26">
        <w:tc>
          <w:tcPr>
            <w:tcW w:w="9288" w:type="dxa"/>
            <w:gridSpan w:val="3"/>
          </w:tcPr>
          <w:p w:rsidR="008A3057" w:rsidRPr="00981DA2" w:rsidRDefault="008A3057"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Язык и культура</w:t>
            </w:r>
            <w:r w:rsidR="00D07202" w:rsidRPr="00981DA2">
              <w:rPr>
                <w:rFonts w:ascii="Times New Roman" w:hAnsi="Times New Roman" w:cs="Times New Roman"/>
                <w:b/>
                <w:bCs/>
                <w:sz w:val="24"/>
                <w:szCs w:val="24"/>
              </w:rPr>
              <w:t>.</w:t>
            </w:r>
          </w:p>
        </w:tc>
      </w:tr>
      <w:tr w:rsidR="008A3057" w:rsidRPr="00981DA2" w:rsidTr="008A3057">
        <w:tc>
          <w:tcPr>
            <w:tcW w:w="1242" w:type="dxa"/>
          </w:tcPr>
          <w:p w:rsidR="008A3057" w:rsidRPr="00981DA2" w:rsidRDefault="008A3057"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w:t>
            </w:r>
          </w:p>
        </w:tc>
        <w:tc>
          <w:tcPr>
            <w:tcW w:w="5670" w:type="dxa"/>
          </w:tcPr>
          <w:p w:rsidR="008A3057" w:rsidRPr="00981DA2" w:rsidRDefault="00166D83" w:rsidP="00166D83">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Отражение в русском языке культуры и истории русского народа.</w:t>
            </w:r>
          </w:p>
        </w:tc>
        <w:tc>
          <w:tcPr>
            <w:tcW w:w="2376" w:type="dxa"/>
          </w:tcPr>
          <w:p w:rsidR="008A3057" w:rsidRPr="00981DA2" w:rsidRDefault="00166D83"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8A3057" w:rsidRPr="00981DA2" w:rsidTr="008A3057">
        <w:tc>
          <w:tcPr>
            <w:tcW w:w="1242" w:type="dxa"/>
          </w:tcPr>
          <w:p w:rsidR="008A3057" w:rsidRPr="00981DA2" w:rsidRDefault="008A3057"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2</w:t>
            </w:r>
          </w:p>
        </w:tc>
        <w:tc>
          <w:tcPr>
            <w:tcW w:w="5670" w:type="dxa"/>
          </w:tcPr>
          <w:p w:rsidR="008A3057" w:rsidRPr="00981DA2" w:rsidRDefault="00166D83" w:rsidP="00166D83">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Ключевые слова и крылатые выражения в русском языке.</w:t>
            </w:r>
          </w:p>
        </w:tc>
        <w:tc>
          <w:tcPr>
            <w:tcW w:w="2376" w:type="dxa"/>
          </w:tcPr>
          <w:p w:rsidR="008A3057" w:rsidRPr="00981DA2" w:rsidRDefault="00166D83"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8A3057" w:rsidRPr="00981DA2" w:rsidTr="008A3057">
        <w:tc>
          <w:tcPr>
            <w:tcW w:w="1242" w:type="dxa"/>
          </w:tcPr>
          <w:p w:rsidR="008A3057" w:rsidRPr="00981DA2" w:rsidRDefault="008A3057"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3</w:t>
            </w:r>
          </w:p>
        </w:tc>
        <w:tc>
          <w:tcPr>
            <w:tcW w:w="5670" w:type="dxa"/>
          </w:tcPr>
          <w:p w:rsidR="008A3057" w:rsidRPr="00981DA2" w:rsidRDefault="00166D83" w:rsidP="00166D83">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Основные тенденции развития современного русского языка.</w:t>
            </w:r>
          </w:p>
        </w:tc>
        <w:tc>
          <w:tcPr>
            <w:tcW w:w="2376" w:type="dxa"/>
          </w:tcPr>
          <w:p w:rsidR="008A3057" w:rsidRPr="00981DA2" w:rsidRDefault="00166D83"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8A3057" w:rsidRPr="00981DA2" w:rsidTr="008A3057">
        <w:tc>
          <w:tcPr>
            <w:tcW w:w="1242" w:type="dxa"/>
          </w:tcPr>
          <w:p w:rsidR="008A3057" w:rsidRPr="00981DA2" w:rsidRDefault="008A3057"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4</w:t>
            </w:r>
          </w:p>
        </w:tc>
        <w:tc>
          <w:tcPr>
            <w:tcW w:w="5670" w:type="dxa"/>
          </w:tcPr>
          <w:p w:rsidR="008A3057" w:rsidRPr="00981DA2" w:rsidRDefault="00166D83" w:rsidP="00166D83">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Новые иноязычные заимствования в современном русском языке.</w:t>
            </w:r>
          </w:p>
        </w:tc>
        <w:tc>
          <w:tcPr>
            <w:tcW w:w="2376" w:type="dxa"/>
          </w:tcPr>
          <w:p w:rsidR="008A3057" w:rsidRPr="00981DA2" w:rsidRDefault="00166D83"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8A3057" w:rsidRPr="00981DA2" w:rsidTr="008A3057">
        <w:tc>
          <w:tcPr>
            <w:tcW w:w="1242" w:type="dxa"/>
          </w:tcPr>
          <w:p w:rsidR="008A3057" w:rsidRPr="00981DA2" w:rsidRDefault="008A3057" w:rsidP="00166D83">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5</w:t>
            </w:r>
          </w:p>
        </w:tc>
        <w:tc>
          <w:tcPr>
            <w:tcW w:w="5670" w:type="dxa"/>
          </w:tcPr>
          <w:p w:rsidR="008A3057" w:rsidRPr="00981DA2" w:rsidRDefault="00166D83" w:rsidP="00166D83">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Словообразовательные неологизмы. Переосмысление значений слов в современном русском языке.</w:t>
            </w:r>
          </w:p>
        </w:tc>
        <w:tc>
          <w:tcPr>
            <w:tcW w:w="2376" w:type="dxa"/>
          </w:tcPr>
          <w:p w:rsidR="008A3057" w:rsidRPr="00981DA2" w:rsidRDefault="00166D83"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8A3057" w:rsidRPr="00981DA2" w:rsidTr="008A3057">
        <w:tc>
          <w:tcPr>
            <w:tcW w:w="1242" w:type="dxa"/>
          </w:tcPr>
          <w:p w:rsidR="008A3057" w:rsidRPr="00981DA2" w:rsidRDefault="008A3057"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6</w:t>
            </w:r>
          </w:p>
        </w:tc>
        <w:tc>
          <w:tcPr>
            <w:tcW w:w="5670" w:type="dxa"/>
          </w:tcPr>
          <w:p w:rsidR="008A3057" w:rsidRPr="00981DA2" w:rsidRDefault="00166D83" w:rsidP="00166D83">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 xml:space="preserve">Стилистическая переоценка слов в современном русском литературном языке. </w:t>
            </w:r>
          </w:p>
        </w:tc>
        <w:tc>
          <w:tcPr>
            <w:tcW w:w="2376" w:type="dxa"/>
          </w:tcPr>
          <w:p w:rsidR="008A3057" w:rsidRPr="00981DA2" w:rsidRDefault="00166D83"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012E26">
        <w:tc>
          <w:tcPr>
            <w:tcW w:w="9288" w:type="dxa"/>
            <w:gridSpan w:val="3"/>
          </w:tcPr>
          <w:p w:rsidR="00166D83" w:rsidRPr="00981DA2" w:rsidRDefault="00166D83"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Культура речи</w:t>
            </w:r>
            <w:r w:rsidR="00D07202" w:rsidRPr="00981DA2">
              <w:rPr>
                <w:rFonts w:ascii="Times New Roman" w:hAnsi="Times New Roman" w:cs="Times New Roman"/>
                <w:b/>
                <w:bCs/>
                <w:sz w:val="24"/>
                <w:szCs w:val="24"/>
              </w:rPr>
              <w:t>.</w:t>
            </w:r>
          </w:p>
        </w:tc>
      </w:tr>
      <w:tr w:rsidR="00166D83" w:rsidRPr="00981DA2" w:rsidTr="008A3057">
        <w:tc>
          <w:tcPr>
            <w:tcW w:w="1242" w:type="dxa"/>
          </w:tcPr>
          <w:p w:rsidR="00166D83" w:rsidRPr="00981DA2" w:rsidRDefault="00166D83" w:rsidP="00012E26">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7</w:t>
            </w:r>
          </w:p>
        </w:tc>
        <w:tc>
          <w:tcPr>
            <w:tcW w:w="5670" w:type="dxa"/>
          </w:tcPr>
          <w:p w:rsidR="00166D83" w:rsidRPr="00981DA2" w:rsidRDefault="00166D83" w:rsidP="00166D83">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Орфоэпические нормы современного русского литературного языка.</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166D83" w:rsidP="00012E26">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8</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Лексические нормы современного русского литературного языка.</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166D83" w:rsidP="00012E26">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9</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Грамматические нормы современного русского литературного языка.</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166D83" w:rsidP="00012E26">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10</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Речевой этикет в деловом общении. Правила сетевого этикета.</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D07202" w:rsidRPr="00981DA2" w:rsidTr="00012E26">
        <w:tc>
          <w:tcPr>
            <w:tcW w:w="9288" w:type="dxa"/>
            <w:gridSpan w:val="3"/>
          </w:tcPr>
          <w:p w:rsidR="00D07202"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Речь. Текст.</w:t>
            </w:r>
          </w:p>
        </w:tc>
      </w:tr>
      <w:tr w:rsidR="00166D83" w:rsidRPr="00981DA2" w:rsidTr="008A3057">
        <w:tc>
          <w:tcPr>
            <w:tcW w:w="1242" w:type="dxa"/>
          </w:tcPr>
          <w:p w:rsidR="00166D83"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11</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Русский язык в Интернете.</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12</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Виды преобразования текстов.</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13</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Разговорная речь. Анекдот, шутка.</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14</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Официально-деловой стиль. Деловое письмо.</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15</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Научно-учебный подстиль. Доклад, сообщение.</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166D83" w:rsidRPr="00981DA2" w:rsidTr="008A3057">
        <w:tc>
          <w:tcPr>
            <w:tcW w:w="1242" w:type="dxa"/>
          </w:tcPr>
          <w:p w:rsidR="00166D83"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16</w:t>
            </w:r>
          </w:p>
        </w:tc>
        <w:tc>
          <w:tcPr>
            <w:tcW w:w="5670" w:type="dxa"/>
          </w:tcPr>
          <w:p w:rsidR="00166D83"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Публицистический стиль. Проблемный очерк.</w:t>
            </w:r>
          </w:p>
        </w:tc>
        <w:tc>
          <w:tcPr>
            <w:tcW w:w="2376" w:type="dxa"/>
          </w:tcPr>
          <w:p w:rsidR="00166D83"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D07202" w:rsidRPr="00981DA2" w:rsidTr="008A3057">
        <w:tc>
          <w:tcPr>
            <w:tcW w:w="1242" w:type="dxa"/>
          </w:tcPr>
          <w:p w:rsidR="00D07202"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17</w:t>
            </w:r>
          </w:p>
        </w:tc>
        <w:tc>
          <w:tcPr>
            <w:tcW w:w="5670" w:type="dxa"/>
          </w:tcPr>
          <w:p w:rsidR="00D07202" w:rsidRPr="00981DA2" w:rsidRDefault="00D07202" w:rsidP="00D07202">
            <w:pPr>
              <w:spacing w:line="338" w:lineRule="atLeast"/>
              <w:jc w:val="both"/>
              <w:rPr>
                <w:rFonts w:ascii="Times New Roman" w:hAnsi="Times New Roman" w:cs="Times New Roman"/>
                <w:bCs/>
                <w:sz w:val="24"/>
                <w:szCs w:val="24"/>
              </w:rPr>
            </w:pPr>
            <w:r w:rsidRPr="00981DA2">
              <w:rPr>
                <w:rFonts w:ascii="Times New Roman" w:hAnsi="Times New Roman" w:cs="Times New Roman"/>
                <w:bCs/>
                <w:sz w:val="24"/>
                <w:szCs w:val="24"/>
              </w:rPr>
              <w:t>Язык художественной литературы. Прецедентные тексты.</w:t>
            </w:r>
          </w:p>
        </w:tc>
        <w:tc>
          <w:tcPr>
            <w:tcW w:w="2376" w:type="dxa"/>
          </w:tcPr>
          <w:p w:rsidR="00D07202"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r w:rsidR="00D07202" w:rsidRPr="00981DA2" w:rsidTr="008A3057">
        <w:tc>
          <w:tcPr>
            <w:tcW w:w="1242" w:type="dxa"/>
          </w:tcPr>
          <w:p w:rsidR="00D07202" w:rsidRPr="00981DA2" w:rsidRDefault="00D07202" w:rsidP="00E21615">
            <w:pPr>
              <w:spacing w:line="338" w:lineRule="atLeast"/>
              <w:jc w:val="center"/>
              <w:rPr>
                <w:rFonts w:ascii="Times New Roman" w:hAnsi="Times New Roman" w:cs="Times New Roman"/>
                <w:b/>
                <w:bCs/>
                <w:sz w:val="24"/>
                <w:szCs w:val="24"/>
              </w:rPr>
            </w:pPr>
            <w:r w:rsidRPr="00981DA2">
              <w:rPr>
                <w:rFonts w:ascii="Times New Roman" w:hAnsi="Times New Roman" w:cs="Times New Roman"/>
                <w:b/>
                <w:bCs/>
                <w:sz w:val="24"/>
                <w:szCs w:val="24"/>
              </w:rPr>
              <w:t>18</w:t>
            </w:r>
          </w:p>
        </w:tc>
        <w:tc>
          <w:tcPr>
            <w:tcW w:w="5670" w:type="dxa"/>
          </w:tcPr>
          <w:p w:rsidR="00D07202" w:rsidRPr="00981DA2" w:rsidRDefault="00981DA2" w:rsidP="00D07202">
            <w:pPr>
              <w:spacing w:line="338" w:lineRule="atLeast"/>
              <w:jc w:val="both"/>
              <w:rPr>
                <w:rFonts w:ascii="Times New Roman" w:hAnsi="Times New Roman" w:cs="Times New Roman"/>
                <w:bCs/>
                <w:sz w:val="24"/>
                <w:szCs w:val="24"/>
              </w:rPr>
            </w:pPr>
            <w:r>
              <w:rPr>
                <w:rFonts w:ascii="Times New Roman" w:hAnsi="Times New Roman" w:cs="Times New Roman"/>
                <w:bCs/>
                <w:sz w:val="24"/>
                <w:szCs w:val="24"/>
              </w:rPr>
              <w:t xml:space="preserve">Проект. </w:t>
            </w:r>
            <w:r w:rsidRPr="006F03EC">
              <w:rPr>
                <w:rFonts w:ascii="Times New Roman" w:hAnsi="Times New Roman" w:cs="Times New Roman"/>
                <w:sz w:val="24"/>
                <w:szCs w:val="24"/>
              </w:rPr>
              <w:t>Карта «Интересные названия городов</w:t>
            </w:r>
            <w:r>
              <w:rPr>
                <w:rFonts w:ascii="Times New Roman" w:hAnsi="Times New Roman" w:cs="Times New Roman"/>
                <w:sz w:val="24"/>
                <w:szCs w:val="24"/>
              </w:rPr>
              <w:t xml:space="preserve"> </w:t>
            </w:r>
            <w:r w:rsidRPr="006F03EC">
              <w:rPr>
                <w:rFonts w:ascii="Times New Roman" w:hAnsi="Times New Roman" w:cs="Times New Roman"/>
                <w:sz w:val="24"/>
                <w:szCs w:val="24"/>
              </w:rPr>
              <w:t>России».</w:t>
            </w:r>
          </w:p>
        </w:tc>
        <w:tc>
          <w:tcPr>
            <w:tcW w:w="2376" w:type="dxa"/>
          </w:tcPr>
          <w:p w:rsidR="00D07202" w:rsidRPr="00981DA2" w:rsidRDefault="00D07202" w:rsidP="00E21615">
            <w:pPr>
              <w:spacing w:line="338" w:lineRule="atLeast"/>
              <w:jc w:val="center"/>
              <w:rPr>
                <w:rFonts w:ascii="Times New Roman" w:hAnsi="Times New Roman" w:cs="Times New Roman"/>
                <w:bCs/>
                <w:sz w:val="24"/>
                <w:szCs w:val="24"/>
              </w:rPr>
            </w:pPr>
            <w:r w:rsidRPr="00981DA2">
              <w:rPr>
                <w:rFonts w:ascii="Times New Roman" w:hAnsi="Times New Roman" w:cs="Times New Roman"/>
                <w:bCs/>
                <w:sz w:val="24"/>
                <w:szCs w:val="24"/>
              </w:rPr>
              <w:t>1</w:t>
            </w:r>
          </w:p>
        </w:tc>
      </w:tr>
    </w:tbl>
    <w:p w:rsidR="00C342F5" w:rsidRDefault="00C342F5" w:rsidP="00252247">
      <w:pPr>
        <w:jc w:val="center"/>
        <w:rPr>
          <w:rFonts w:ascii="Times New Roman" w:hAnsi="Times New Roman" w:cs="Times New Roman"/>
          <w:sz w:val="28"/>
          <w:szCs w:val="28"/>
        </w:rPr>
      </w:pPr>
    </w:p>
    <w:p w:rsidR="00012E26" w:rsidRDefault="00012E26" w:rsidP="00012E26">
      <w:pPr>
        <w:spacing w:line="276" w:lineRule="auto"/>
        <w:jc w:val="both"/>
        <w:rPr>
          <w:rFonts w:ascii="Times New Roman" w:hAnsi="Times New Roman" w:cs="Times New Roman"/>
          <w:sz w:val="28"/>
          <w:szCs w:val="28"/>
        </w:rPr>
      </w:pPr>
    </w:p>
    <w:p w:rsidR="00981DA2" w:rsidRPr="00012E26" w:rsidRDefault="00981DA2" w:rsidP="00012E26">
      <w:pPr>
        <w:spacing w:line="276" w:lineRule="auto"/>
        <w:jc w:val="both"/>
        <w:rPr>
          <w:rFonts w:ascii="Times New Roman" w:hAnsi="Times New Roman" w:cs="Times New Roman"/>
          <w:sz w:val="28"/>
          <w:szCs w:val="28"/>
        </w:rPr>
      </w:pPr>
    </w:p>
    <w:p w:rsidR="00012E26" w:rsidRPr="00012E26" w:rsidRDefault="00012E26" w:rsidP="00012E26">
      <w:pPr>
        <w:pStyle w:val="Default"/>
        <w:spacing w:line="276" w:lineRule="auto"/>
        <w:jc w:val="center"/>
        <w:rPr>
          <w:sz w:val="28"/>
          <w:szCs w:val="28"/>
        </w:rPr>
      </w:pPr>
      <w:r w:rsidRPr="00012E26">
        <w:rPr>
          <w:b/>
          <w:bCs/>
          <w:sz w:val="28"/>
          <w:szCs w:val="28"/>
        </w:rPr>
        <w:lastRenderedPageBreak/>
        <w:t>Список учебно-методической литературы</w:t>
      </w:r>
    </w:p>
    <w:p w:rsidR="00012E26" w:rsidRPr="00012E26" w:rsidRDefault="00012E26" w:rsidP="00012E26">
      <w:pPr>
        <w:pStyle w:val="Default"/>
        <w:spacing w:line="276" w:lineRule="auto"/>
        <w:ind w:firstLine="567"/>
        <w:jc w:val="both"/>
        <w:rPr>
          <w:sz w:val="28"/>
          <w:szCs w:val="28"/>
        </w:rPr>
      </w:pPr>
      <w:r w:rsidRPr="00012E26">
        <w:rPr>
          <w:sz w:val="28"/>
          <w:szCs w:val="28"/>
        </w:rPr>
        <w:t>1. Русский родной язык</w:t>
      </w:r>
      <w:proofErr w:type="gramStart"/>
      <w:r w:rsidRPr="00012E26">
        <w:rPr>
          <w:sz w:val="28"/>
          <w:szCs w:val="28"/>
        </w:rPr>
        <w:t xml:space="preserve"> :</w:t>
      </w:r>
      <w:proofErr w:type="gramEnd"/>
      <w:r w:rsidRPr="00012E26">
        <w:rPr>
          <w:sz w:val="28"/>
          <w:szCs w:val="28"/>
        </w:rPr>
        <w:t xml:space="preserve"> 9 класс : учебное пособие для общеобразовательных организаций / О. М. Александрова, О. В. Загоровская, С. И. Богданов, Л. А. Вербицкая, Ю. Н. </w:t>
      </w:r>
      <w:proofErr w:type="spellStart"/>
      <w:r w:rsidRPr="00012E26">
        <w:rPr>
          <w:sz w:val="28"/>
          <w:szCs w:val="28"/>
        </w:rPr>
        <w:t>Гостева</w:t>
      </w:r>
      <w:proofErr w:type="spellEnd"/>
      <w:r w:rsidRPr="00012E26">
        <w:rPr>
          <w:sz w:val="28"/>
          <w:szCs w:val="28"/>
        </w:rPr>
        <w:t xml:space="preserve">, И. Н. </w:t>
      </w:r>
      <w:proofErr w:type="spellStart"/>
      <w:r w:rsidRPr="00012E26">
        <w:rPr>
          <w:sz w:val="28"/>
          <w:szCs w:val="28"/>
        </w:rPr>
        <w:t>Добротина</w:t>
      </w:r>
      <w:proofErr w:type="spellEnd"/>
      <w:r w:rsidRPr="00012E26">
        <w:rPr>
          <w:sz w:val="28"/>
          <w:szCs w:val="28"/>
        </w:rPr>
        <w:t xml:space="preserve">, А. Г. </w:t>
      </w:r>
      <w:proofErr w:type="spellStart"/>
      <w:r w:rsidRPr="00012E26">
        <w:rPr>
          <w:sz w:val="28"/>
          <w:szCs w:val="28"/>
        </w:rPr>
        <w:t>Нарушевич</w:t>
      </w:r>
      <w:proofErr w:type="spellEnd"/>
      <w:r w:rsidRPr="00012E26">
        <w:rPr>
          <w:sz w:val="28"/>
          <w:szCs w:val="28"/>
        </w:rPr>
        <w:t>, Е. И. Казакова, И. П. Васильевых.— М.</w:t>
      </w:r>
      <w:proofErr w:type="gramStart"/>
      <w:r w:rsidRPr="00012E26">
        <w:rPr>
          <w:sz w:val="28"/>
          <w:szCs w:val="28"/>
        </w:rPr>
        <w:t xml:space="preserve"> :</w:t>
      </w:r>
      <w:proofErr w:type="gramEnd"/>
      <w:r w:rsidRPr="00012E26">
        <w:rPr>
          <w:sz w:val="28"/>
          <w:szCs w:val="28"/>
        </w:rPr>
        <w:t xml:space="preserve"> Просвещение, 2018. </w:t>
      </w:r>
    </w:p>
    <w:p w:rsidR="00012E26" w:rsidRPr="00012E26" w:rsidRDefault="00012E26" w:rsidP="00012E26">
      <w:pPr>
        <w:pStyle w:val="Default"/>
        <w:spacing w:line="276" w:lineRule="auto"/>
        <w:ind w:firstLine="567"/>
        <w:jc w:val="both"/>
        <w:rPr>
          <w:sz w:val="28"/>
          <w:szCs w:val="28"/>
          <w:lang w:val="en-US"/>
        </w:rPr>
      </w:pPr>
      <w:r w:rsidRPr="00012E26">
        <w:rPr>
          <w:sz w:val="28"/>
          <w:szCs w:val="28"/>
        </w:rPr>
        <w:t xml:space="preserve">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012E26">
        <w:rPr>
          <w:sz w:val="28"/>
          <w:szCs w:val="28"/>
          <w:lang w:val="en-US"/>
        </w:rPr>
        <w:t xml:space="preserve">URL: http://fgosreestr.ru/registry/primernaya-rabochaya-programma-po-uchebnomu-predmetu-russkij-rodnoj-yazyk-dlya-obshheobrazovatelnyh-organizatsij-5-9-klassov. </w:t>
      </w:r>
    </w:p>
    <w:p w:rsidR="00012E26" w:rsidRDefault="00012E26" w:rsidP="00012E26">
      <w:pPr>
        <w:spacing w:line="276" w:lineRule="auto"/>
        <w:ind w:firstLine="567"/>
        <w:jc w:val="both"/>
        <w:rPr>
          <w:rFonts w:ascii="Times New Roman" w:hAnsi="Times New Roman" w:cs="Times New Roman"/>
          <w:sz w:val="28"/>
          <w:szCs w:val="28"/>
        </w:rPr>
      </w:pPr>
      <w:r w:rsidRPr="00012E26">
        <w:rPr>
          <w:rFonts w:ascii="Times New Roman" w:hAnsi="Times New Roman" w:cs="Times New Roman"/>
          <w:sz w:val="28"/>
          <w:szCs w:val="28"/>
        </w:rPr>
        <w:t xml:space="preserve">3. Русский родной язык: 9 класс: методическое пособие / [О. М. Александрова, О. В. Загоровская, Ю. Н. </w:t>
      </w:r>
      <w:proofErr w:type="spellStart"/>
      <w:r w:rsidRPr="00012E26">
        <w:rPr>
          <w:rFonts w:ascii="Times New Roman" w:hAnsi="Times New Roman" w:cs="Times New Roman"/>
          <w:sz w:val="28"/>
          <w:szCs w:val="28"/>
        </w:rPr>
        <w:t>Гостева</w:t>
      </w:r>
      <w:proofErr w:type="spellEnd"/>
      <w:r w:rsidRPr="00012E26">
        <w:rPr>
          <w:rFonts w:ascii="Times New Roman" w:hAnsi="Times New Roman" w:cs="Times New Roman"/>
          <w:sz w:val="28"/>
          <w:szCs w:val="28"/>
        </w:rPr>
        <w:t xml:space="preserve"> и др.]. URL: http://uchlit.com.</w:t>
      </w:r>
    </w:p>
    <w:p w:rsidR="00012E26" w:rsidRDefault="00012E26" w:rsidP="00012E26">
      <w:pPr>
        <w:spacing w:line="276" w:lineRule="auto"/>
        <w:ind w:firstLine="567"/>
        <w:jc w:val="both"/>
        <w:rPr>
          <w:rFonts w:ascii="Times New Roman" w:hAnsi="Times New Roman" w:cs="Times New Roman"/>
          <w:sz w:val="28"/>
          <w:szCs w:val="28"/>
        </w:rPr>
      </w:pPr>
    </w:p>
    <w:p w:rsidR="00012E26" w:rsidRPr="00012E26" w:rsidRDefault="00012E26" w:rsidP="00012E26">
      <w:pPr>
        <w:pStyle w:val="Default"/>
        <w:jc w:val="center"/>
        <w:rPr>
          <w:sz w:val="32"/>
          <w:szCs w:val="32"/>
        </w:rPr>
      </w:pPr>
      <w:r w:rsidRPr="00012E26">
        <w:rPr>
          <w:b/>
          <w:bCs/>
          <w:sz w:val="32"/>
          <w:szCs w:val="32"/>
        </w:rPr>
        <w:t>Интернет-ресурсы</w:t>
      </w:r>
    </w:p>
    <w:p w:rsidR="00012E26" w:rsidRPr="00012E26" w:rsidRDefault="00012E26" w:rsidP="00012E26">
      <w:pPr>
        <w:pStyle w:val="Default"/>
        <w:numPr>
          <w:ilvl w:val="0"/>
          <w:numId w:val="40"/>
        </w:numPr>
        <w:jc w:val="both"/>
        <w:rPr>
          <w:sz w:val="28"/>
          <w:szCs w:val="28"/>
        </w:rPr>
      </w:pPr>
      <w:r w:rsidRPr="00012E26">
        <w:rPr>
          <w:sz w:val="28"/>
          <w:szCs w:val="28"/>
        </w:rPr>
        <w:t>Азбучные истины. URL: http://gramota.ru/class/istiny.</w:t>
      </w:r>
    </w:p>
    <w:p w:rsidR="00012E26" w:rsidRPr="00012E26" w:rsidRDefault="00012E26" w:rsidP="00012E26">
      <w:pPr>
        <w:pStyle w:val="Default"/>
        <w:numPr>
          <w:ilvl w:val="0"/>
          <w:numId w:val="40"/>
        </w:numPr>
        <w:jc w:val="both"/>
        <w:rPr>
          <w:sz w:val="28"/>
          <w:szCs w:val="28"/>
        </w:rPr>
      </w:pPr>
      <w:r w:rsidRPr="00012E26">
        <w:rPr>
          <w:sz w:val="28"/>
          <w:szCs w:val="28"/>
        </w:rPr>
        <w:t>Академический орфографический словарь. URL: http://gramota.ru/slovari/info/lop.</w:t>
      </w:r>
    </w:p>
    <w:p w:rsidR="00012E26" w:rsidRPr="00012E26" w:rsidRDefault="00012E26" w:rsidP="00012E26">
      <w:pPr>
        <w:pStyle w:val="Default"/>
        <w:numPr>
          <w:ilvl w:val="0"/>
          <w:numId w:val="40"/>
        </w:numPr>
        <w:jc w:val="both"/>
        <w:rPr>
          <w:sz w:val="28"/>
          <w:szCs w:val="28"/>
        </w:rPr>
      </w:pPr>
      <w:r w:rsidRPr="00012E26">
        <w:rPr>
          <w:sz w:val="28"/>
          <w:szCs w:val="28"/>
        </w:rPr>
        <w:t>Вавилонская башня. Базы данных по словарям C. И. Ожегова, А. А. Зализняка, М. Фасмера. URL: http://starling.rinet.ru/indexru.htm.</w:t>
      </w:r>
    </w:p>
    <w:p w:rsidR="00012E26" w:rsidRPr="00414F24" w:rsidRDefault="00012E26" w:rsidP="00DC59B4">
      <w:pPr>
        <w:pStyle w:val="a4"/>
        <w:numPr>
          <w:ilvl w:val="0"/>
          <w:numId w:val="40"/>
        </w:numPr>
        <w:spacing w:after="0" w:line="240" w:lineRule="auto"/>
        <w:jc w:val="both"/>
        <w:rPr>
          <w:rFonts w:ascii="Times New Roman" w:hAnsi="Times New Roman" w:cs="Times New Roman"/>
          <w:sz w:val="28"/>
          <w:szCs w:val="28"/>
          <w:lang w:val="en-US"/>
        </w:rPr>
      </w:pPr>
      <w:r w:rsidRPr="00012E26">
        <w:rPr>
          <w:rFonts w:ascii="Times New Roman" w:hAnsi="Times New Roman" w:cs="Times New Roman"/>
          <w:sz w:val="28"/>
          <w:szCs w:val="28"/>
        </w:rPr>
        <w:t xml:space="preserve">Вишнякова О. В. Словарь паронимов русского языка. </w:t>
      </w:r>
      <w:r w:rsidRPr="00012E26">
        <w:rPr>
          <w:rFonts w:ascii="Times New Roman" w:hAnsi="Times New Roman" w:cs="Times New Roman"/>
          <w:sz w:val="28"/>
          <w:szCs w:val="28"/>
          <w:lang w:val="en-US"/>
        </w:rPr>
        <w:t>URL: https://classes.ru/grammar/122.Vishnyakova.</w:t>
      </w:r>
    </w:p>
    <w:p w:rsidR="00012E26" w:rsidRPr="00012E26" w:rsidRDefault="00012E26" w:rsidP="00012E26">
      <w:pPr>
        <w:pStyle w:val="Default"/>
        <w:numPr>
          <w:ilvl w:val="0"/>
          <w:numId w:val="40"/>
        </w:numPr>
        <w:rPr>
          <w:sz w:val="28"/>
          <w:szCs w:val="28"/>
        </w:rPr>
      </w:pPr>
      <w:r w:rsidRPr="00012E26">
        <w:rPr>
          <w:sz w:val="28"/>
          <w:szCs w:val="28"/>
        </w:rPr>
        <w:t xml:space="preserve">Древнерусские берестяные грамоты. URL: http://gramoty.ru. </w:t>
      </w:r>
    </w:p>
    <w:p w:rsidR="00012E26" w:rsidRPr="00012E26" w:rsidRDefault="00012E26" w:rsidP="00012E26">
      <w:pPr>
        <w:pStyle w:val="Default"/>
        <w:numPr>
          <w:ilvl w:val="0"/>
          <w:numId w:val="40"/>
        </w:numPr>
        <w:rPr>
          <w:sz w:val="28"/>
          <w:szCs w:val="28"/>
        </w:rPr>
      </w:pPr>
      <w:r w:rsidRPr="00012E26">
        <w:rPr>
          <w:sz w:val="28"/>
          <w:szCs w:val="28"/>
        </w:rPr>
        <w:t xml:space="preserve">Какие бывают словари. URL: http://gramota.ru/slovari/types. </w:t>
      </w:r>
    </w:p>
    <w:p w:rsidR="00012E26" w:rsidRPr="00012E26" w:rsidRDefault="00012E26" w:rsidP="00012E26">
      <w:pPr>
        <w:pStyle w:val="Default"/>
        <w:numPr>
          <w:ilvl w:val="0"/>
          <w:numId w:val="40"/>
        </w:numPr>
        <w:rPr>
          <w:sz w:val="28"/>
          <w:szCs w:val="28"/>
        </w:rPr>
      </w:pPr>
      <w:proofErr w:type="spellStart"/>
      <w:r w:rsidRPr="00012E26">
        <w:rPr>
          <w:sz w:val="28"/>
          <w:szCs w:val="28"/>
        </w:rPr>
        <w:t>Кругосвет</w:t>
      </w:r>
      <w:proofErr w:type="spellEnd"/>
      <w:r w:rsidRPr="00012E26">
        <w:rPr>
          <w:sz w:val="28"/>
          <w:szCs w:val="28"/>
        </w:rPr>
        <w:t xml:space="preserve"> — универсальная энциклопедия. URL: http://www.krugosvet.ru. </w:t>
      </w:r>
    </w:p>
    <w:p w:rsidR="00012E26" w:rsidRPr="00012E26" w:rsidRDefault="00012E26" w:rsidP="00012E26">
      <w:pPr>
        <w:pStyle w:val="Default"/>
        <w:numPr>
          <w:ilvl w:val="0"/>
          <w:numId w:val="40"/>
        </w:numPr>
        <w:rPr>
          <w:sz w:val="28"/>
          <w:szCs w:val="28"/>
        </w:rPr>
      </w:pPr>
      <w:r w:rsidRPr="00012E26">
        <w:rPr>
          <w:sz w:val="28"/>
          <w:szCs w:val="28"/>
        </w:rPr>
        <w:t xml:space="preserve">Культура письменной речи. URL: http://gramma.ru. </w:t>
      </w:r>
    </w:p>
    <w:p w:rsidR="00012E26" w:rsidRPr="00012E26" w:rsidRDefault="00012E26" w:rsidP="00012E26">
      <w:pPr>
        <w:pStyle w:val="Default"/>
        <w:numPr>
          <w:ilvl w:val="0"/>
          <w:numId w:val="40"/>
        </w:numPr>
        <w:rPr>
          <w:sz w:val="28"/>
          <w:szCs w:val="28"/>
        </w:rPr>
      </w:pPr>
      <w:r w:rsidRPr="00012E26">
        <w:rPr>
          <w:sz w:val="28"/>
          <w:szCs w:val="28"/>
        </w:rPr>
        <w:t xml:space="preserve">Лингвистика для школьников. URL: http://www.lingling.ru. </w:t>
      </w:r>
    </w:p>
    <w:p w:rsidR="00012E26" w:rsidRPr="00012E26" w:rsidRDefault="00012E26" w:rsidP="00012E26">
      <w:pPr>
        <w:pStyle w:val="Default"/>
        <w:numPr>
          <w:ilvl w:val="0"/>
          <w:numId w:val="40"/>
        </w:numPr>
        <w:rPr>
          <w:sz w:val="28"/>
          <w:szCs w:val="28"/>
        </w:rPr>
      </w:pPr>
      <w:r w:rsidRPr="00012E26">
        <w:rPr>
          <w:sz w:val="28"/>
          <w:szCs w:val="28"/>
        </w:rPr>
        <w:t xml:space="preserve">Мир русского слова. URL: http://gramota.ru/biblio/magazines/mrs. </w:t>
      </w:r>
    </w:p>
    <w:p w:rsidR="00012E26" w:rsidRPr="00012E26" w:rsidRDefault="00012E26" w:rsidP="00012E26">
      <w:pPr>
        <w:pStyle w:val="Default"/>
        <w:numPr>
          <w:ilvl w:val="0"/>
          <w:numId w:val="40"/>
        </w:numPr>
        <w:rPr>
          <w:sz w:val="28"/>
          <w:szCs w:val="28"/>
          <w:lang w:val="en-US"/>
        </w:rPr>
      </w:pPr>
      <w:r w:rsidRPr="00012E26">
        <w:rPr>
          <w:sz w:val="28"/>
          <w:szCs w:val="28"/>
        </w:rPr>
        <w:t xml:space="preserve">Образовательный портал Национального корпуса русского языка. </w:t>
      </w:r>
      <w:r w:rsidRPr="00012E26">
        <w:rPr>
          <w:sz w:val="28"/>
          <w:szCs w:val="28"/>
          <w:lang w:val="en-US"/>
        </w:rPr>
        <w:t xml:space="preserve">URL: https://studiorum-ruscorpora.ru. </w:t>
      </w:r>
    </w:p>
    <w:p w:rsidR="00012E26" w:rsidRPr="00012E26" w:rsidRDefault="00012E26" w:rsidP="00012E26">
      <w:pPr>
        <w:pStyle w:val="Default"/>
        <w:numPr>
          <w:ilvl w:val="0"/>
          <w:numId w:val="40"/>
        </w:numPr>
        <w:rPr>
          <w:sz w:val="28"/>
          <w:szCs w:val="28"/>
        </w:rPr>
      </w:pPr>
      <w:r w:rsidRPr="00012E26">
        <w:rPr>
          <w:sz w:val="28"/>
          <w:szCs w:val="28"/>
        </w:rPr>
        <w:t xml:space="preserve">Обучающий корпус русского языка. URL: http://www.ruscorpora.ru/search-school.html. </w:t>
      </w:r>
    </w:p>
    <w:p w:rsidR="00012E26" w:rsidRPr="00012E26" w:rsidRDefault="00012E26" w:rsidP="00DC59B4">
      <w:pPr>
        <w:pStyle w:val="a4"/>
        <w:numPr>
          <w:ilvl w:val="0"/>
          <w:numId w:val="40"/>
        </w:numPr>
        <w:spacing w:after="0" w:line="240" w:lineRule="auto"/>
        <w:jc w:val="both"/>
        <w:rPr>
          <w:rFonts w:ascii="Times New Roman" w:hAnsi="Times New Roman" w:cs="Times New Roman"/>
          <w:sz w:val="28"/>
          <w:szCs w:val="28"/>
        </w:rPr>
      </w:pPr>
      <w:r w:rsidRPr="00012E26">
        <w:rPr>
          <w:rFonts w:ascii="Times New Roman" w:hAnsi="Times New Roman" w:cs="Times New Roman"/>
          <w:sz w:val="28"/>
          <w:szCs w:val="28"/>
        </w:rPr>
        <w:t>Первое сентября. URL: http://rus.1sep.</w:t>
      </w:r>
    </w:p>
    <w:p w:rsidR="00012E26" w:rsidRPr="00012E26" w:rsidRDefault="00012E26" w:rsidP="00012E26">
      <w:pPr>
        <w:pStyle w:val="Default"/>
        <w:numPr>
          <w:ilvl w:val="0"/>
          <w:numId w:val="40"/>
        </w:numPr>
        <w:rPr>
          <w:sz w:val="28"/>
          <w:szCs w:val="28"/>
        </w:rPr>
      </w:pPr>
      <w:r w:rsidRPr="00012E26">
        <w:rPr>
          <w:sz w:val="28"/>
          <w:szCs w:val="28"/>
        </w:rPr>
        <w:t xml:space="preserve">Портал «Русские словари». URL: http://slovari.ru. </w:t>
      </w:r>
    </w:p>
    <w:p w:rsidR="00012E26" w:rsidRPr="00012E26" w:rsidRDefault="00012E26" w:rsidP="00012E26">
      <w:pPr>
        <w:pStyle w:val="Default"/>
        <w:numPr>
          <w:ilvl w:val="0"/>
          <w:numId w:val="40"/>
        </w:numPr>
        <w:rPr>
          <w:sz w:val="28"/>
          <w:szCs w:val="28"/>
          <w:lang w:val="en-US"/>
        </w:rPr>
      </w:pPr>
      <w:r w:rsidRPr="00012E26">
        <w:rPr>
          <w:sz w:val="28"/>
          <w:szCs w:val="28"/>
        </w:rPr>
        <w:t xml:space="preserve">Православная библиотека: справочники, энциклопедии, словари. </w:t>
      </w:r>
      <w:r w:rsidRPr="00012E26">
        <w:rPr>
          <w:sz w:val="28"/>
          <w:szCs w:val="28"/>
          <w:lang w:val="en-US"/>
        </w:rPr>
        <w:t xml:space="preserve">URL: https://azbyka.ru/otechnik/Spravochniki. </w:t>
      </w:r>
    </w:p>
    <w:p w:rsidR="00012E26" w:rsidRPr="00012E26" w:rsidRDefault="00012E26" w:rsidP="00012E26">
      <w:pPr>
        <w:pStyle w:val="Default"/>
        <w:numPr>
          <w:ilvl w:val="0"/>
          <w:numId w:val="40"/>
        </w:numPr>
        <w:rPr>
          <w:sz w:val="28"/>
          <w:szCs w:val="28"/>
        </w:rPr>
      </w:pPr>
      <w:r w:rsidRPr="00012E26">
        <w:rPr>
          <w:sz w:val="28"/>
          <w:szCs w:val="28"/>
        </w:rPr>
        <w:t xml:space="preserve">Русская виртуальная библиотека. URL: http://www.rvb.ru. </w:t>
      </w:r>
    </w:p>
    <w:p w:rsidR="00012E26" w:rsidRPr="00012E26" w:rsidRDefault="00012E26" w:rsidP="00012E26">
      <w:pPr>
        <w:pStyle w:val="Default"/>
        <w:numPr>
          <w:ilvl w:val="0"/>
          <w:numId w:val="40"/>
        </w:numPr>
        <w:rPr>
          <w:sz w:val="28"/>
          <w:szCs w:val="28"/>
        </w:rPr>
      </w:pPr>
      <w:r w:rsidRPr="00012E26">
        <w:rPr>
          <w:sz w:val="28"/>
          <w:szCs w:val="28"/>
        </w:rPr>
        <w:t xml:space="preserve">Русская речь. URL: http://gramota.ru/biblio/magazines/rr/. </w:t>
      </w:r>
    </w:p>
    <w:p w:rsidR="00012E26" w:rsidRPr="00012E26" w:rsidRDefault="00012E26" w:rsidP="00012E26">
      <w:pPr>
        <w:pStyle w:val="Default"/>
        <w:numPr>
          <w:ilvl w:val="0"/>
          <w:numId w:val="40"/>
        </w:numPr>
        <w:rPr>
          <w:sz w:val="28"/>
          <w:szCs w:val="28"/>
        </w:rPr>
      </w:pPr>
      <w:r w:rsidRPr="00012E26">
        <w:rPr>
          <w:sz w:val="28"/>
          <w:szCs w:val="28"/>
        </w:rPr>
        <w:t xml:space="preserve">Русский филологический портал. URL: http://www.philology.ru. </w:t>
      </w:r>
    </w:p>
    <w:p w:rsidR="00012E26" w:rsidRPr="00012E26" w:rsidRDefault="00012E26" w:rsidP="00012E26">
      <w:pPr>
        <w:pStyle w:val="Default"/>
        <w:numPr>
          <w:ilvl w:val="0"/>
          <w:numId w:val="40"/>
        </w:numPr>
        <w:rPr>
          <w:sz w:val="28"/>
          <w:szCs w:val="28"/>
        </w:rPr>
      </w:pPr>
      <w:r w:rsidRPr="00012E26">
        <w:rPr>
          <w:sz w:val="28"/>
          <w:szCs w:val="28"/>
        </w:rPr>
        <w:t xml:space="preserve">Русский язык в школе. URL: http://gramota.ru/biblio/magazines/riash. </w:t>
      </w:r>
    </w:p>
    <w:p w:rsidR="00012E26" w:rsidRPr="00012E26" w:rsidRDefault="00012E26" w:rsidP="00012E26">
      <w:pPr>
        <w:pStyle w:val="Default"/>
        <w:numPr>
          <w:ilvl w:val="0"/>
          <w:numId w:val="40"/>
        </w:numPr>
        <w:rPr>
          <w:sz w:val="28"/>
          <w:szCs w:val="28"/>
        </w:rPr>
      </w:pPr>
      <w:proofErr w:type="spellStart"/>
      <w:proofErr w:type="gramStart"/>
      <w:r w:rsidRPr="00012E26">
        <w:rPr>
          <w:sz w:val="28"/>
          <w:szCs w:val="28"/>
        </w:rPr>
        <w:t>C</w:t>
      </w:r>
      <w:proofErr w:type="gramEnd"/>
      <w:r w:rsidRPr="00012E26">
        <w:rPr>
          <w:sz w:val="28"/>
          <w:szCs w:val="28"/>
        </w:rPr>
        <w:t>ловарь</w:t>
      </w:r>
      <w:proofErr w:type="spellEnd"/>
      <w:r w:rsidRPr="00012E26">
        <w:rPr>
          <w:sz w:val="28"/>
          <w:szCs w:val="28"/>
        </w:rPr>
        <w:t xml:space="preserve"> сокращений русского языка. URL: http://www.sokr.ru. </w:t>
      </w:r>
    </w:p>
    <w:p w:rsidR="00012E26" w:rsidRPr="00012E26" w:rsidRDefault="00012E26" w:rsidP="00012E26">
      <w:pPr>
        <w:pStyle w:val="Default"/>
        <w:numPr>
          <w:ilvl w:val="0"/>
          <w:numId w:val="40"/>
        </w:numPr>
        <w:rPr>
          <w:sz w:val="28"/>
          <w:szCs w:val="28"/>
        </w:rPr>
      </w:pPr>
      <w:r w:rsidRPr="00012E26">
        <w:rPr>
          <w:sz w:val="28"/>
          <w:szCs w:val="28"/>
        </w:rPr>
        <w:t xml:space="preserve">Словари и энциклопедии GUFO.ME. URL: https://gufo.me. </w:t>
      </w:r>
    </w:p>
    <w:p w:rsidR="00012E26" w:rsidRPr="00012E26" w:rsidRDefault="00012E26" w:rsidP="00012E26">
      <w:pPr>
        <w:pStyle w:val="Default"/>
        <w:numPr>
          <w:ilvl w:val="0"/>
          <w:numId w:val="40"/>
        </w:numPr>
        <w:rPr>
          <w:sz w:val="28"/>
          <w:szCs w:val="28"/>
          <w:lang w:val="en-US"/>
        </w:rPr>
      </w:pPr>
      <w:r w:rsidRPr="00012E26">
        <w:rPr>
          <w:sz w:val="28"/>
          <w:szCs w:val="28"/>
        </w:rPr>
        <w:lastRenderedPageBreak/>
        <w:t xml:space="preserve">Словари и энциклопедии на Академике. </w:t>
      </w:r>
      <w:r w:rsidRPr="00012E26">
        <w:rPr>
          <w:sz w:val="28"/>
          <w:szCs w:val="28"/>
          <w:lang w:val="en-US"/>
        </w:rPr>
        <w:t xml:space="preserve">URL: https://dic.academic.ru. </w:t>
      </w:r>
    </w:p>
    <w:p w:rsidR="00012E26" w:rsidRPr="00012E26" w:rsidRDefault="00012E26" w:rsidP="00012E26">
      <w:pPr>
        <w:pStyle w:val="Default"/>
        <w:numPr>
          <w:ilvl w:val="0"/>
          <w:numId w:val="40"/>
        </w:numPr>
        <w:rPr>
          <w:sz w:val="28"/>
          <w:szCs w:val="28"/>
        </w:rPr>
      </w:pPr>
      <w:r w:rsidRPr="00012E26">
        <w:rPr>
          <w:sz w:val="28"/>
          <w:szCs w:val="28"/>
        </w:rPr>
        <w:t xml:space="preserve">Словари, созданные на основе Национального корпуса русского языка (проект ИРЯ РАН). URL: http://dict.ruslang.ru. </w:t>
      </w:r>
    </w:p>
    <w:p w:rsidR="00012E26" w:rsidRPr="00012E26" w:rsidRDefault="00012E26" w:rsidP="00012E26">
      <w:pPr>
        <w:pStyle w:val="Default"/>
        <w:numPr>
          <w:ilvl w:val="0"/>
          <w:numId w:val="40"/>
        </w:numPr>
        <w:rPr>
          <w:sz w:val="28"/>
          <w:szCs w:val="28"/>
        </w:rPr>
      </w:pPr>
      <w:r w:rsidRPr="00012E26">
        <w:rPr>
          <w:sz w:val="28"/>
          <w:szCs w:val="28"/>
        </w:rPr>
        <w:t xml:space="preserve">Словарь молодежного сленга. URL: http://teenslang.su. </w:t>
      </w:r>
    </w:p>
    <w:p w:rsidR="00012E26" w:rsidRPr="00012E26" w:rsidRDefault="00012E26" w:rsidP="00012E26">
      <w:pPr>
        <w:pStyle w:val="Default"/>
        <w:numPr>
          <w:ilvl w:val="0"/>
          <w:numId w:val="40"/>
        </w:numPr>
        <w:rPr>
          <w:sz w:val="28"/>
          <w:szCs w:val="28"/>
          <w:lang w:val="en-US"/>
        </w:rPr>
      </w:pPr>
      <w:r w:rsidRPr="00012E26">
        <w:rPr>
          <w:sz w:val="28"/>
          <w:szCs w:val="28"/>
        </w:rPr>
        <w:t xml:space="preserve">Словарь устойчивых словосочетаний и оборотов деловой речи. </w:t>
      </w:r>
      <w:r w:rsidRPr="00012E26">
        <w:rPr>
          <w:sz w:val="28"/>
          <w:szCs w:val="28"/>
          <w:lang w:val="en-US"/>
        </w:rPr>
        <w:t xml:space="preserve">URL: http://doc-style.ru. </w:t>
      </w:r>
    </w:p>
    <w:p w:rsidR="00012E26" w:rsidRPr="00012E26" w:rsidRDefault="00012E26" w:rsidP="00012E26">
      <w:pPr>
        <w:pStyle w:val="Default"/>
        <w:numPr>
          <w:ilvl w:val="0"/>
          <w:numId w:val="40"/>
        </w:numPr>
        <w:rPr>
          <w:sz w:val="28"/>
          <w:szCs w:val="28"/>
          <w:lang w:val="en-US"/>
        </w:rPr>
      </w:pPr>
      <w:r w:rsidRPr="00012E26">
        <w:rPr>
          <w:sz w:val="28"/>
          <w:szCs w:val="28"/>
        </w:rPr>
        <w:t xml:space="preserve">Стихия: классическая русская/ советская поэзия. </w:t>
      </w:r>
      <w:r w:rsidRPr="00012E26">
        <w:rPr>
          <w:sz w:val="28"/>
          <w:szCs w:val="28"/>
          <w:lang w:val="en-US"/>
        </w:rPr>
        <w:t xml:space="preserve">URL: http://litera.ru/stixiya. </w:t>
      </w:r>
    </w:p>
    <w:p w:rsidR="00012E26" w:rsidRPr="00012E26" w:rsidRDefault="00012E26" w:rsidP="00012E26">
      <w:pPr>
        <w:pStyle w:val="Default"/>
        <w:numPr>
          <w:ilvl w:val="0"/>
          <w:numId w:val="40"/>
        </w:numPr>
        <w:rPr>
          <w:sz w:val="28"/>
          <w:szCs w:val="28"/>
        </w:rPr>
      </w:pPr>
      <w:r w:rsidRPr="00012E26">
        <w:rPr>
          <w:sz w:val="28"/>
          <w:szCs w:val="28"/>
        </w:rPr>
        <w:t xml:space="preserve">Учительская газета. URL: http://www.ug.ru. </w:t>
      </w:r>
    </w:p>
    <w:p w:rsidR="00012E26" w:rsidRPr="00012E26" w:rsidRDefault="00012E26" w:rsidP="00012E26">
      <w:pPr>
        <w:pStyle w:val="Default"/>
        <w:numPr>
          <w:ilvl w:val="0"/>
          <w:numId w:val="40"/>
        </w:numPr>
        <w:rPr>
          <w:sz w:val="28"/>
          <w:szCs w:val="28"/>
        </w:rPr>
      </w:pPr>
      <w:r w:rsidRPr="00012E26">
        <w:rPr>
          <w:sz w:val="28"/>
          <w:szCs w:val="28"/>
        </w:rPr>
        <w:t xml:space="preserve">Фундаментальная электронная библиотека «Русская литература и фольклор»: словари, энциклопедии. URL: http://feb-web.ru/feb/feb/dict.htm. </w:t>
      </w:r>
    </w:p>
    <w:p w:rsidR="00012E26" w:rsidRPr="00012E26" w:rsidRDefault="00012E26" w:rsidP="00012E26">
      <w:pPr>
        <w:pStyle w:val="a4"/>
        <w:numPr>
          <w:ilvl w:val="0"/>
          <w:numId w:val="40"/>
        </w:numPr>
        <w:spacing w:line="240" w:lineRule="auto"/>
        <w:jc w:val="both"/>
        <w:rPr>
          <w:rFonts w:ascii="Times New Roman" w:hAnsi="Times New Roman" w:cs="Times New Roman"/>
          <w:sz w:val="28"/>
          <w:szCs w:val="28"/>
          <w:lang w:val="en-US"/>
        </w:rPr>
        <w:sectPr w:rsidR="00012E26" w:rsidRPr="00012E26" w:rsidSect="00586BB4">
          <w:type w:val="continuous"/>
          <w:pgSz w:w="11907" w:h="16840" w:code="9"/>
          <w:pgMar w:top="1134" w:right="1134" w:bottom="953" w:left="1247" w:header="720" w:footer="720" w:gutter="0"/>
          <w:cols w:space="708"/>
          <w:noEndnote/>
          <w:docGrid w:linePitch="326"/>
        </w:sectPr>
      </w:pPr>
      <w:r w:rsidRPr="00012E26">
        <w:rPr>
          <w:rFonts w:ascii="Times New Roman" w:hAnsi="Times New Roman" w:cs="Times New Roman"/>
          <w:sz w:val="28"/>
          <w:szCs w:val="28"/>
        </w:rPr>
        <w:t xml:space="preserve">Этимология и история слов русского языка (проект ИРЯ РАН). </w:t>
      </w:r>
      <w:r w:rsidRPr="00012E26">
        <w:rPr>
          <w:rFonts w:ascii="Times New Roman" w:hAnsi="Times New Roman" w:cs="Times New Roman"/>
          <w:sz w:val="28"/>
          <w:szCs w:val="28"/>
          <w:lang w:val="en-US"/>
        </w:rPr>
        <w:t>URL: http://etymolog.ruslang.ru</w:t>
      </w:r>
    </w:p>
    <w:p w:rsidR="0076261C" w:rsidRDefault="00C342F5" w:rsidP="0076261C">
      <w:pPr>
        <w:tabs>
          <w:tab w:val="left" w:pos="14742"/>
        </w:tabs>
        <w:spacing w:after="0" w:line="240" w:lineRule="auto"/>
        <w:ind w:right="294"/>
        <w:jc w:val="right"/>
        <w:rPr>
          <w:rFonts w:ascii="Times New Roman" w:hAnsi="Times New Roman"/>
          <w:b/>
          <w:sz w:val="24"/>
          <w:szCs w:val="24"/>
        </w:rPr>
      </w:pPr>
      <w:r w:rsidRPr="00012E26">
        <w:rPr>
          <w:rFonts w:ascii="Times New Roman" w:hAnsi="Times New Roman"/>
          <w:b/>
          <w:sz w:val="24"/>
          <w:szCs w:val="24"/>
          <w:lang w:val="en-US"/>
        </w:rPr>
        <w:lastRenderedPageBreak/>
        <w:t xml:space="preserve">                                                                                               </w:t>
      </w:r>
      <w:r w:rsidRPr="004B5CE5">
        <w:rPr>
          <w:rFonts w:ascii="Times New Roman" w:hAnsi="Times New Roman"/>
          <w:b/>
          <w:sz w:val="24"/>
          <w:szCs w:val="24"/>
        </w:rPr>
        <w:t>Приложение</w:t>
      </w:r>
      <w:r>
        <w:rPr>
          <w:rFonts w:ascii="Times New Roman" w:hAnsi="Times New Roman"/>
          <w:b/>
          <w:sz w:val="24"/>
          <w:szCs w:val="24"/>
        </w:rPr>
        <w:t xml:space="preserve"> </w:t>
      </w:r>
      <w:r w:rsidRPr="004B5CE5">
        <w:rPr>
          <w:rFonts w:ascii="Times New Roman" w:hAnsi="Times New Roman"/>
          <w:b/>
          <w:sz w:val="24"/>
          <w:szCs w:val="24"/>
        </w:rPr>
        <w:t xml:space="preserve"> к рабочей </w:t>
      </w:r>
      <w:r>
        <w:rPr>
          <w:rFonts w:ascii="Times New Roman" w:hAnsi="Times New Roman"/>
          <w:b/>
          <w:sz w:val="24"/>
          <w:szCs w:val="24"/>
        </w:rPr>
        <w:t xml:space="preserve"> </w:t>
      </w:r>
      <w:r w:rsidRPr="004B5CE5">
        <w:rPr>
          <w:rFonts w:ascii="Times New Roman" w:hAnsi="Times New Roman"/>
          <w:b/>
          <w:sz w:val="24"/>
          <w:szCs w:val="24"/>
        </w:rPr>
        <w:t>программе</w:t>
      </w:r>
    </w:p>
    <w:p w:rsidR="0076261C" w:rsidRDefault="00C342F5" w:rsidP="0076261C">
      <w:pPr>
        <w:tabs>
          <w:tab w:val="left" w:pos="14742"/>
        </w:tabs>
        <w:spacing w:after="0" w:line="240" w:lineRule="auto"/>
        <w:ind w:right="294"/>
        <w:jc w:val="right"/>
        <w:rPr>
          <w:rFonts w:ascii="Times New Roman" w:hAnsi="Times New Roman"/>
          <w:b/>
          <w:sz w:val="24"/>
          <w:szCs w:val="24"/>
        </w:rPr>
      </w:pPr>
      <w:r>
        <w:rPr>
          <w:rFonts w:ascii="Times New Roman" w:hAnsi="Times New Roman"/>
          <w:b/>
          <w:sz w:val="24"/>
          <w:szCs w:val="24"/>
        </w:rPr>
        <w:t xml:space="preserve">по родному </w:t>
      </w:r>
      <w:r w:rsidR="00DC59B4">
        <w:rPr>
          <w:rFonts w:ascii="Times New Roman" w:hAnsi="Times New Roman"/>
          <w:b/>
          <w:sz w:val="24"/>
          <w:szCs w:val="24"/>
        </w:rPr>
        <w:t>(</w:t>
      </w:r>
      <w:r>
        <w:rPr>
          <w:rFonts w:ascii="Times New Roman" w:hAnsi="Times New Roman"/>
          <w:b/>
          <w:sz w:val="24"/>
          <w:szCs w:val="24"/>
        </w:rPr>
        <w:t>русскому</w:t>
      </w:r>
      <w:r w:rsidR="00DC59B4">
        <w:rPr>
          <w:rFonts w:ascii="Times New Roman" w:hAnsi="Times New Roman"/>
          <w:b/>
          <w:sz w:val="24"/>
          <w:szCs w:val="24"/>
        </w:rPr>
        <w:t>)</w:t>
      </w:r>
      <w:r>
        <w:rPr>
          <w:rFonts w:ascii="Times New Roman" w:hAnsi="Times New Roman"/>
          <w:b/>
          <w:sz w:val="24"/>
          <w:szCs w:val="24"/>
        </w:rPr>
        <w:t xml:space="preserve"> языку</w:t>
      </w:r>
      <w:r w:rsidR="00DC59B4">
        <w:rPr>
          <w:rFonts w:ascii="Times New Roman" w:hAnsi="Times New Roman"/>
          <w:b/>
          <w:sz w:val="24"/>
          <w:szCs w:val="24"/>
        </w:rPr>
        <w:t xml:space="preserve"> 9 класса</w:t>
      </w:r>
      <w:r w:rsidR="00DC59B4" w:rsidRPr="004B5CE5">
        <w:rPr>
          <w:rFonts w:ascii="Times New Roman" w:hAnsi="Times New Roman"/>
          <w:b/>
          <w:sz w:val="24"/>
          <w:szCs w:val="24"/>
        </w:rPr>
        <w:t xml:space="preserve">                                                                                                            </w:t>
      </w:r>
      <w:r w:rsidR="00DC59B4">
        <w:rPr>
          <w:rFonts w:ascii="Times New Roman" w:hAnsi="Times New Roman"/>
          <w:b/>
          <w:sz w:val="24"/>
          <w:szCs w:val="24"/>
        </w:rPr>
        <w:t xml:space="preserve">                              </w:t>
      </w:r>
      <w:r w:rsidR="00DC59B4" w:rsidRPr="004B5CE5">
        <w:rPr>
          <w:rFonts w:ascii="Times New Roman" w:hAnsi="Times New Roman"/>
          <w:b/>
          <w:sz w:val="24"/>
          <w:szCs w:val="24"/>
        </w:rPr>
        <w:t xml:space="preserve"> </w:t>
      </w:r>
      <w:r w:rsidR="00DC59B4">
        <w:rPr>
          <w:rFonts w:ascii="Times New Roman" w:hAnsi="Times New Roman"/>
          <w:b/>
          <w:sz w:val="24"/>
          <w:szCs w:val="24"/>
        </w:rPr>
        <w:t xml:space="preserve"> </w:t>
      </w:r>
    </w:p>
    <w:p w:rsidR="00C342F5" w:rsidRPr="00374166" w:rsidRDefault="00C342F5" w:rsidP="0076261C">
      <w:pPr>
        <w:tabs>
          <w:tab w:val="left" w:pos="14742"/>
        </w:tabs>
        <w:spacing w:after="0" w:line="240" w:lineRule="auto"/>
        <w:ind w:right="294"/>
        <w:jc w:val="right"/>
        <w:rPr>
          <w:rFonts w:ascii="Times New Roman" w:hAnsi="Times New Roman"/>
          <w:b/>
          <w:sz w:val="24"/>
          <w:szCs w:val="24"/>
        </w:rPr>
      </w:pPr>
      <w:r w:rsidRPr="004B5CE5">
        <w:rPr>
          <w:rFonts w:ascii="Times New Roman" w:hAnsi="Times New Roman"/>
          <w:b/>
          <w:sz w:val="24"/>
          <w:szCs w:val="24"/>
        </w:rPr>
        <w:t xml:space="preserve">                                                                                                                                                                           на </w:t>
      </w:r>
      <w:r>
        <w:rPr>
          <w:rFonts w:ascii="Times New Roman" w:hAnsi="Times New Roman"/>
          <w:b/>
          <w:sz w:val="24"/>
          <w:szCs w:val="24"/>
        </w:rPr>
        <w:t xml:space="preserve"> 2018- 2019  </w:t>
      </w:r>
      <w:r w:rsidRPr="004B5CE5">
        <w:rPr>
          <w:rFonts w:ascii="Times New Roman" w:hAnsi="Times New Roman"/>
          <w:b/>
          <w:sz w:val="24"/>
          <w:szCs w:val="24"/>
        </w:rPr>
        <w:t>учебный</w:t>
      </w:r>
      <w:r>
        <w:rPr>
          <w:rFonts w:ascii="Times New Roman" w:hAnsi="Times New Roman"/>
          <w:b/>
          <w:sz w:val="24"/>
          <w:szCs w:val="24"/>
        </w:rPr>
        <w:t xml:space="preserve">  </w:t>
      </w:r>
      <w:r w:rsidRPr="004B5CE5">
        <w:rPr>
          <w:rFonts w:ascii="Times New Roman" w:hAnsi="Times New Roman"/>
          <w:b/>
          <w:sz w:val="24"/>
          <w:szCs w:val="24"/>
        </w:rPr>
        <w:t xml:space="preserve"> год</w:t>
      </w:r>
      <w:r>
        <w:rPr>
          <w:rFonts w:ascii="Times New Roman" w:hAnsi="Times New Roman"/>
          <w:b/>
          <w:sz w:val="24"/>
          <w:szCs w:val="24"/>
        </w:rPr>
        <w:t xml:space="preserve">                                                                                                        </w:t>
      </w:r>
      <w:r w:rsidR="0076261C">
        <w:rPr>
          <w:rFonts w:ascii="Times New Roman" w:hAnsi="Times New Roman"/>
          <w:b/>
          <w:sz w:val="24"/>
          <w:szCs w:val="24"/>
        </w:rPr>
        <w:t xml:space="preserve">                              </w:t>
      </w:r>
    </w:p>
    <w:p w:rsidR="00636F7E" w:rsidRDefault="00DC59B4" w:rsidP="00DC59B4">
      <w:pPr>
        <w:jc w:val="center"/>
        <w:rPr>
          <w:rFonts w:ascii="Times New Roman" w:hAnsi="Times New Roman" w:cs="Times New Roman"/>
          <w:b/>
          <w:sz w:val="28"/>
          <w:szCs w:val="28"/>
        </w:rPr>
      </w:pPr>
      <w:r w:rsidRPr="00DC59B4">
        <w:rPr>
          <w:rFonts w:ascii="Times New Roman" w:hAnsi="Times New Roman" w:cs="Times New Roman"/>
          <w:b/>
          <w:sz w:val="28"/>
          <w:szCs w:val="28"/>
        </w:rPr>
        <w:t>Календарно-тематическое планирование</w:t>
      </w:r>
    </w:p>
    <w:tbl>
      <w:tblPr>
        <w:tblStyle w:val="a3"/>
        <w:tblW w:w="5000" w:type="pct"/>
        <w:tblLook w:val="04A0" w:firstRow="1" w:lastRow="0" w:firstColumn="1" w:lastColumn="0" w:noHBand="0" w:noVBand="1"/>
      </w:tblPr>
      <w:tblGrid>
        <w:gridCol w:w="713"/>
        <w:gridCol w:w="2590"/>
        <w:gridCol w:w="828"/>
        <w:gridCol w:w="2162"/>
        <w:gridCol w:w="2222"/>
        <w:gridCol w:w="2558"/>
        <w:gridCol w:w="2219"/>
        <w:gridCol w:w="804"/>
        <w:gridCol w:w="873"/>
      </w:tblGrid>
      <w:tr w:rsidR="003A3C96" w:rsidTr="0099758F">
        <w:tc>
          <w:tcPr>
            <w:tcW w:w="270" w:type="pct"/>
            <w:vMerge w:val="restar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b/>
                <w:sz w:val="24"/>
                <w:szCs w:val="24"/>
              </w:rPr>
              <w:t xml:space="preserve">№ </w:t>
            </w:r>
            <w:proofErr w:type="gramStart"/>
            <w:r w:rsidRPr="004841D5">
              <w:rPr>
                <w:rFonts w:ascii="Times New Roman" w:hAnsi="Times New Roman"/>
                <w:b/>
                <w:sz w:val="24"/>
                <w:szCs w:val="24"/>
              </w:rPr>
              <w:t>п</w:t>
            </w:r>
            <w:proofErr w:type="gramEnd"/>
            <w:r w:rsidRPr="004841D5">
              <w:rPr>
                <w:rFonts w:ascii="Times New Roman" w:hAnsi="Times New Roman"/>
                <w:b/>
                <w:sz w:val="24"/>
                <w:szCs w:val="24"/>
              </w:rPr>
              <w:t>/п</w:t>
            </w:r>
          </w:p>
        </w:tc>
        <w:tc>
          <w:tcPr>
            <w:tcW w:w="897" w:type="pct"/>
            <w:vMerge w:val="restar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b/>
                <w:sz w:val="24"/>
                <w:szCs w:val="24"/>
              </w:rPr>
              <w:t>Тема урока</w:t>
            </w:r>
          </w:p>
        </w:tc>
        <w:tc>
          <w:tcPr>
            <w:tcW w:w="277" w:type="pct"/>
            <w:vMerge w:val="restart"/>
          </w:tcPr>
          <w:p w:rsidR="004841D5" w:rsidRPr="004841D5" w:rsidRDefault="004841D5" w:rsidP="004841D5">
            <w:pPr>
              <w:jc w:val="center"/>
              <w:rPr>
                <w:rFonts w:ascii="Times New Roman" w:hAnsi="Times New Roman"/>
                <w:b/>
                <w:sz w:val="24"/>
                <w:szCs w:val="24"/>
              </w:rPr>
            </w:pPr>
            <w:r w:rsidRPr="004841D5">
              <w:rPr>
                <w:rFonts w:ascii="Times New Roman" w:hAnsi="Times New Roman"/>
                <w:b/>
                <w:sz w:val="24"/>
                <w:szCs w:val="24"/>
              </w:rPr>
              <w:t>Кол-во</w:t>
            </w:r>
          </w:p>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b/>
                <w:sz w:val="24"/>
                <w:szCs w:val="24"/>
              </w:rPr>
              <w:t>часов</w:t>
            </w:r>
          </w:p>
        </w:tc>
        <w:tc>
          <w:tcPr>
            <w:tcW w:w="722" w:type="pct"/>
            <w:vMerge w:val="restar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Тип урока</w:t>
            </w:r>
          </w:p>
        </w:tc>
        <w:tc>
          <w:tcPr>
            <w:tcW w:w="742" w:type="pct"/>
            <w:vMerge w:val="restar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Элементы</w:t>
            </w:r>
          </w:p>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 xml:space="preserve">содержания </w:t>
            </w:r>
          </w:p>
        </w:tc>
        <w:tc>
          <w:tcPr>
            <w:tcW w:w="665" w:type="pct"/>
            <w:vMerge w:val="restar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Требования к уровню</w:t>
            </w:r>
          </w:p>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 xml:space="preserve">подготовки </w:t>
            </w:r>
            <w:proofErr w:type="gramStart"/>
            <w:r w:rsidRPr="004841D5">
              <w:rPr>
                <w:rFonts w:ascii="Times New Roman" w:hAnsi="Times New Roman" w:cs="Times New Roman"/>
                <w:b/>
                <w:sz w:val="24"/>
                <w:szCs w:val="24"/>
              </w:rPr>
              <w:t>обучающихся</w:t>
            </w:r>
            <w:proofErr w:type="gramEnd"/>
          </w:p>
        </w:tc>
        <w:tc>
          <w:tcPr>
            <w:tcW w:w="804" w:type="pct"/>
            <w:vMerge w:val="restar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Вид контроля, измерители</w:t>
            </w:r>
          </w:p>
        </w:tc>
        <w:tc>
          <w:tcPr>
            <w:tcW w:w="623" w:type="pct"/>
            <w:gridSpan w:val="2"/>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Дата</w:t>
            </w:r>
          </w:p>
        </w:tc>
      </w:tr>
      <w:tr w:rsidR="00C80217" w:rsidTr="0099758F">
        <w:tc>
          <w:tcPr>
            <w:tcW w:w="270" w:type="pct"/>
            <w:vMerge/>
          </w:tcPr>
          <w:p w:rsidR="004841D5" w:rsidRPr="004841D5" w:rsidRDefault="004841D5" w:rsidP="004841D5">
            <w:pPr>
              <w:jc w:val="center"/>
              <w:rPr>
                <w:rFonts w:ascii="Times New Roman" w:hAnsi="Times New Roman" w:cs="Times New Roman"/>
                <w:b/>
                <w:sz w:val="24"/>
                <w:szCs w:val="24"/>
              </w:rPr>
            </w:pPr>
          </w:p>
        </w:tc>
        <w:tc>
          <w:tcPr>
            <w:tcW w:w="897" w:type="pct"/>
            <w:vMerge/>
          </w:tcPr>
          <w:p w:rsidR="004841D5" w:rsidRPr="004841D5" w:rsidRDefault="004841D5" w:rsidP="004841D5">
            <w:pPr>
              <w:jc w:val="center"/>
              <w:rPr>
                <w:rFonts w:ascii="Times New Roman" w:hAnsi="Times New Roman" w:cs="Times New Roman"/>
                <w:b/>
                <w:sz w:val="24"/>
                <w:szCs w:val="24"/>
              </w:rPr>
            </w:pPr>
          </w:p>
        </w:tc>
        <w:tc>
          <w:tcPr>
            <w:tcW w:w="277" w:type="pct"/>
            <w:vMerge/>
          </w:tcPr>
          <w:p w:rsidR="004841D5" w:rsidRPr="004841D5" w:rsidRDefault="004841D5" w:rsidP="004841D5">
            <w:pPr>
              <w:jc w:val="center"/>
              <w:rPr>
                <w:rFonts w:ascii="Times New Roman" w:hAnsi="Times New Roman" w:cs="Times New Roman"/>
                <w:b/>
                <w:sz w:val="24"/>
                <w:szCs w:val="24"/>
              </w:rPr>
            </w:pPr>
          </w:p>
        </w:tc>
        <w:tc>
          <w:tcPr>
            <w:tcW w:w="722" w:type="pct"/>
            <w:vMerge/>
          </w:tcPr>
          <w:p w:rsidR="004841D5" w:rsidRPr="004841D5" w:rsidRDefault="004841D5" w:rsidP="004841D5">
            <w:pPr>
              <w:jc w:val="center"/>
              <w:rPr>
                <w:rFonts w:ascii="Times New Roman" w:hAnsi="Times New Roman" w:cs="Times New Roman"/>
                <w:b/>
                <w:sz w:val="24"/>
                <w:szCs w:val="24"/>
              </w:rPr>
            </w:pPr>
          </w:p>
        </w:tc>
        <w:tc>
          <w:tcPr>
            <w:tcW w:w="742" w:type="pct"/>
            <w:vMerge/>
          </w:tcPr>
          <w:p w:rsidR="004841D5" w:rsidRPr="004841D5" w:rsidRDefault="004841D5" w:rsidP="004841D5">
            <w:pPr>
              <w:jc w:val="center"/>
              <w:rPr>
                <w:rFonts w:ascii="Times New Roman" w:hAnsi="Times New Roman" w:cs="Times New Roman"/>
                <w:b/>
                <w:sz w:val="24"/>
                <w:szCs w:val="24"/>
              </w:rPr>
            </w:pPr>
          </w:p>
        </w:tc>
        <w:tc>
          <w:tcPr>
            <w:tcW w:w="665" w:type="pct"/>
            <w:vMerge/>
          </w:tcPr>
          <w:p w:rsidR="004841D5" w:rsidRPr="004841D5" w:rsidRDefault="004841D5" w:rsidP="004841D5">
            <w:pPr>
              <w:jc w:val="center"/>
              <w:rPr>
                <w:rFonts w:ascii="Times New Roman" w:hAnsi="Times New Roman" w:cs="Times New Roman"/>
                <w:b/>
                <w:sz w:val="24"/>
                <w:szCs w:val="24"/>
              </w:rPr>
            </w:pPr>
          </w:p>
        </w:tc>
        <w:tc>
          <w:tcPr>
            <w:tcW w:w="804" w:type="pct"/>
            <w:vMerge/>
          </w:tcPr>
          <w:p w:rsidR="004841D5" w:rsidRPr="004841D5" w:rsidRDefault="004841D5" w:rsidP="004841D5">
            <w:pPr>
              <w:jc w:val="center"/>
              <w:rPr>
                <w:rFonts w:ascii="Times New Roman" w:hAnsi="Times New Roman" w:cs="Times New Roman"/>
                <w:b/>
                <w:sz w:val="24"/>
                <w:szCs w:val="24"/>
              </w:rPr>
            </w:pPr>
          </w:p>
        </w:tc>
        <w:tc>
          <w:tcPr>
            <w:tcW w:w="300" w:type="pc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план</w:t>
            </w:r>
          </w:p>
        </w:tc>
        <w:tc>
          <w:tcPr>
            <w:tcW w:w="323" w:type="pct"/>
          </w:tcPr>
          <w:p w:rsidR="004841D5" w:rsidRPr="004841D5" w:rsidRDefault="004841D5" w:rsidP="004841D5">
            <w:pPr>
              <w:jc w:val="center"/>
              <w:rPr>
                <w:rFonts w:ascii="Times New Roman" w:hAnsi="Times New Roman" w:cs="Times New Roman"/>
                <w:b/>
                <w:sz w:val="24"/>
                <w:szCs w:val="24"/>
              </w:rPr>
            </w:pPr>
            <w:r w:rsidRPr="004841D5">
              <w:rPr>
                <w:rFonts w:ascii="Times New Roman" w:hAnsi="Times New Roman" w:cs="Times New Roman"/>
                <w:b/>
                <w:sz w:val="24"/>
                <w:szCs w:val="24"/>
              </w:rPr>
              <w:t>факт</w:t>
            </w:r>
          </w:p>
        </w:tc>
      </w:tr>
      <w:tr w:rsidR="006004E2" w:rsidTr="0099758F">
        <w:trPr>
          <w:cantSplit/>
          <w:trHeight w:val="1134"/>
        </w:trPr>
        <w:tc>
          <w:tcPr>
            <w:tcW w:w="270" w:type="pct"/>
          </w:tcPr>
          <w:p w:rsidR="004841D5" w:rsidRPr="0099758F" w:rsidRDefault="0099758F" w:rsidP="004841D5">
            <w:pPr>
              <w:jc w:val="center"/>
              <w:rPr>
                <w:rFonts w:ascii="Times New Roman" w:hAnsi="Times New Roman" w:cs="Times New Roman"/>
                <w:sz w:val="28"/>
                <w:szCs w:val="28"/>
              </w:rPr>
            </w:pPr>
            <w:r w:rsidRPr="0099758F">
              <w:rPr>
                <w:rFonts w:ascii="Times New Roman" w:hAnsi="Times New Roman" w:cs="Times New Roman"/>
                <w:sz w:val="28"/>
                <w:szCs w:val="28"/>
              </w:rPr>
              <w:t>1</w:t>
            </w:r>
          </w:p>
        </w:tc>
        <w:tc>
          <w:tcPr>
            <w:tcW w:w="897" w:type="pct"/>
          </w:tcPr>
          <w:p w:rsidR="004841D5" w:rsidRPr="00C342F5" w:rsidRDefault="004841D5"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Отражение в русском языке культуры и истории русского народа.</w:t>
            </w:r>
          </w:p>
        </w:tc>
        <w:tc>
          <w:tcPr>
            <w:tcW w:w="277" w:type="pct"/>
          </w:tcPr>
          <w:p w:rsidR="004841D5" w:rsidRPr="004841D5" w:rsidRDefault="004841D5" w:rsidP="00DC59B4">
            <w:pPr>
              <w:jc w:val="center"/>
              <w:rPr>
                <w:rFonts w:ascii="Times New Roman" w:hAnsi="Times New Roman" w:cs="Times New Roman"/>
                <w:sz w:val="28"/>
                <w:szCs w:val="28"/>
              </w:rPr>
            </w:pPr>
            <w:r w:rsidRPr="004841D5">
              <w:rPr>
                <w:rFonts w:ascii="Times New Roman" w:hAnsi="Times New Roman" w:cs="Times New Roman"/>
                <w:sz w:val="28"/>
                <w:szCs w:val="28"/>
              </w:rPr>
              <w:t>1</w:t>
            </w:r>
          </w:p>
        </w:tc>
        <w:tc>
          <w:tcPr>
            <w:tcW w:w="722" w:type="pct"/>
          </w:tcPr>
          <w:p w:rsidR="004841D5" w:rsidRPr="002F06CE" w:rsidRDefault="002F06CE" w:rsidP="00DC59B4">
            <w:pPr>
              <w:jc w:val="center"/>
              <w:rPr>
                <w:rFonts w:ascii="Times New Roman" w:hAnsi="Times New Roman" w:cs="Times New Roman"/>
                <w:sz w:val="28"/>
                <w:szCs w:val="28"/>
              </w:rPr>
            </w:pPr>
            <w:r w:rsidRPr="002F06CE">
              <w:rPr>
                <w:rFonts w:ascii="Times New Roman" w:hAnsi="Times New Roman" w:cs="Times New Roman"/>
                <w:sz w:val="24"/>
                <w:szCs w:val="28"/>
              </w:rPr>
              <w:t>Вводный урок</w:t>
            </w:r>
          </w:p>
        </w:tc>
        <w:tc>
          <w:tcPr>
            <w:tcW w:w="742" w:type="pct"/>
          </w:tcPr>
          <w:p w:rsidR="004841D5" w:rsidRPr="004841D5" w:rsidRDefault="004841D5" w:rsidP="004841D5">
            <w:pPr>
              <w:pStyle w:val="Default"/>
              <w:jc w:val="both"/>
              <w:rPr>
                <w:sz w:val="22"/>
                <w:szCs w:val="20"/>
              </w:rPr>
            </w:pPr>
            <w:r w:rsidRPr="004841D5">
              <w:rPr>
                <w:sz w:val="22"/>
                <w:szCs w:val="20"/>
              </w:rPr>
              <w:t xml:space="preserve">Русский язык как зеркало национальной культуры и истории народа (обобщение). Важнейшие функции русского языка. </w:t>
            </w:r>
          </w:p>
          <w:p w:rsidR="004841D5" w:rsidRPr="004841D5" w:rsidRDefault="004841D5" w:rsidP="004841D5">
            <w:pPr>
              <w:pStyle w:val="Default"/>
              <w:jc w:val="both"/>
              <w:rPr>
                <w:sz w:val="22"/>
                <w:szCs w:val="20"/>
              </w:rPr>
            </w:pPr>
            <w:r w:rsidRPr="004841D5">
              <w:rPr>
                <w:sz w:val="22"/>
                <w:szCs w:val="20"/>
              </w:rPr>
              <w:t xml:space="preserve">Понятие о русской языковой картине мира. </w:t>
            </w:r>
          </w:p>
          <w:p w:rsidR="004841D5" w:rsidRPr="004841D5" w:rsidRDefault="004841D5" w:rsidP="004841D5">
            <w:pPr>
              <w:jc w:val="both"/>
              <w:rPr>
                <w:rFonts w:ascii="Times New Roman" w:hAnsi="Times New Roman" w:cs="Times New Roman"/>
                <w:b/>
                <w:szCs w:val="28"/>
              </w:rPr>
            </w:pPr>
          </w:p>
        </w:tc>
        <w:tc>
          <w:tcPr>
            <w:tcW w:w="665" w:type="pct"/>
          </w:tcPr>
          <w:p w:rsidR="004841D5" w:rsidRPr="00D44CB8" w:rsidRDefault="00D44CB8" w:rsidP="00D44CB8">
            <w:pPr>
              <w:jc w:val="both"/>
              <w:rPr>
                <w:rFonts w:ascii="Times New Roman" w:hAnsi="Times New Roman" w:cs="Times New Roman"/>
                <w:sz w:val="24"/>
                <w:szCs w:val="24"/>
              </w:rPr>
            </w:pPr>
            <w:r w:rsidRPr="00D44CB8">
              <w:rPr>
                <w:rFonts w:ascii="Times New Roman" w:hAnsi="Times New Roman" w:cs="Times New Roman"/>
                <w:sz w:val="24"/>
                <w:szCs w:val="24"/>
              </w:rPr>
              <w:t>Иметь представление о роли русского языка как национального языка русского народа, государственного языка Российской Федерации и средства межнационального общения</w:t>
            </w:r>
            <w:r>
              <w:rPr>
                <w:rFonts w:ascii="Times New Roman" w:hAnsi="Times New Roman" w:cs="Times New Roman"/>
                <w:sz w:val="24"/>
                <w:szCs w:val="24"/>
              </w:rPr>
              <w:t>.</w:t>
            </w:r>
          </w:p>
        </w:tc>
        <w:tc>
          <w:tcPr>
            <w:tcW w:w="804" w:type="pct"/>
          </w:tcPr>
          <w:p w:rsidR="004841D5" w:rsidRDefault="00D44CB8" w:rsidP="00DC59B4">
            <w:pPr>
              <w:jc w:val="center"/>
              <w:rPr>
                <w:rFonts w:ascii="Times New Roman" w:hAnsi="Times New Roman" w:cs="Times New Roman"/>
                <w:b/>
                <w:sz w:val="28"/>
                <w:szCs w:val="28"/>
              </w:rPr>
            </w:pPr>
            <w:r>
              <w:rPr>
                <w:rFonts w:ascii="Times New Roman" w:hAnsi="Times New Roman" w:cs="Times New Roman"/>
                <w:szCs w:val="20"/>
              </w:rPr>
              <w:t>Составить собственное высказывание на лингвистическую тему</w:t>
            </w:r>
          </w:p>
        </w:tc>
        <w:tc>
          <w:tcPr>
            <w:tcW w:w="300" w:type="pct"/>
            <w:textDirection w:val="btLr"/>
          </w:tcPr>
          <w:p w:rsidR="004841D5" w:rsidRPr="002F06CE" w:rsidRDefault="004841D5" w:rsidP="002F06CE">
            <w:pPr>
              <w:spacing w:before="240"/>
              <w:ind w:left="113" w:right="113"/>
              <w:jc w:val="center"/>
              <w:rPr>
                <w:rFonts w:ascii="Times New Roman" w:hAnsi="Times New Roman" w:cs="Times New Roman"/>
                <w:sz w:val="28"/>
                <w:szCs w:val="28"/>
              </w:rPr>
            </w:pPr>
          </w:p>
        </w:tc>
        <w:tc>
          <w:tcPr>
            <w:tcW w:w="323" w:type="pct"/>
          </w:tcPr>
          <w:p w:rsidR="004841D5" w:rsidRDefault="004841D5" w:rsidP="00DC59B4">
            <w:pPr>
              <w:jc w:val="center"/>
              <w:rPr>
                <w:rFonts w:ascii="Times New Roman" w:hAnsi="Times New Roman" w:cs="Times New Roman"/>
                <w:b/>
                <w:sz w:val="28"/>
                <w:szCs w:val="28"/>
              </w:rPr>
            </w:pPr>
          </w:p>
        </w:tc>
      </w:tr>
      <w:tr w:rsidR="00C80217" w:rsidTr="0099758F">
        <w:tc>
          <w:tcPr>
            <w:tcW w:w="270" w:type="pct"/>
          </w:tcPr>
          <w:p w:rsidR="004841D5"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2</w:t>
            </w:r>
          </w:p>
        </w:tc>
        <w:tc>
          <w:tcPr>
            <w:tcW w:w="897" w:type="pct"/>
          </w:tcPr>
          <w:p w:rsidR="004841D5" w:rsidRPr="00C342F5" w:rsidRDefault="004841D5"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Ключевые слова и крылатые выражения в русском языке.</w:t>
            </w:r>
          </w:p>
        </w:tc>
        <w:tc>
          <w:tcPr>
            <w:tcW w:w="277" w:type="pct"/>
          </w:tcPr>
          <w:p w:rsidR="004841D5" w:rsidRPr="004841D5" w:rsidRDefault="004841D5" w:rsidP="00DC59B4">
            <w:pPr>
              <w:jc w:val="center"/>
              <w:rPr>
                <w:rFonts w:ascii="Times New Roman" w:hAnsi="Times New Roman" w:cs="Times New Roman"/>
                <w:sz w:val="28"/>
                <w:szCs w:val="28"/>
              </w:rPr>
            </w:pPr>
            <w:r w:rsidRPr="004841D5">
              <w:rPr>
                <w:rFonts w:ascii="Times New Roman" w:hAnsi="Times New Roman" w:cs="Times New Roman"/>
                <w:sz w:val="28"/>
                <w:szCs w:val="28"/>
              </w:rPr>
              <w:t>1</w:t>
            </w:r>
          </w:p>
        </w:tc>
        <w:tc>
          <w:tcPr>
            <w:tcW w:w="722" w:type="pct"/>
          </w:tcPr>
          <w:p w:rsidR="004841D5" w:rsidRPr="002F06CE" w:rsidRDefault="007D5BE1" w:rsidP="00DC59B4">
            <w:pPr>
              <w:jc w:val="center"/>
              <w:rPr>
                <w:rFonts w:ascii="Times New Roman" w:hAnsi="Times New Roman" w:cs="Times New Roman"/>
                <w:sz w:val="24"/>
                <w:szCs w:val="28"/>
              </w:rPr>
            </w:pPr>
            <w:r>
              <w:rPr>
                <w:rFonts w:ascii="Times New Roman" w:hAnsi="Times New Roman" w:cs="Times New Roman"/>
                <w:sz w:val="24"/>
                <w:szCs w:val="28"/>
              </w:rPr>
              <w:t>Комбинированный урок</w:t>
            </w:r>
          </w:p>
        </w:tc>
        <w:tc>
          <w:tcPr>
            <w:tcW w:w="742" w:type="pct"/>
          </w:tcPr>
          <w:p w:rsidR="004841D5" w:rsidRPr="004841D5" w:rsidRDefault="004841D5" w:rsidP="004841D5">
            <w:pPr>
              <w:pStyle w:val="Default"/>
              <w:jc w:val="both"/>
              <w:rPr>
                <w:sz w:val="22"/>
                <w:szCs w:val="20"/>
              </w:rPr>
            </w:pPr>
            <w:r w:rsidRPr="004841D5">
              <w:rPr>
                <w:sz w:val="22"/>
                <w:szCs w:val="20"/>
              </w:rPr>
              <w:t xml:space="preserve">Примеры ключевых слов (концептов) русской культуры, их национально-историческая значимость. </w:t>
            </w:r>
          </w:p>
          <w:p w:rsidR="004841D5" w:rsidRPr="004841D5" w:rsidRDefault="004841D5" w:rsidP="004841D5">
            <w:pPr>
              <w:jc w:val="both"/>
              <w:rPr>
                <w:rFonts w:ascii="Times New Roman" w:hAnsi="Times New Roman" w:cs="Times New Roman"/>
                <w:b/>
                <w:szCs w:val="28"/>
              </w:rPr>
            </w:pPr>
            <w:r w:rsidRPr="004841D5">
              <w:rPr>
                <w:rFonts w:ascii="Times New Roman" w:hAnsi="Times New Roman" w:cs="Times New Roman"/>
                <w:szCs w:val="20"/>
              </w:rPr>
              <w:t xml:space="preserve">Основные тематические разряды ключевых слов русской культуры: обозначение понятий и предметов традиционного быта; обозначение </w:t>
            </w:r>
            <w:r w:rsidR="0099758F">
              <w:rPr>
                <w:rFonts w:ascii="Times New Roman" w:hAnsi="Times New Roman" w:cs="Times New Roman"/>
                <w:szCs w:val="20"/>
              </w:rPr>
              <w:lastRenderedPageBreak/>
              <w:t>3</w:t>
            </w:r>
            <w:r w:rsidRPr="004841D5">
              <w:rPr>
                <w:rFonts w:ascii="Times New Roman" w:hAnsi="Times New Roman" w:cs="Times New Roman"/>
                <w:szCs w:val="20"/>
              </w:rPr>
              <w:t>понятий русской г</w:t>
            </w:r>
            <w:r w:rsidR="0099758F">
              <w:rPr>
                <w:rFonts w:ascii="Times New Roman" w:hAnsi="Times New Roman" w:cs="Times New Roman"/>
                <w:szCs w:val="20"/>
              </w:rPr>
              <w:t>4</w:t>
            </w:r>
            <w:r w:rsidRPr="004841D5">
              <w:rPr>
                <w:rFonts w:ascii="Times New Roman" w:hAnsi="Times New Roman" w:cs="Times New Roman"/>
                <w:szCs w:val="20"/>
              </w:rPr>
              <w:t>осударственности; об</w:t>
            </w:r>
            <w:r w:rsidR="0099758F">
              <w:rPr>
                <w:rFonts w:ascii="Times New Roman" w:hAnsi="Times New Roman" w:cs="Times New Roman"/>
                <w:szCs w:val="20"/>
              </w:rPr>
              <w:t>5</w:t>
            </w:r>
            <w:r w:rsidRPr="004841D5">
              <w:rPr>
                <w:rFonts w:ascii="Times New Roman" w:hAnsi="Times New Roman" w:cs="Times New Roman"/>
                <w:szCs w:val="20"/>
              </w:rPr>
              <w:t>означение понятий народной этики</w:t>
            </w:r>
            <w:r w:rsidRPr="004841D5">
              <w:rPr>
                <w:rFonts w:ascii="Times New Roman" w:hAnsi="Times New Roman" w:cs="Times New Roman"/>
                <w:i/>
                <w:iCs/>
                <w:szCs w:val="20"/>
              </w:rPr>
              <w:t xml:space="preserve">. </w:t>
            </w:r>
          </w:p>
          <w:p w:rsidR="004841D5" w:rsidRPr="004841D5" w:rsidRDefault="004841D5" w:rsidP="004841D5">
            <w:pPr>
              <w:pStyle w:val="Default"/>
              <w:jc w:val="both"/>
            </w:pPr>
            <w:r w:rsidRPr="004841D5">
              <w:t xml:space="preserve">Ключевые слова, обозначающие мир русской природы; религиозные представления. Понятие о русской ментальности. </w:t>
            </w:r>
          </w:p>
          <w:p w:rsidR="004841D5" w:rsidRPr="004841D5" w:rsidRDefault="004841D5" w:rsidP="004841D5">
            <w:pPr>
              <w:pStyle w:val="Default"/>
              <w:jc w:val="both"/>
            </w:pPr>
            <w:r w:rsidRPr="004841D5">
              <w:t xml:space="preserve">Крылатые слова и выражения (прецедентные тексты) из произведений художественной литературы, кинофильмов, песен, рекламных текстов и т.п. </w:t>
            </w:r>
          </w:p>
          <w:p w:rsidR="004841D5" w:rsidRPr="004841D5" w:rsidRDefault="004841D5" w:rsidP="004841D5">
            <w:pPr>
              <w:jc w:val="both"/>
              <w:rPr>
                <w:rFonts w:ascii="Times New Roman" w:hAnsi="Times New Roman" w:cs="Times New Roman"/>
                <w:b/>
                <w:szCs w:val="28"/>
              </w:rPr>
            </w:pPr>
          </w:p>
        </w:tc>
        <w:tc>
          <w:tcPr>
            <w:tcW w:w="665" w:type="pct"/>
          </w:tcPr>
          <w:p w:rsidR="004841D5" w:rsidRPr="00D44CB8" w:rsidRDefault="00D44CB8" w:rsidP="00D44CB8">
            <w:pPr>
              <w:jc w:val="both"/>
              <w:rPr>
                <w:rFonts w:ascii="Times New Roman" w:hAnsi="Times New Roman" w:cs="Times New Roman"/>
                <w:sz w:val="28"/>
                <w:szCs w:val="28"/>
              </w:rPr>
            </w:pPr>
            <w:r>
              <w:rPr>
                <w:rFonts w:ascii="Times New Roman" w:hAnsi="Times New Roman" w:cs="Times New Roman"/>
                <w:sz w:val="24"/>
                <w:szCs w:val="28"/>
              </w:rPr>
              <w:lastRenderedPageBreak/>
              <w:t>Понимать особенности значения</w:t>
            </w:r>
            <w:r w:rsidRPr="00D44CB8">
              <w:rPr>
                <w:rFonts w:ascii="Times New Roman" w:hAnsi="Times New Roman" w:cs="Times New Roman"/>
                <w:sz w:val="24"/>
                <w:szCs w:val="28"/>
              </w:rPr>
              <w:t xml:space="preserve"> ключевы</w:t>
            </w:r>
            <w:r>
              <w:rPr>
                <w:rFonts w:ascii="Times New Roman" w:hAnsi="Times New Roman" w:cs="Times New Roman"/>
                <w:sz w:val="24"/>
                <w:szCs w:val="28"/>
              </w:rPr>
              <w:t>х</w:t>
            </w:r>
            <w:r w:rsidRPr="00D44CB8">
              <w:rPr>
                <w:rFonts w:ascii="Times New Roman" w:hAnsi="Times New Roman" w:cs="Times New Roman"/>
                <w:sz w:val="24"/>
                <w:szCs w:val="28"/>
              </w:rPr>
              <w:t xml:space="preserve"> слов</w:t>
            </w:r>
            <w:r>
              <w:rPr>
                <w:rFonts w:ascii="Times New Roman" w:hAnsi="Times New Roman" w:cs="Times New Roman"/>
                <w:sz w:val="24"/>
                <w:szCs w:val="28"/>
              </w:rPr>
              <w:t xml:space="preserve"> и крылатых </w:t>
            </w:r>
            <w:r w:rsidRPr="00D44CB8">
              <w:rPr>
                <w:rFonts w:ascii="Times New Roman" w:hAnsi="Times New Roman" w:cs="Times New Roman"/>
                <w:sz w:val="24"/>
                <w:szCs w:val="28"/>
              </w:rPr>
              <w:t>выражени</w:t>
            </w:r>
            <w:r>
              <w:rPr>
                <w:rFonts w:ascii="Times New Roman" w:hAnsi="Times New Roman" w:cs="Times New Roman"/>
                <w:sz w:val="24"/>
                <w:szCs w:val="28"/>
              </w:rPr>
              <w:t>й</w:t>
            </w:r>
            <w:r w:rsidRPr="00D44CB8">
              <w:rPr>
                <w:rFonts w:ascii="Times New Roman" w:hAnsi="Times New Roman" w:cs="Times New Roman"/>
                <w:sz w:val="24"/>
                <w:szCs w:val="28"/>
              </w:rPr>
              <w:t xml:space="preserve">. </w:t>
            </w:r>
            <w:r>
              <w:rPr>
                <w:rFonts w:ascii="Times New Roman" w:hAnsi="Times New Roman" w:cs="Times New Roman"/>
                <w:sz w:val="24"/>
                <w:szCs w:val="28"/>
              </w:rPr>
              <w:t xml:space="preserve">Уметь применять их в разговорной речи. </w:t>
            </w:r>
          </w:p>
        </w:tc>
        <w:tc>
          <w:tcPr>
            <w:tcW w:w="804" w:type="pct"/>
          </w:tcPr>
          <w:p w:rsidR="004841D5" w:rsidRDefault="007D5BE1" w:rsidP="00DC59B4">
            <w:pPr>
              <w:jc w:val="center"/>
              <w:rPr>
                <w:rFonts w:ascii="Times New Roman" w:hAnsi="Times New Roman" w:cs="Times New Roman"/>
                <w:b/>
                <w:sz w:val="28"/>
                <w:szCs w:val="28"/>
              </w:rPr>
            </w:pPr>
            <w:r>
              <w:rPr>
                <w:rFonts w:ascii="Times New Roman" w:hAnsi="Times New Roman" w:cs="Times New Roman"/>
                <w:sz w:val="24"/>
                <w:szCs w:val="24"/>
              </w:rPr>
              <w:t>Анализ текстов о языке</w:t>
            </w:r>
            <w:r w:rsidR="00D44CB8">
              <w:rPr>
                <w:rFonts w:ascii="Times New Roman" w:hAnsi="Times New Roman" w:cs="Times New Roman"/>
                <w:sz w:val="24"/>
                <w:szCs w:val="24"/>
              </w:rPr>
              <w:t xml:space="preserve"> (</w:t>
            </w:r>
            <w:r>
              <w:rPr>
                <w:rFonts w:ascii="Times New Roman" w:hAnsi="Times New Roman" w:cs="Times New Roman"/>
                <w:sz w:val="24"/>
                <w:szCs w:val="24"/>
              </w:rPr>
              <w:t>нахождение ключевых слов и крылатых выражений)</w:t>
            </w:r>
          </w:p>
        </w:tc>
        <w:tc>
          <w:tcPr>
            <w:tcW w:w="300" w:type="pct"/>
          </w:tcPr>
          <w:p w:rsidR="004841D5" w:rsidRDefault="004841D5" w:rsidP="00DC59B4">
            <w:pPr>
              <w:jc w:val="center"/>
              <w:rPr>
                <w:rFonts w:ascii="Times New Roman" w:hAnsi="Times New Roman" w:cs="Times New Roman"/>
                <w:b/>
                <w:sz w:val="28"/>
                <w:szCs w:val="28"/>
              </w:rPr>
            </w:pPr>
          </w:p>
        </w:tc>
        <w:tc>
          <w:tcPr>
            <w:tcW w:w="323" w:type="pct"/>
          </w:tcPr>
          <w:p w:rsidR="004841D5" w:rsidRDefault="004841D5" w:rsidP="00DC59B4">
            <w:pPr>
              <w:jc w:val="center"/>
              <w:rPr>
                <w:rFonts w:ascii="Times New Roman" w:hAnsi="Times New Roman" w:cs="Times New Roman"/>
                <w:b/>
                <w:sz w:val="28"/>
                <w:szCs w:val="28"/>
              </w:rPr>
            </w:pPr>
          </w:p>
        </w:tc>
      </w:tr>
      <w:tr w:rsidR="00C80217" w:rsidTr="0099758F">
        <w:tc>
          <w:tcPr>
            <w:tcW w:w="270" w:type="pct"/>
          </w:tcPr>
          <w:p w:rsidR="004841D5"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3</w:t>
            </w:r>
          </w:p>
        </w:tc>
        <w:tc>
          <w:tcPr>
            <w:tcW w:w="897" w:type="pct"/>
          </w:tcPr>
          <w:p w:rsidR="004841D5" w:rsidRPr="00C342F5" w:rsidRDefault="004841D5"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Основные тенденции развития современного русского языка.</w:t>
            </w:r>
          </w:p>
        </w:tc>
        <w:tc>
          <w:tcPr>
            <w:tcW w:w="277" w:type="pct"/>
          </w:tcPr>
          <w:p w:rsidR="004841D5" w:rsidRPr="004841D5" w:rsidRDefault="004841D5" w:rsidP="00DC59B4">
            <w:pPr>
              <w:jc w:val="center"/>
              <w:rPr>
                <w:rFonts w:ascii="Times New Roman" w:hAnsi="Times New Roman" w:cs="Times New Roman"/>
                <w:sz w:val="28"/>
                <w:szCs w:val="28"/>
              </w:rPr>
            </w:pPr>
            <w:r w:rsidRPr="004841D5">
              <w:rPr>
                <w:rFonts w:ascii="Times New Roman" w:hAnsi="Times New Roman" w:cs="Times New Roman"/>
                <w:sz w:val="28"/>
                <w:szCs w:val="28"/>
              </w:rPr>
              <w:t>1</w:t>
            </w:r>
          </w:p>
        </w:tc>
        <w:tc>
          <w:tcPr>
            <w:tcW w:w="722" w:type="pct"/>
          </w:tcPr>
          <w:p w:rsidR="004841D5" w:rsidRPr="007D5BE1" w:rsidRDefault="007D5BE1" w:rsidP="007D5BE1">
            <w:pPr>
              <w:jc w:val="center"/>
              <w:rPr>
                <w:rFonts w:ascii="Times New Roman" w:hAnsi="Times New Roman" w:cs="Times New Roman"/>
                <w:sz w:val="28"/>
                <w:szCs w:val="28"/>
              </w:rPr>
            </w:pPr>
            <w:r w:rsidRPr="007D5BE1">
              <w:rPr>
                <w:rFonts w:ascii="Times New Roman" w:hAnsi="Times New Roman" w:cs="Times New Roman"/>
                <w:sz w:val="24"/>
                <w:szCs w:val="28"/>
              </w:rPr>
              <w:t>Урок усвоения новых знаний</w:t>
            </w:r>
          </w:p>
        </w:tc>
        <w:tc>
          <w:tcPr>
            <w:tcW w:w="742" w:type="pct"/>
          </w:tcPr>
          <w:p w:rsidR="004841D5" w:rsidRPr="004841D5" w:rsidRDefault="004841D5" w:rsidP="004841D5">
            <w:pPr>
              <w:pStyle w:val="Default"/>
              <w:jc w:val="both"/>
              <w:rPr>
                <w:szCs w:val="20"/>
              </w:rPr>
            </w:pPr>
            <w:r w:rsidRPr="004841D5">
              <w:rPr>
                <w:szCs w:val="20"/>
              </w:rPr>
              <w:t xml:space="preserve">Развитие языка как объективный процесс. Общее представление о внешних и внутренних факторах языковых изменений, </w:t>
            </w:r>
          </w:p>
          <w:p w:rsidR="004841D5" w:rsidRPr="004841D5" w:rsidRDefault="004841D5" w:rsidP="004841D5">
            <w:pPr>
              <w:pStyle w:val="Default"/>
              <w:jc w:val="both"/>
              <w:rPr>
                <w:szCs w:val="20"/>
              </w:rPr>
            </w:pPr>
            <w:r w:rsidRPr="004841D5">
              <w:rPr>
                <w:szCs w:val="20"/>
              </w:rPr>
              <w:t xml:space="preserve">Общее </w:t>
            </w:r>
            <w:r w:rsidRPr="004841D5">
              <w:rPr>
                <w:szCs w:val="20"/>
              </w:rPr>
              <w:lastRenderedPageBreak/>
              <w:t xml:space="preserve">представление об активных процессах в современном русском языке (основные тенденции, отдельные примеры). </w:t>
            </w:r>
          </w:p>
          <w:p w:rsidR="004841D5" w:rsidRDefault="004841D5" w:rsidP="004841D5">
            <w:pPr>
              <w:jc w:val="both"/>
              <w:rPr>
                <w:rFonts w:ascii="Times New Roman" w:hAnsi="Times New Roman" w:cs="Times New Roman"/>
                <w:b/>
                <w:sz w:val="28"/>
                <w:szCs w:val="28"/>
              </w:rPr>
            </w:pPr>
          </w:p>
        </w:tc>
        <w:tc>
          <w:tcPr>
            <w:tcW w:w="665" w:type="pct"/>
          </w:tcPr>
          <w:p w:rsidR="004841D5" w:rsidRPr="006004E2" w:rsidRDefault="006004E2" w:rsidP="00DC59B4">
            <w:pPr>
              <w:jc w:val="center"/>
              <w:rPr>
                <w:rFonts w:ascii="Times New Roman" w:hAnsi="Times New Roman" w:cs="Times New Roman"/>
                <w:sz w:val="28"/>
                <w:szCs w:val="28"/>
              </w:rPr>
            </w:pPr>
            <w:r w:rsidRPr="006004E2">
              <w:rPr>
                <w:rFonts w:ascii="Times New Roman" w:hAnsi="Times New Roman" w:cs="Times New Roman"/>
                <w:sz w:val="24"/>
                <w:szCs w:val="28"/>
              </w:rPr>
              <w:lastRenderedPageBreak/>
              <w:t>Знать основные тенденции современного русского языка.</w:t>
            </w:r>
          </w:p>
        </w:tc>
        <w:tc>
          <w:tcPr>
            <w:tcW w:w="804" w:type="pct"/>
          </w:tcPr>
          <w:p w:rsidR="004841D5" w:rsidRDefault="004841D5" w:rsidP="00DC59B4">
            <w:pPr>
              <w:jc w:val="center"/>
              <w:rPr>
                <w:rFonts w:ascii="Times New Roman" w:hAnsi="Times New Roman" w:cs="Times New Roman"/>
                <w:b/>
                <w:sz w:val="28"/>
                <w:szCs w:val="28"/>
              </w:rPr>
            </w:pPr>
            <w:r w:rsidRPr="004841D5">
              <w:rPr>
                <w:rFonts w:ascii="Times New Roman" w:hAnsi="Times New Roman" w:cs="Times New Roman"/>
                <w:sz w:val="24"/>
                <w:szCs w:val="20"/>
              </w:rPr>
              <w:t>Орфографический и пунктуационный практикум</w:t>
            </w:r>
          </w:p>
        </w:tc>
        <w:tc>
          <w:tcPr>
            <w:tcW w:w="300" w:type="pct"/>
          </w:tcPr>
          <w:p w:rsidR="004841D5" w:rsidRDefault="004841D5" w:rsidP="00DC59B4">
            <w:pPr>
              <w:jc w:val="center"/>
              <w:rPr>
                <w:rFonts w:ascii="Times New Roman" w:hAnsi="Times New Roman" w:cs="Times New Roman"/>
                <w:b/>
                <w:sz w:val="28"/>
                <w:szCs w:val="28"/>
              </w:rPr>
            </w:pPr>
          </w:p>
        </w:tc>
        <w:tc>
          <w:tcPr>
            <w:tcW w:w="323" w:type="pct"/>
          </w:tcPr>
          <w:p w:rsidR="004841D5" w:rsidRDefault="004841D5" w:rsidP="00DC59B4">
            <w:pPr>
              <w:jc w:val="center"/>
              <w:rPr>
                <w:rFonts w:ascii="Times New Roman" w:hAnsi="Times New Roman" w:cs="Times New Roman"/>
                <w:b/>
                <w:sz w:val="28"/>
                <w:szCs w:val="28"/>
              </w:rPr>
            </w:pPr>
          </w:p>
        </w:tc>
      </w:tr>
      <w:tr w:rsidR="00C80217" w:rsidTr="0099758F">
        <w:tc>
          <w:tcPr>
            <w:tcW w:w="270" w:type="pct"/>
          </w:tcPr>
          <w:p w:rsidR="004841D5"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4</w:t>
            </w:r>
          </w:p>
        </w:tc>
        <w:tc>
          <w:tcPr>
            <w:tcW w:w="897" w:type="pct"/>
          </w:tcPr>
          <w:p w:rsidR="004841D5" w:rsidRPr="00C342F5" w:rsidRDefault="004841D5"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Новые иноязычные заимствования в современном русском языке.</w:t>
            </w:r>
          </w:p>
        </w:tc>
        <w:tc>
          <w:tcPr>
            <w:tcW w:w="277" w:type="pct"/>
          </w:tcPr>
          <w:p w:rsidR="004841D5" w:rsidRPr="004841D5" w:rsidRDefault="004841D5" w:rsidP="00DC59B4">
            <w:pPr>
              <w:jc w:val="center"/>
              <w:rPr>
                <w:rFonts w:ascii="Times New Roman" w:hAnsi="Times New Roman" w:cs="Times New Roman"/>
                <w:sz w:val="28"/>
                <w:szCs w:val="28"/>
              </w:rPr>
            </w:pPr>
            <w:r w:rsidRPr="004841D5">
              <w:rPr>
                <w:rFonts w:ascii="Times New Roman" w:hAnsi="Times New Roman" w:cs="Times New Roman"/>
                <w:sz w:val="28"/>
                <w:szCs w:val="28"/>
              </w:rPr>
              <w:t>1</w:t>
            </w:r>
          </w:p>
        </w:tc>
        <w:tc>
          <w:tcPr>
            <w:tcW w:w="722" w:type="pct"/>
          </w:tcPr>
          <w:p w:rsidR="004841D5" w:rsidRPr="007D5BE1" w:rsidRDefault="007D5BE1" w:rsidP="00DC59B4">
            <w:pPr>
              <w:jc w:val="center"/>
              <w:rPr>
                <w:rFonts w:ascii="Times New Roman" w:hAnsi="Times New Roman" w:cs="Times New Roman"/>
                <w:sz w:val="28"/>
                <w:szCs w:val="28"/>
              </w:rPr>
            </w:pPr>
            <w:r w:rsidRPr="007D5BE1">
              <w:rPr>
                <w:rFonts w:ascii="Times New Roman" w:hAnsi="Times New Roman" w:cs="Times New Roman"/>
                <w:sz w:val="24"/>
                <w:szCs w:val="28"/>
              </w:rPr>
              <w:t>Урок развития речи</w:t>
            </w:r>
          </w:p>
        </w:tc>
        <w:tc>
          <w:tcPr>
            <w:tcW w:w="742" w:type="pct"/>
          </w:tcPr>
          <w:p w:rsidR="00B270B1" w:rsidRPr="00B270B1" w:rsidRDefault="00B270B1" w:rsidP="00B270B1">
            <w:pPr>
              <w:pStyle w:val="Default"/>
              <w:jc w:val="both"/>
            </w:pPr>
            <w:r w:rsidRPr="00B270B1">
              <w:t xml:space="preserve">Активизация процесса заимствования иноязычных слов. </w:t>
            </w:r>
          </w:p>
          <w:p w:rsidR="004841D5" w:rsidRPr="00B270B1" w:rsidRDefault="004841D5" w:rsidP="00B270B1">
            <w:pPr>
              <w:jc w:val="both"/>
              <w:rPr>
                <w:rFonts w:ascii="Times New Roman" w:hAnsi="Times New Roman" w:cs="Times New Roman"/>
                <w:b/>
                <w:sz w:val="24"/>
                <w:szCs w:val="24"/>
              </w:rPr>
            </w:pPr>
          </w:p>
        </w:tc>
        <w:tc>
          <w:tcPr>
            <w:tcW w:w="665" w:type="pct"/>
          </w:tcPr>
          <w:p w:rsidR="004841D5" w:rsidRPr="006004E2" w:rsidRDefault="006004E2" w:rsidP="003A3C96">
            <w:pPr>
              <w:jc w:val="both"/>
              <w:rPr>
                <w:rFonts w:ascii="Times New Roman" w:hAnsi="Times New Roman" w:cs="Times New Roman"/>
                <w:sz w:val="28"/>
                <w:szCs w:val="28"/>
              </w:rPr>
            </w:pPr>
            <w:r w:rsidRPr="006004E2">
              <w:rPr>
                <w:rFonts w:ascii="Times New Roman" w:hAnsi="Times New Roman" w:cs="Times New Roman"/>
                <w:sz w:val="24"/>
                <w:szCs w:val="28"/>
              </w:rPr>
              <w:t>Пользоваться разными видами словарей, уметь толковать лексическое значение слов</w:t>
            </w:r>
            <w:r w:rsidR="003A3C96">
              <w:rPr>
                <w:rFonts w:ascii="Times New Roman" w:hAnsi="Times New Roman" w:cs="Times New Roman"/>
                <w:sz w:val="24"/>
                <w:szCs w:val="28"/>
              </w:rPr>
              <w:t>,</w:t>
            </w:r>
            <w:r w:rsidR="003A3C96">
              <w:t xml:space="preserve"> </w:t>
            </w:r>
            <w:r w:rsidR="003A3C96" w:rsidRPr="003A3C96">
              <w:rPr>
                <w:rFonts w:ascii="Times New Roman" w:hAnsi="Times New Roman" w:cs="Times New Roman"/>
                <w:sz w:val="24"/>
              </w:rPr>
              <w:t>объяснять с помощью словаря значение слов с национально-культурным компонентом</w:t>
            </w:r>
            <w:r w:rsidR="003A3C96">
              <w:rPr>
                <w:rFonts w:ascii="Times New Roman" w:hAnsi="Times New Roman" w:cs="Times New Roman"/>
                <w:sz w:val="24"/>
              </w:rPr>
              <w:t>.</w:t>
            </w:r>
          </w:p>
        </w:tc>
        <w:tc>
          <w:tcPr>
            <w:tcW w:w="804" w:type="pct"/>
          </w:tcPr>
          <w:p w:rsidR="004841D5" w:rsidRPr="006004E2" w:rsidRDefault="006004E2" w:rsidP="00DC59B4">
            <w:pPr>
              <w:jc w:val="center"/>
              <w:rPr>
                <w:rFonts w:ascii="Times New Roman" w:hAnsi="Times New Roman" w:cs="Times New Roman"/>
                <w:sz w:val="28"/>
                <w:szCs w:val="28"/>
              </w:rPr>
            </w:pPr>
            <w:r w:rsidRPr="006004E2">
              <w:rPr>
                <w:rFonts w:ascii="Times New Roman" w:hAnsi="Times New Roman" w:cs="Times New Roman"/>
                <w:sz w:val="24"/>
                <w:szCs w:val="28"/>
              </w:rPr>
              <w:t>Тренировочные упражнения</w:t>
            </w:r>
          </w:p>
        </w:tc>
        <w:tc>
          <w:tcPr>
            <w:tcW w:w="300" w:type="pct"/>
          </w:tcPr>
          <w:p w:rsidR="004841D5" w:rsidRDefault="004841D5" w:rsidP="00DC59B4">
            <w:pPr>
              <w:jc w:val="center"/>
              <w:rPr>
                <w:rFonts w:ascii="Times New Roman" w:hAnsi="Times New Roman" w:cs="Times New Roman"/>
                <w:b/>
                <w:sz w:val="28"/>
                <w:szCs w:val="28"/>
              </w:rPr>
            </w:pPr>
          </w:p>
        </w:tc>
        <w:tc>
          <w:tcPr>
            <w:tcW w:w="323" w:type="pct"/>
          </w:tcPr>
          <w:p w:rsidR="004841D5" w:rsidRDefault="004841D5" w:rsidP="00DC59B4">
            <w:pPr>
              <w:jc w:val="center"/>
              <w:rPr>
                <w:rFonts w:ascii="Times New Roman" w:hAnsi="Times New Roman" w:cs="Times New Roman"/>
                <w:b/>
                <w:sz w:val="28"/>
                <w:szCs w:val="28"/>
              </w:rPr>
            </w:pPr>
          </w:p>
        </w:tc>
      </w:tr>
      <w:tr w:rsidR="00C80217" w:rsidTr="0099758F">
        <w:tc>
          <w:tcPr>
            <w:tcW w:w="270" w:type="pct"/>
          </w:tcPr>
          <w:p w:rsidR="004841D5"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5</w:t>
            </w:r>
          </w:p>
        </w:tc>
        <w:tc>
          <w:tcPr>
            <w:tcW w:w="897" w:type="pct"/>
          </w:tcPr>
          <w:p w:rsidR="004841D5" w:rsidRPr="00C342F5" w:rsidRDefault="004841D5"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Словообразовательные неологизмы. Переосмысление значений слов в современном русском языке.</w:t>
            </w:r>
          </w:p>
        </w:tc>
        <w:tc>
          <w:tcPr>
            <w:tcW w:w="277" w:type="pct"/>
          </w:tcPr>
          <w:p w:rsidR="004841D5" w:rsidRPr="004841D5" w:rsidRDefault="004841D5" w:rsidP="00DC59B4">
            <w:pPr>
              <w:jc w:val="center"/>
              <w:rPr>
                <w:rFonts w:ascii="Times New Roman" w:hAnsi="Times New Roman" w:cs="Times New Roman"/>
                <w:sz w:val="28"/>
                <w:szCs w:val="28"/>
              </w:rPr>
            </w:pPr>
            <w:r w:rsidRPr="004841D5">
              <w:rPr>
                <w:rFonts w:ascii="Times New Roman" w:hAnsi="Times New Roman" w:cs="Times New Roman"/>
                <w:sz w:val="28"/>
                <w:szCs w:val="28"/>
              </w:rPr>
              <w:t>1</w:t>
            </w:r>
          </w:p>
        </w:tc>
        <w:tc>
          <w:tcPr>
            <w:tcW w:w="722" w:type="pct"/>
          </w:tcPr>
          <w:p w:rsidR="004841D5" w:rsidRPr="007D5BE1" w:rsidRDefault="007D5BE1" w:rsidP="00DC59B4">
            <w:pPr>
              <w:jc w:val="center"/>
              <w:rPr>
                <w:rFonts w:ascii="Times New Roman" w:hAnsi="Times New Roman" w:cs="Times New Roman"/>
                <w:sz w:val="28"/>
                <w:szCs w:val="28"/>
              </w:rPr>
            </w:pPr>
            <w:r w:rsidRPr="007D5BE1">
              <w:rPr>
                <w:rFonts w:ascii="Times New Roman" w:hAnsi="Times New Roman" w:cs="Times New Roman"/>
                <w:sz w:val="24"/>
                <w:szCs w:val="28"/>
              </w:rPr>
              <w:t>Урок усвоения новых знаний</w:t>
            </w:r>
          </w:p>
        </w:tc>
        <w:tc>
          <w:tcPr>
            <w:tcW w:w="742" w:type="pct"/>
          </w:tcPr>
          <w:p w:rsidR="00B270B1" w:rsidRPr="00B270B1" w:rsidRDefault="00B270B1" w:rsidP="00B270B1">
            <w:pPr>
              <w:pStyle w:val="Default"/>
              <w:jc w:val="both"/>
            </w:pPr>
            <w:r w:rsidRPr="00B270B1">
              <w:t>Стремительный рост словарного состава языка, «</w:t>
            </w:r>
            <w:proofErr w:type="spellStart"/>
            <w:r w:rsidRPr="00B270B1">
              <w:t>неологический</w:t>
            </w:r>
            <w:proofErr w:type="spellEnd"/>
            <w:r w:rsidRPr="00B270B1">
              <w:t xml:space="preserve"> бум» — рождение новых слов. </w:t>
            </w:r>
          </w:p>
          <w:p w:rsidR="004841D5" w:rsidRPr="00B270B1" w:rsidRDefault="004841D5" w:rsidP="00B270B1">
            <w:pPr>
              <w:jc w:val="both"/>
              <w:rPr>
                <w:rFonts w:ascii="Times New Roman" w:hAnsi="Times New Roman" w:cs="Times New Roman"/>
                <w:b/>
                <w:sz w:val="24"/>
                <w:szCs w:val="24"/>
              </w:rPr>
            </w:pPr>
          </w:p>
        </w:tc>
        <w:tc>
          <w:tcPr>
            <w:tcW w:w="665" w:type="pct"/>
          </w:tcPr>
          <w:p w:rsidR="004841D5" w:rsidRPr="006004E2" w:rsidRDefault="006004E2" w:rsidP="006004E2">
            <w:pPr>
              <w:jc w:val="both"/>
              <w:rPr>
                <w:rFonts w:ascii="Times New Roman" w:hAnsi="Times New Roman" w:cs="Times New Roman"/>
                <w:sz w:val="28"/>
                <w:szCs w:val="28"/>
              </w:rPr>
            </w:pPr>
            <w:r w:rsidRPr="006004E2">
              <w:rPr>
                <w:rFonts w:ascii="Times New Roman" w:hAnsi="Times New Roman" w:cs="Times New Roman"/>
                <w:sz w:val="24"/>
                <w:szCs w:val="28"/>
              </w:rPr>
              <w:t>Использовать словообразовательный разбор при проведении орфографического анализа и определение грамматических признаков слов.</w:t>
            </w:r>
          </w:p>
        </w:tc>
        <w:tc>
          <w:tcPr>
            <w:tcW w:w="804" w:type="pct"/>
          </w:tcPr>
          <w:p w:rsidR="004841D5" w:rsidRPr="006004E2" w:rsidRDefault="006004E2" w:rsidP="00DC59B4">
            <w:pPr>
              <w:jc w:val="center"/>
              <w:rPr>
                <w:rFonts w:ascii="Times New Roman" w:hAnsi="Times New Roman" w:cs="Times New Roman"/>
                <w:sz w:val="28"/>
                <w:szCs w:val="28"/>
              </w:rPr>
            </w:pPr>
            <w:r w:rsidRPr="006004E2">
              <w:rPr>
                <w:rFonts w:ascii="Times New Roman" w:hAnsi="Times New Roman" w:cs="Times New Roman"/>
                <w:sz w:val="24"/>
                <w:szCs w:val="28"/>
              </w:rPr>
              <w:t>Анализ художественного текста.</w:t>
            </w:r>
          </w:p>
        </w:tc>
        <w:tc>
          <w:tcPr>
            <w:tcW w:w="300" w:type="pct"/>
          </w:tcPr>
          <w:p w:rsidR="004841D5" w:rsidRDefault="004841D5" w:rsidP="00DC59B4">
            <w:pPr>
              <w:jc w:val="center"/>
              <w:rPr>
                <w:rFonts w:ascii="Times New Roman" w:hAnsi="Times New Roman" w:cs="Times New Roman"/>
                <w:b/>
                <w:sz w:val="28"/>
                <w:szCs w:val="28"/>
              </w:rPr>
            </w:pPr>
          </w:p>
        </w:tc>
        <w:tc>
          <w:tcPr>
            <w:tcW w:w="323" w:type="pct"/>
          </w:tcPr>
          <w:p w:rsidR="004841D5" w:rsidRDefault="004841D5" w:rsidP="00DC59B4">
            <w:pPr>
              <w:jc w:val="center"/>
              <w:rPr>
                <w:rFonts w:ascii="Times New Roman" w:hAnsi="Times New Roman" w:cs="Times New Roman"/>
                <w:b/>
                <w:sz w:val="28"/>
                <w:szCs w:val="28"/>
              </w:rPr>
            </w:pPr>
          </w:p>
        </w:tc>
      </w:tr>
      <w:tr w:rsidR="00C80217" w:rsidTr="0099758F">
        <w:tc>
          <w:tcPr>
            <w:tcW w:w="270" w:type="pct"/>
          </w:tcPr>
          <w:p w:rsidR="004841D5"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6</w:t>
            </w:r>
          </w:p>
        </w:tc>
        <w:tc>
          <w:tcPr>
            <w:tcW w:w="897" w:type="pct"/>
          </w:tcPr>
          <w:p w:rsidR="004841D5" w:rsidRPr="00C342F5" w:rsidRDefault="004841D5"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 xml:space="preserve">Стилистическая переоценка слов в современном русском </w:t>
            </w:r>
            <w:r w:rsidRPr="00C342F5">
              <w:rPr>
                <w:rFonts w:ascii="Times New Roman" w:hAnsi="Times New Roman" w:cs="Times New Roman"/>
                <w:bCs/>
                <w:sz w:val="24"/>
                <w:szCs w:val="24"/>
              </w:rPr>
              <w:lastRenderedPageBreak/>
              <w:t xml:space="preserve">литературном языке. </w:t>
            </w:r>
          </w:p>
        </w:tc>
        <w:tc>
          <w:tcPr>
            <w:tcW w:w="277" w:type="pct"/>
          </w:tcPr>
          <w:p w:rsidR="004841D5" w:rsidRPr="0099758F" w:rsidRDefault="004841D5"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1</w:t>
            </w:r>
          </w:p>
        </w:tc>
        <w:tc>
          <w:tcPr>
            <w:tcW w:w="722" w:type="pct"/>
          </w:tcPr>
          <w:p w:rsidR="004841D5" w:rsidRPr="007D5BE1" w:rsidRDefault="007D5BE1" w:rsidP="00DC59B4">
            <w:pPr>
              <w:jc w:val="center"/>
              <w:rPr>
                <w:rFonts w:ascii="Times New Roman" w:hAnsi="Times New Roman" w:cs="Times New Roman"/>
                <w:sz w:val="28"/>
                <w:szCs w:val="28"/>
              </w:rPr>
            </w:pPr>
            <w:r w:rsidRPr="007D5BE1">
              <w:rPr>
                <w:rFonts w:ascii="Times New Roman" w:hAnsi="Times New Roman" w:cs="Times New Roman"/>
                <w:sz w:val="24"/>
                <w:szCs w:val="28"/>
              </w:rPr>
              <w:t>Урок усвоения новых знаний</w:t>
            </w:r>
          </w:p>
        </w:tc>
        <w:tc>
          <w:tcPr>
            <w:tcW w:w="742" w:type="pct"/>
          </w:tcPr>
          <w:p w:rsidR="00B270B1" w:rsidRPr="00B270B1" w:rsidRDefault="00B270B1" w:rsidP="00B270B1">
            <w:pPr>
              <w:pStyle w:val="Default"/>
              <w:jc w:val="both"/>
            </w:pPr>
            <w:r w:rsidRPr="00B270B1">
              <w:t xml:space="preserve">Общее </w:t>
            </w:r>
            <w:proofErr w:type="gramStart"/>
            <w:r w:rsidRPr="00B270B1">
              <w:t>представление</w:t>
            </w:r>
            <w:proofErr w:type="gramEnd"/>
            <w:r w:rsidRPr="00B270B1">
              <w:t xml:space="preserve"> о процессах переосмысления </w:t>
            </w:r>
            <w:r w:rsidRPr="00B270B1">
              <w:lastRenderedPageBreak/>
              <w:t xml:space="preserve">имеющихся в языке слов; отражение в толковых словарях изменений в </w:t>
            </w:r>
          </w:p>
          <w:p w:rsidR="004841D5" w:rsidRPr="00B270B1" w:rsidRDefault="00B270B1" w:rsidP="007D5BE1">
            <w:pPr>
              <w:pStyle w:val="Default"/>
              <w:jc w:val="both"/>
              <w:rPr>
                <w:b/>
              </w:rPr>
            </w:pPr>
            <w:r w:rsidRPr="00B270B1">
              <w:t xml:space="preserve">лексическом </w:t>
            </w:r>
            <w:proofErr w:type="gramStart"/>
            <w:r w:rsidRPr="00B270B1">
              <w:t>значении</w:t>
            </w:r>
            <w:proofErr w:type="gramEnd"/>
            <w:r w:rsidRPr="00B270B1">
              <w:t xml:space="preserve"> слова. </w:t>
            </w:r>
          </w:p>
        </w:tc>
        <w:tc>
          <w:tcPr>
            <w:tcW w:w="665" w:type="pct"/>
          </w:tcPr>
          <w:p w:rsidR="004841D5" w:rsidRPr="00E31A92" w:rsidRDefault="00E31A92" w:rsidP="00E31A92">
            <w:pPr>
              <w:jc w:val="both"/>
              <w:rPr>
                <w:rFonts w:ascii="Times New Roman" w:hAnsi="Times New Roman" w:cs="Times New Roman"/>
                <w:sz w:val="28"/>
                <w:szCs w:val="28"/>
              </w:rPr>
            </w:pPr>
            <w:r w:rsidRPr="00E31A92">
              <w:rPr>
                <w:rFonts w:ascii="Times New Roman" w:hAnsi="Times New Roman" w:cs="Times New Roman"/>
                <w:sz w:val="24"/>
                <w:szCs w:val="28"/>
              </w:rPr>
              <w:lastRenderedPageBreak/>
              <w:t xml:space="preserve">Иметь представление о современной литературной норме языка и ее </w:t>
            </w:r>
            <w:r w:rsidRPr="00E31A92">
              <w:rPr>
                <w:rFonts w:ascii="Times New Roman" w:hAnsi="Times New Roman" w:cs="Times New Roman"/>
                <w:sz w:val="24"/>
                <w:szCs w:val="28"/>
              </w:rPr>
              <w:lastRenderedPageBreak/>
              <w:t>разновидностях.</w:t>
            </w:r>
          </w:p>
        </w:tc>
        <w:tc>
          <w:tcPr>
            <w:tcW w:w="804" w:type="pct"/>
          </w:tcPr>
          <w:p w:rsidR="004841D5" w:rsidRPr="00E31A92" w:rsidRDefault="00E31A92" w:rsidP="00E31A92">
            <w:pPr>
              <w:jc w:val="both"/>
              <w:rPr>
                <w:rFonts w:ascii="Times New Roman" w:hAnsi="Times New Roman" w:cs="Times New Roman"/>
                <w:sz w:val="28"/>
                <w:szCs w:val="28"/>
              </w:rPr>
            </w:pPr>
            <w:r w:rsidRPr="00E31A92">
              <w:rPr>
                <w:rFonts w:ascii="Times New Roman" w:hAnsi="Times New Roman" w:cs="Times New Roman"/>
                <w:sz w:val="24"/>
                <w:szCs w:val="28"/>
              </w:rPr>
              <w:lastRenderedPageBreak/>
              <w:t xml:space="preserve">Комплексный анализ текста. </w:t>
            </w:r>
          </w:p>
        </w:tc>
        <w:tc>
          <w:tcPr>
            <w:tcW w:w="300" w:type="pct"/>
          </w:tcPr>
          <w:p w:rsidR="004841D5" w:rsidRDefault="004841D5" w:rsidP="00DC59B4">
            <w:pPr>
              <w:jc w:val="center"/>
              <w:rPr>
                <w:rFonts w:ascii="Times New Roman" w:hAnsi="Times New Roman" w:cs="Times New Roman"/>
                <w:b/>
                <w:sz w:val="28"/>
                <w:szCs w:val="28"/>
              </w:rPr>
            </w:pPr>
          </w:p>
        </w:tc>
        <w:tc>
          <w:tcPr>
            <w:tcW w:w="323" w:type="pct"/>
          </w:tcPr>
          <w:p w:rsidR="004841D5" w:rsidRDefault="004841D5" w:rsidP="00DC59B4">
            <w:pPr>
              <w:jc w:val="center"/>
              <w:rPr>
                <w:rFonts w:ascii="Times New Roman" w:hAnsi="Times New Roman" w:cs="Times New Roman"/>
                <w:b/>
                <w:sz w:val="28"/>
                <w:szCs w:val="28"/>
              </w:rPr>
            </w:pPr>
          </w:p>
        </w:tc>
      </w:tr>
      <w:tr w:rsidR="00C80217" w:rsidTr="0099758F">
        <w:tc>
          <w:tcPr>
            <w:tcW w:w="270"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Орфоэпические нормы современного русского литературного языка.</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sidRPr="007D5BE1">
              <w:rPr>
                <w:rFonts w:ascii="Times New Roman" w:hAnsi="Times New Roman" w:cs="Times New Roman"/>
                <w:sz w:val="24"/>
                <w:szCs w:val="28"/>
              </w:rPr>
              <w:t>Урок усвоения новых знаний</w:t>
            </w:r>
          </w:p>
        </w:tc>
        <w:tc>
          <w:tcPr>
            <w:tcW w:w="742" w:type="pct"/>
          </w:tcPr>
          <w:p w:rsidR="00B270B1" w:rsidRPr="00A6654B" w:rsidRDefault="00B270B1" w:rsidP="00A6654B">
            <w:pPr>
              <w:pStyle w:val="Default"/>
              <w:jc w:val="both"/>
            </w:pPr>
            <w:r w:rsidRPr="00A6654B">
              <w:t xml:space="preserve">Основные орфоэпические нормы современного русского литературного языка. Отражение произносительных вариантов в современных орфоэпических словарях. </w:t>
            </w:r>
          </w:p>
          <w:p w:rsidR="00B270B1" w:rsidRPr="00C80217" w:rsidRDefault="00B270B1" w:rsidP="00C80217">
            <w:pPr>
              <w:pStyle w:val="Default"/>
              <w:jc w:val="both"/>
            </w:pPr>
            <w:r w:rsidRPr="00A6654B">
              <w:t xml:space="preserve">Активные процессы в области произношения и ударения. Нарушение орфоэпической нормы как художественный прием. </w:t>
            </w:r>
          </w:p>
        </w:tc>
        <w:tc>
          <w:tcPr>
            <w:tcW w:w="665" w:type="pct"/>
          </w:tcPr>
          <w:p w:rsidR="00B270B1" w:rsidRPr="00E31A92" w:rsidRDefault="00E31A92" w:rsidP="00E31A92">
            <w:pPr>
              <w:jc w:val="both"/>
              <w:rPr>
                <w:rFonts w:ascii="Times New Roman" w:hAnsi="Times New Roman" w:cs="Times New Roman"/>
                <w:sz w:val="28"/>
                <w:szCs w:val="28"/>
              </w:rPr>
            </w:pPr>
            <w:r w:rsidRPr="00E31A92">
              <w:rPr>
                <w:rFonts w:ascii="Times New Roman" w:hAnsi="Times New Roman" w:cs="Times New Roman"/>
                <w:sz w:val="24"/>
                <w:szCs w:val="28"/>
              </w:rPr>
              <w:t>Закрепить навыки работы с орфоэпическим словарем. Иметь представление о литературной норме. Уметь исправлять ошибки в звучащей речи.</w:t>
            </w:r>
          </w:p>
        </w:tc>
        <w:tc>
          <w:tcPr>
            <w:tcW w:w="804" w:type="pct"/>
          </w:tcPr>
          <w:p w:rsidR="00B270B1" w:rsidRPr="00E31A92" w:rsidRDefault="00E31A92" w:rsidP="00E31A92">
            <w:pPr>
              <w:jc w:val="both"/>
              <w:rPr>
                <w:rFonts w:ascii="Times New Roman" w:hAnsi="Times New Roman" w:cs="Times New Roman"/>
                <w:sz w:val="28"/>
                <w:szCs w:val="28"/>
              </w:rPr>
            </w:pPr>
            <w:r w:rsidRPr="00E31A92">
              <w:rPr>
                <w:rFonts w:ascii="Times New Roman" w:hAnsi="Times New Roman" w:cs="Times New Roman"/>
                <w:sz w:val="24"/>
                <w:szCs w:val="28"/>
              </w:rPr>
              <w:t>Тренировочные упражнения</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8</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 xml:space="preserve">Лексические нормы современного русского </w:t>
            </w:r>
            <w:r w:rsidRPr="00C342F5">
              <w:rPr>
                <w:rFonts w:ascii="Times New Roman" w:hAnsi="Times New Roman" w:cs="Times New Roman"/>
                <w:bCs/>
                <w:sz w:val="24"/>
                <w:szCs w:val="24"/>
              </w:rPr>
              <w:lastRenderedPageBreak/>
              <w:t>литературного языка.</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lastRenderedPageBreak/>
              <w:t>1</w:t>
            </w:r>
          </w:p>
        </w:tc>
        <w:tc>
          <w:tcPr>
            <w:tcW w:w="722" w:type="pct"/>
          </w:tcPr>
          <w:p w:rsidR="00B270B1" w:rsidRDefault="0099758F" w:rsidP="00DC59B4">
            <w:pPr>
              <w:jc w:val="center"/>
              <w:rPr>
                <w:rFonts w:ascii="Times New Roman" w:hAnsi="Times New Roman" w:cs="Times New Roman"/>
                <w:b/>
                <w:sz w:val="28"/>
                <w:szCs w:val="28"/>
              </w:rPr>
            </w:pPr>
            <w:r w:rsidRPr="007D5BE1">
              <w:rPr>
                <w:rFonts w:ascii="Times New Roman" w:hAnsi="Times New Roman" w:cs="Times New Roman"/>
                <w:sz w:val="24"/>
                <w:szCs w:val="28"/>
              </w:rPr>
              <w:t>Урок усвоения новых знаний</w:t>
            </w:r>
          </w:p>
        </w:tc>
        <w:tc>
          <w:tcPr>
            <w:tcW w:w="742" w:type="pct"/>
          </w:tcPr>
          <w:p w:rsidR="00B270B1" w:rsidRPr="00A6654B" w:rsidRDefault="00B270B1" w:rsidP="00A6654B">
            <w:pPr>
              <w:pStyle w:val="Default"/>
              <w:jc w:val="both"/>
            </w:pPr>
            <w:r w:rsidRPr="00A6654B">
              <w:t xml:space="preserve">Основные лексические нормы современного </w:t>
            </w:r>
            <w:r w:rsidRPr="00A6654B">
              <w:lastRenderedPageBreak/>
              <w:t xml:space="preserve">русского литературного языка. Современные толковые словари. Отражение вариантов лексической нормы в современных словарях. Словарные пометы. </w:t>
            </w:r>
          </w:p>
          <w:p w:rsidR="00B270B1" w:rsidRPr="00A6654B" w:rsidRDefault="00B270B1" w:rsidP="00A6654B">
            <w:pPr>
              <w:jc w:val="both"/>
              <w:rPr>
                <w:rFonts w:ascii="Times New Roman" w:hAnsi="Times New Roman" w:cs="Times New Roman"/>
                <w:b/>
                <w:sz w:val="24"/>
                <w:szCs w:val="24"/>
              </w:rPr>
            </w:pPr>
            <w:r w:rsidRPr="00A6654B">
              <w:rPr>
                <w:rFonts w:ascii="Times New Roman" w:hAnsi="Times New Roman" w:cs="Times New Roman"/>
                <w:sz w:val="24"/>
                <w:szCs w:val="24"/>
              </w:rPr>
              <w:t xml:space="preserve">Лексическая сочетаемость слова. Свободная и несвободная лексическая сочетаемость. Типичные </w:t>
            </w:r>
            <w:proofErr w:type="gramStart"/>
            <w:r w:rsidRPr="00A6654B">
              <w:rPr>
                <w:rFonts w:ascii="Times New Roman" w:hAnsi="Times New Roman" w:cs="Times New Roman"/>
                <w:sz w:val="24"/>
                <w:szCs w:val="24"/>
              </w:rPr>
              <w:t>ошибки</w:t>
            </w:r>
            <w:proofErr w:type="gramEnd"/>
            <w:r w:rsidRPr="00A6654B">
              <w:rPr>
                <w:rFonts w:ascii="Times New Roman" w:hAnsi="Times New Roman" w:cs="Times New Roman"/>
                <w:sz w:val="24"/>
                <w:szCs w:val="24"/>
              </w:rPr>
              <w:t xml:space="preserve">‚ связанные с нарушением лексической сочетаемости. </w:t>
            </w:r>
          </w:p>
          <w:p w:rsidR="00B270B1" w:rsidRPr="00C80217" w:rsidRDefault="00B270B1" w:rsidP="00C80217">
            <w:pPr>
              <w:pStyle w:val="Default"/>
              <w:jc w:val="both"/>
            </w:pPr>
            <w:r w:rsidRPr="00A6654B">
              <w:t xml:space="preserve">Речевая избыточность и точность. Тавтология. Плеоназм. Типичные </w:t>
            </w:r>
            <w:proofErr w:type="gramStart"/>
            <w:r w:rsidRPr="00A6654B">
              <w:t>ошибки</w:t>
            </w:r>
            <w:proofErr w:type="gramEnd"/>
            <w:r w:rsidRPr="00A6654B">
              <w:t xml:space="preserve">‚ связанные с речевой </w:t>
            </w:r>
            <w:r w:rsidRPr="00A6654B">
              <w:lastRenderedPageBreak/>
              <w:t xml:space="preserve">избыточностью. </w:t>
            </w:r>
          </w:p>
        </w:tc>
        <w:tc>
          <w:tcPr>
            <w:tcW w:w="665" w:type="pct"/>
          </w:tcPr>
          <w:p w:rsidR="00B270B1" w:rsidRPr="00E31A92" w:rsidRDefault="00E31A92" w:rsidP="00C80217">
            <w:pPr>
              <w:jc w:val="both"/>
              <w:rPr>
                <w:rFonts w:ascii="Times New Roman" w:hAnsi="Times New Roman" w:cs="Times New Roman"/>
                <w:sz w:val="24"/>
                <w:szCs w:val="28"/>
              </w:rPr>
            </w:pPr>
            <w:r w:rsidRPr="00E31A92">
              <w:rPr>
                <w:rFonts w:ascii="Times New Roman" w:hAnsi="Times New Roman" w:cs="Times New Roman"/>
                <w:sz w:val="24"/>
                <w:szCs w:val="28"/>
              </w:rPr>
              <w:lastRenderedPageBreak/>
              <w:t>Уметь</w:t>
            </w:r>
            <w:r w:rsidR="00C80217">
              <w:rPr>
                <w:rFonts w:ascii="Times New Roman" w:hAnsi="Times New Roman" w:cs="Times New Roman"/>
                <w:sz w:val="24"/>
                <w:szCs w:val="28"/>
              </w:rPr>
              <w:t xml:space="preserve"> находить нарушения лексических </w:t>
            </w:r>
            <w:r w:rsidRPr="00E31A92">
              <w:rPr>
                <w:rFonts w:ascii="Times New Roman" w:hAnsi="Times New Roman" w:cs="Times New Roman"/>
                <w:sz w:val="24"/>
                <w:szCs w:val="28"/>
              </w:rPr>
              <w:t xml:space="preserve">норм, </w:t>
            </w:r>
            <w:r w:rsidRPr="00E31A92">
              <w:rPr>
                <w:rFonts w:ascii="Times New Roman" w:hAnsi="Times New Roman" w:cs="Times New Roman"/>
                <w:sz w:val="24"/>
                <w:szCs w:val="28"/>
              </w:rPr>
              <w:lastRenderedPageBreak/>
              <w:t>исправлять их, употреблять их в собственной речи.</w:t>
            </w:r>
          </w:p>
        </w:tc>
        <w:tc>
          <w:tcPr>
            <w:tcW w:w="804" w:type="pct"/>
          </w:tcPr>
          <w:p w:rsidR="00B270B1" w:rsidRPr="00C80217" w:rsidRDefault="00C80217" w:rsidP="00DC59B4">
            <w:pPr>
              <w:jc w:val="center"/>
              <w:rPr>
                <w:rFonts w:ascii="Times New Roman" w:hAnsi="Times New Roman" w:cs="Times New Roman"/>
                <w:sz w:val="28"/>
                <w:szCs w:val="28"/>
              </w:rPr>
            </w:pPr>
            <w:r w:rsidRPr="00C80217">
              <w:rPr>
                <w:rFonts w:ascii="Times New Roman" w:hAnsi="Times New Roman" w:cs="Times New Roman"/>
                <w:sz w:val="24"/>
                <w:szCs w:val="28"/>
              </w:rPr>
              <w:lastRenderedPageBreak/>
              <w:t xml:space="preserve">Комплексный анализ текста. </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9</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Грамматические нормы современного русского литературного языка.</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sidRPr="007D5BE1">
              <w:rPr>
                <w:rFonts w:ascii="Times New Roman" w:hAnsi="Times New Roman" w:cs="Times New Roman"/>
                <w:sz w:val="24"/>
                <w:szCs w:val="28"/>
              </w:rPr>
              <w:t>Урок усвоения новых знаний</w:t>
            </w:r>
          </w:p>
        </w:tc>
        <w:tc>
          <w:tcPr>
            <w:tcW w:w="742" w:type="pct"/>
          </w:tcPr>
          <w:p w:rsidR="00B270B1" w:rsidRPr="00A6654B" w:rsidRDefault="00B270B1" w:rsidP="00A6654B">
            <w:pPr>
              <w:pStyle w:val="Default"/>
              <w:jc w:val="both"/>
            </w:pPr>
            <w:r w:rsidRPr="00A6654B">
              <w:t xml:space="preserve">Основные грамматические нормы современного русского литературного языка. Отражение вариантов грамматической нормы в современных грамматических словарях и справочниках. Словарные пометы. </w:t>
            </w:r>
          </w:p>
          <w:p w:rsidR="00B270B1" w:rsidRPr="00A6654B" w:rsidRDefault="00B270B1" w:rsidP="00A6654B">
            <w:pPr>
              <w:jc w:val="both"/>
              <w:rPr>
                <w:rFonts w:ascii="Times New Roman" w:hAnsi="Times New Roman" w:cs="Times New Roman"/>
                <w:b/>
                <w:sz w:val="24"/>
                <w:szCs w:val="24"/>
              </w:rPr>
            </w:pPr>
            <w:r w:rsidRPr="00A6654B">
              <w:rPr>
                <w:rFonts w:ascii="Times New Roman" w:hAnsi="Times New Roman" w:cs="Times New Roman"/>
                <w:sz w:val="24"/>
                <w:szCs w:val="24"/>
              </w:rPr>
              <w:t xml:space="preserve">Управление: управление в словосочетаниях с предлогами </w:t>
            </w:r>
            <w:proofErr w:type="gramStart"/>
            <w:r w:rsidRPr="00A6654B">
              <w:rPr>
                <w:rFonts w:ascii="Times New Roman" w:hAnsi="Times New Roman" w:cs="Times New Roman"/>
                <w:i/>
                <w:iCs/>
                <w:sz w:val="24"/>
                <w:szCs w:val="24"/>
              </w:rPr>
              <w:t>благодаря</w:t>
            </w:r>
            <w:proofErr w:type="gramEnd"/>
            <w:r w:rsidRPr="00A6654B">
              <w:rPr>
                <w:rFonts w:ascii="Times New Roman" w:hAnsi="Times New Roman" w:cs="Times New Roman"/>
                <w:i/>
                <w:iCs/>
                <w:sz w:val="24"/>
                <w:szCs w:val="24"/>
              </w:rPr>
              <w:t xml:space="preserve">, согласно, вопреки. </w:t>
            </w:r>
            <w:r w:rsidRPr="00A6654B">
              <w:rPr>
                <w:rFonts w:ascii="Times New Roman" w:hAnsi="Times New Roman" w:cs="Times New Roman"/>
                <w:sz w:val="24"/>
                <w:szCs w:val="24"/>
              </w:rPr>
              <w:t xml:space="preserve">Типичные грамматические ошибки. </w:t>
            </w:r>
          </w:p>
          <w:p w:rsidR="00B270B1" w:rsidRPr="00A6654B" w:rsidRDefault="00B270B1" w:rsidP="00A6654B">
            <w:pPr>
              <w:pStyle w:val="Default"/>
              <w:jc w:val="both"/>
            </w:pPr>
            <w:proofErr w:type="gramStart"/>
            <w:r w:rsidRPr="00A6654B">
              <w:t xml:space="preserve">Управление в словосочетаниях с предлогом </w:t>
            </w:r>
            <w:r w:rsidRPr="00A6654B">
              <w:rPr>
                <w:i/>
                <w:iCs/>
              </w:rPr>
              <w:t xml:space="preserve">по </w:t>
            </w:r>
            <w:r w:rsidRPr="00A6654B">
              <w:t xml:space="preserve">в распределительном значении и количественными </w:t>
            </w:r>
            <w:r w:rsidRPr="00A6654B">
              <w:lastRenderedPageBreak/>
              <w:t>числительными (</w:t>
            </w:r>
            <w:r w:rsidRPr="00A6654B">
              <w:rPr>
                <w:i/>
                <w:iCs/>
              </w:rPr>
              <w:t>по пять груш — по пяти груш</w:t>
            </w:r>
            <w:r w:rsidRPr="00A6654B">
              <w:t>).</w:t>
            </w:r>
            <w:proofErr w:type="gramEnd"/>
            <w:r w:rsidRPr="00A6654B">
              <w:t xml:space="preserve"> Правильное построение словосочетаний по типу управления (</w:t>
            </w:r>
            <w:r w:rsidRPr="00A6654B">
              <w:rPr>
                <w:i/>
                <w:iCs/>
              </w:rPr>
              <w:t>отзыв о книге — рецензия на книгу, обидеться на слово — обижен словами</w:t>
            </w:r>
            <w:r w:rsidRPr="00A6654B">
              <w:t xml:space="preserve">). Правильное </w:t>
            </w:r>
          </w:p>
          <w:p w:rsidR="00B270B1" w:rsidRPr="00A6654B" w:rsidRDefault="00B270B1" w:rsidP="00A6654B">
            <w:pPr>
              <w:pStyle w:val="Default"/>
              <w:jc w:val="both"/>
            </w:pPr>
            <w:proofErr w:type="gramStart"/>
            <w:r w:rsidRPr="00A6654B">
              <w:t xml:space="preserve">употребление предлогов </w:t>
            </w:r>
            <w:r w:rsidRPr="00A6654B">
              <w:rPr>
                <w:i/>
                <w:iCs/>
              </w:rPr>
              <w:t xml:space="preserve">о‚ по‚ из‚ с </w:t>
            </w:r>
            <w:r w:rsidRPr="00A6654B">
              <w:t>в составе словосочетания (</w:t>
            </w:r>
            <w:r w:rsidRPr="00A6654B">
              <w:rPr>
                <w:i/>
                <w:iCs/>
              </w:rPr>
              <w:t>приехать из Москвы — приехать с Урала</w:t>
            </w:r>
            <w:r w:rsidRPr="00A6654B">
              <w:t xml:space="preserve">).. </w:t>
            </w:r>
            <w:proofErr w:type="gramEnd"/>
          </w:p>
          <w:p w:rsidR="00B270B1" w:rsidRPr="00A6654B" w:rsidRDefault="00B270B1" w:rsidP="00A6654B">
            <w:pPr>
              <w:pStyle w:val="Default"/>
              <w:jc w:val="both"/>
            </w:pPr>
            <w:r w:rsidRPr="00A6654B">
              <w:t xml:space="preserve">Нормы употребления причастных и деепричастных оборотов‚ предложений с косвенной речью. Типичные ошибки в построении сложных предложений: </w:t>
            </w:r>
            <w:r w:rsidRPr="00A6654B">
              <w:lastRenderedPageBreak/>
              <w:t>постановка рядом двух однозначных союзов (</w:t>
            </w:r>
            <w:r w:rsidRPr="00A6654B">
              <w:rPr>
                <w:i/>
                <w:iCs/>
              </w:rPr>
              <w:t xml:space="preserve">но </w:t>
            </w:r>
            <w:proofErr w:type="gramStart"/>
            <w:r w:rsidRPr="00A6654B">
              <w:t>и</w:t>
            </w:r>
            <w:proofErr w:type="gramEnd"/>
            <w:r w:rsidRPr="00A6654B">
              <w:t xml:space="preserve"> </w:t>
            </w:r>
            <w:r w:rsidRPr="00A6654B">
              <w:rPr>
                <w:i/>
                <w:iCs/>
              </w:rPr>
              <w:t>однако</w:t>
            </w:r>
            <w:r w:rsidRPr="00A6654B">
              <w:t xml:space="preserve">, </w:t>
            </w:r>
            <w:r w:rsidRPr="00A6654B">
              <w:rPr>
                <w:i/>
                <w:iCs/>
              </w:rPr>
              <w:t xml:space="preserve">что </w:t>
            </w:r>
            <w:r w:rsidRPr="00A6654B">
              <w:t xml:space="preserve">и </w:t>
            </w:r>
            <w:r w:rsidRPr="00A6654B">
              <w:rPr>
                <w:i/>
                <w:iCs/>
              </w:rPr>
              <w:t>будто</w:t>
            </w:r>
            <w:r w:rsidRPr="00A6654B">
              <w:t xml:space="preserve">, </w:t>
            </w:r>
            <w:r w:rsidRPr="00A6654B">
              <w:rPr>
                <w:i/>
                <w:iCs/>
              </w:rPr>
              <w:t xml:space="preserve">что </w:t>
            </w:r>
            <w:r w:rsidRPr="00A6654B">
              <w:t xml:space="preserve">и </w:t>
            </w:r>
            <w:r w:rsidRPr="00A6654B">
              <w:rPr>
                <w:i/>
                <w:iCs/>
              </w:rPr>
              <w:t>как будто</w:t>
            </w:r>
            <w:r w:rsidRPr="00A6654B">
              <w:t xml:space="preserve">)‚ повторение частицы </w:t>
            </w:r>
            <w:r w:rsidRPr="00A6654B">
              <w:rPr>
                <w:i/>
                <w:iCs/>
              </w:rPr>
              <w:t xml:space="preserve">бы </w:t>
            </w:r>
            <w:r w:rsidRPr="00A6654B">
              <w:t xml:space="preserve">в предложениях с союзами </w:t>
            </w:r>
            <w:r w:rsidRPr="00A6654B">
              <w:rPr>
                <w:i/>
                <w:iCs/>
              </w:rPr>
              <w:t xml:space="preserve">чтобы </w:t>
            </w:r>
            <w:r w:rsidRPr="00A6654B">
              <w:t xml:space="preserve">и </w:t>
            </w:r>
            <w:r w:rsidRPr="00A6654B">
              <w:rPr>
                <w:i/>
                <w:iCs/>
              </w:rPr>
              <w:t>если бы</w:t>
            </w:r>
            <w:r w:rsidRPr="00A6654B">
              <w:t xml:space="preserve">‚ введение в сложное предложение лишних указательных местоимений. </w:t>
            </w:r>
          </w:p>
          <w:p w:rsidR="00B270B1" w:rsidRPr="00A6654B" w:rsidRDefault="00B270B1" w:rsidP="00A6654B">
            <w:pPr>
              <w:pStyle w:val="Default"/>
              <w:jc w:val="both"/>
            </w:pPr>
          </w:p>
          <w:p w:rsidR="00B270B1" w:rsidRPr="00A6654B" w:rsidRDefault="00B270B1" w:rsidP="00A6654B">
            <w:pPr>
              <w:pStyle w:val="Default"/>
              <w:jc w:val="both"/>
            </w:pPr>
          </w:p>
          <w:p w:rsidR="00B270B1" w:rsidRPr="00A6654B" w:rsidRDefault="00B270B1" w:rsidP="00A6654B">
            <w:pPr>
              <w:pStyle w:val="Default"/>
              <w:jc w:val="both"/>
            </w:pPr>
          </w:p>
          <w:p w:rsidR="00B270B1" w:rsidRPr="00A6654B" w:rsidRDefault="00B270B1" w:rsidP="00A6654B">
            <w:pPr>
              <w:jc w:val="both"/>
              <w:rPr>
                <w:rFonts w:ascii="Times New Roman" w:hAnsi="Times New Roman" w:cs="Times New Roman"/>
                <w:b/>
                <w:sz w:val="24"/>
                <w:szCs w:val="24"/>
              </w:rPr>
            </w:pPr>
          </w:p>
        </w:tc>
        <w:tc>
          <w:tcPr>
            <w:tcW w:w="665" w:type="pct"/>
          </w:tcPr>
          <w:p w:rsidR="00B270B1" w:rsidRDefault="00C80217" w:rsidP="00C80217">
            <w:pPr>
              <w:jc w:val="center"/>
              <w:rPr>
                <w:rFonts w:ascii="Times New Roman" w:hAnsi="Times New Roman" w:cs="Times New Roman"/>
                <w:b/>
                <w:sz w:val="28"/>
                <w:szCs w:val="28"/>
              </w:rPr>
            </w:pPr>
            <w:r w:rsidRPr="00E31A92">
              <w:rPr>
                <w:rFonts w:ascii="Times New Roman" w:hAnsi="Times New Roman" w:cs="Times New Roman"/>
                <w:sz w:val="24"/>
                <w:szCs w:val="28"/>
              </w:rPr>
              <w:lastRenderedPageBreak/>
              <w:t>Уметь находить нарушения грамматических норм, исправлять их, употреблять их в собственной речи.</w:t>
            </w:r>
          </w:p>
        </w:tc>
        <w:tc>
          <w:tcPr>
            <w:tcW w:w="804" w:type="pct"/>
          </w:tcPr>
          <w:p w:rsidR="00B270B1" w:rsidRPr="00C80217" w:rsidRDefault="00C80217" w:rsidP="00C80217">
            <w:pPr>
              <w:jc w:val="both"/>
              <w:rPr>
                <w:rFonts w:ascii="Times New Roman" w:hAnsi="Times New Roman" w:cs="Times New Roman"/>
                <w:sz w:val="28"/>
                <w:szCs w:val="28"/>
              </w:rPr>
            </w:pPr>
            <w:r w:rsidRPr="00C80217">
              <w:rPr>
                <w:rFonts w:ascii="Times New Roman" w:hAnsi="Times New Roman" w:cs="Times New Roman"/>
                <w:sz w:val="24"/>
                <w:szCs w:val="28"/>
              </w:rPr>
              <w:t>Выполнение тренировочных упражнений. Анализ текста.</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10</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Речевой этикет в деловом общении. Правила сетевого этикета.</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sz w:val="24"/>
                <w:szCs w:val="28"/>
              </w:rPr>
              <w:t>Комбинированный урок</w:t>
            </w:r>
          </w:p>
        </w:tc>
        <w:tc>
          <w:tcPr>
            <w:tcW w:w="742" w:type="pct"/>
          </w:tcPr>
          <w:p w:rsidR="00B270B1" w:rsidRPr="00A6654B" w:rsidRDefault="00B270B1" w:rsidP="00A6654B">
            <w:pPr>
              <w:pStyle w:val="Default"/>
              <w:jc w:val="both"/>
            </w:pPr>
            <w:r w:rsidRPr="00A6654B">
              <w:t xml:space="preserve">Этические нормы, правила этикета </w:t>
            </w:r>
            <w:proofErr w:type="gramStart"/>
            <w:r w:rsidRPr="00A6654B">
              <w:t>интернет-дискуссии</w:t>
            </w:r>
            <w:proofErr w:type="gramEnd"/>
            <w:r w:rsidRPr="00A6654B">
              <w:t xml:space="preserve">, интернет-полемики. Этикетное речевое поведение в ситуациях делового общения. </w:t>
            </w:r>
          </w:p>
          <w:p w:rsidR="00B270B1" w:rsidRPr="00A6654B" w:rsidRDefault="00B270B1" w:rsidP="00A6654B">
            <w:pPr>
              <w:pStyle w:val="Default"/>
              <w:jc w:val="both"/>
            </w:pPr>
            <w:r w:rsidRPr="00A6654B">
              <w:t xml:space="preserve">Этика и этикет в электронной среде </w:t>
            </w:r>
            <w:r w:rsidRPr="00A6654B">
              <w:lastRenderedPageBreak/>
              <w:t xml:space="preserve">общения. Понятие </w:t>
            </w:r>
            <w:proofErr w:type="spellStart"/>
            <w:r w:rsidRPr="00A6654B">
              <w:t>нетикета</w:t>
            </w:r>
            <w:proofErr w:type="spellEnd"/>
            <w:r w:rsidRPr="00A6654B">
              <w:t xml:space="preserve">. </w:t>
            </w:r>
          </w:p>
          <w:p w:rsidR="00B270B1" w:rsidRPr="00A6654B" w:rsidRDefault="00B270B1" w:rsidP="00A6654B">
            <w:pPr>
              <w:jc w:val="both"/>
              <w:rPr>
                <w:rFonts w:ascii="Times New Roman" w:hAnsi="Times New Roman" w:cs="Times New Roman"/>
                <w:b/>
                <w:sz w:val="24"/>
                <w:szCs w:val="24"/>
              </w:rPr>
            </w:pPr>
            <w:r w:rsidRPr="00A6654B">
              <w:rPr>
                <w:rFonts w:ascii="Times New Roman" w:hAnsi="Times New Roman" w:cs="Times New Roman"/>
                <w:sz w:val="24"/>
                <w:szCs w:val="24"/>
              </w:rPr>
              <w:t xml:space="preserve">Ключевые слова раздела. Обобщение материала </w:t>
            </w:r>
          </w:p>
        </w:tc>
        <w:tc>
          <w:tcPr>
            <w:tcW w:w="665" w:type="pct"/>
          </w:tcPr>
          <w:p w:rsidR="00B270B1" w:rsidRPr="00C80217" w:rsidRDefault="00C80217" w:rsidP="00C80217">
            <w:pPr>
              <w:jc w:val="both"/>
              <w:rPr>
                <w:rFonts w:ascii="Times New Roman" w:hAnsi="Times New Roman" w:cs="Times New Roman"/>
                <w:sz w:val="28"/>
                <w:szCs w:val="28"/>
              </w:rPr>
            </w:pPr>
            <w:r w:rsidRPr="00C80217">
              <w:rPr>
                <w:rFonts w:ascii="Times New Roman" w:hAnsi="Times New Roman" w:cs="Times New Roman"/>
                <w:sz w:val="24"/>
                <w:szCs w:val="28"/>
              </w:rPr>
              <w:lastRenderedPageBreak/>
              <w:t xml:space="preserve">Уметь пользоваться речевым этикетом, вступать в дискуссии, </w:t>
            </w:r>
            <w:proofErr w:type="gramStart"/>
            <w:r w:rsidRPr="00C80217">
              <w:rPr>
                <w:rFonts w:ascii="Times New Roman" w:hAnsi="Times New Roman" w:cs="Times New Roman"/>
                <w:sz w:val="24"/>
                <w:szCs w:val="28"/>
              </w:rPr>
              <w:t>интернет-полемики</w:t>
            </w:r>
            <w:proofErr w:type="gramEnd"/>
            <w:r w:rsidRPr="00C80217">
              <w:rPr>
                <w:rFonts w:ascii="Times New Roman" w:hAnsi="Times New Roman" w:cs="Times New Roman"/>
                <w:sz w:val="24"/>
                <w:szCs w:val="28"/>
              </w:rPr>
              <w:t xml:space="preserve"> и т. д.</w:t>
            </w:r>
          </w:p>
        </w:tc>
        <w:tc>
          <w:tcPr>
            <w:tcW w:w="804" w:type="pct"/>
          </w:tcPr>
          <w:p w:rsidR="00B270B1" w:rsidRPr="00C80217" w:rsidRDefault="00C80217" w:rsidP="00C80217">
            <w:pPr>
              <w:rPr>
                <w:rFonts w:ascii="Times New Roman" w:hAnsi="Times New Roman" w:cs="Times New Roman"/>
                <w:sz w:val="28"/>
                <w:szCs w:val="28"/>
              </w:rPr>
            </w:pPr>
            <w:r w:rsidRPr="00C80217">
              <w:rPr>
                <w:rFonts w:ascii="Times New Roman" w:hAnsi="Times New Roman" w:cs="Times New Roman"/>
                <w:sz w:val="24"/>
                <w:szCs w:val="28"/>
              </w:rPr>
              <w:t>Написание сочинения</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11</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Русский язык в Интернете.</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sz w:val="24"/>
                <w:szCs w:val="28"/>
              </w:rPr>
              <w:t>Комбинированный урок</w:t>
            </w:r>
          </w:p>
        </w:tc>
        <w:tc>
          <w:tcPr>
            <w:tcW w:w="742" w:type="pct"/>
          </w:tcPr>
          <w:p w:rsidR="00A6654B" w:rsidRPr="00A6654B" w:rsidRDefault="00B270B1" w:rsidP="00A6654B">
            <w:pPr>
              <w:pStyle w:val="Default"/>
              <w:jc w:val="both"/>
            </w:pPr>
            <w:r w:rsidRPr="00A6654B">
              <w:t xml:space="preserve">Русский язык в Интернете. Контактное и </w:t>
            </w:r>
            <w:proofErr w:type="spellStart"/>
            <w:r w:rsidRPr="00A6654B">
              <w:t>дистантное</w:t>
            </w:r>
            <w:proofErr w:type="spellEnd"/>
            <w:r w:rsidRPr="00A6654B">
              <w:t xml:space="preserve"> общение</w:t>
            </w:r>
            <w:r w:rsidR="00A6654B" w:rsidRPr="00A6654B">
              <w:t xml:space="preserve">. </w:t>
            </w:r>
          </w:p>
          <w:p w:rsidR="00A6654B" w:rsidRPr="00A6654B" w:rsidRDefault="00A6654B" w:rsidP="00A6654B">
            <w:pPr>
              <w:pStyle w:val="Default"/>
              <w:jc w:val="both"/>
            </w:pPr>
            <w:r w:rsidRPr="00A6654B">
              <w:t xml:space="preserve">Этикет </w:t>
            </w:r>
            <w:proofErr w:type="gramStart"/>
            <w:r w:rsidRPr="00A6654B">
              <w:t>интернет-переписки</w:t>
            </w:r>
            <w:proofErr w:type="gramEnd"/>
            <w:r w:rsidRPr="00A6654B">
              <w:t>.</w:t>
            </w:r>
          </w:p>
          <w:p w:rsidR="00B270B1" w:rsidRPr="00A6654B" w:rsidRDefault="00B270B1" w:rsidP="00A6654B">
            <w:pPr>
              <w:pStyle w:val="Default"/>
              <w:jc w:val="both"/>
            </w:pPr>
            <w:r w:rsidRPr="00A6654B">
              <w:t xml:space="preserve"> </w:t>
            </w:r>
          </w:p>
          <w:p w:rsidR="00B270B1" w:rsidRPr="00A6654B" w:rsidRDefault="00B270B1" w:rsidP="00A6654B">
            <w:pPr>
              <w:jc w:val="both"/>
              <w:rPr>
                <w:rFonts w:ascii="Times New Roman" w:hAnsi="Times New Roman" w:cs="Times New Roman"/>
                <w:b/>
                <w:sz w:val="24"/>
                <w:szCs w:val="24"/>
              </w:rPr>
            </w:pPr>
          </w:p>
        </w:tc>
        <w:tc>
          <w:tcPr>
            <w:tcW w:w="665" w:type="pct"/>
          </w:tcPr>
          <w:p w:rsidR="00B270B1" w:rsidRPr="003A3C96" w:rsidRDefault="003A3C96" w:rsidP="003A3C96">
            <w:pPr>
              <w:jc w:val="both"/>
              <w:rPr>
                <w:rFonts w:ascii="Times New Roman" w:hAnsi="Times New Roman" w:cs="Times New Roman"/>
                <w:sz w:val="28"/>
                <w:szCs w:val="28"/>
              </w:rPr>
            </w:pPr>
            <w:r w:rsidRPr="003A3C96">
              <w:rPr>
                <w:rFonts w:ascii="Times New Roman" w:hAnsi="Times New Roman" w:cs="Times New Roman"/>
                <w:sz w:val="24"/>
                <w:szCs w:val="28"/>
              </w:rPr>
              <w:t xml:space="preserve">Уметь применять правила информационной безопасности при общении в социальных сетях. </w:t>
            </w:r>
          </w:p>
        </w:tc>
        <w:tc>
          <w:tcPr>
            <w:tcW w:w="804" w:type="pct"/>
          </w:tcPr>
          <w:p w:rsidR="00B270B1" w:rsidRPr="003A3C96" w:rsidRDefault="003A3C96" w:rsidP="00DC59B4">
            <w:pPr>
              <w:jc w:val="center"/>
              <w:rPr>
                <w:rFonts w:ascii="Times New Roman" w:hAnsi="Times New Roman" w:cs="Times New Roman"/>
                <w:sz w:val="24"/>
                <w:szCs w:val="28"/>
              </w:rPr>
            </w:pPr>
            <w:r w:rsidRPr="003A3C96">
              <w:rPr>
                <w:rFonts w:ascii="Times New Roman" w:hAnsi="Times New Roman" w:cs="Times New Roman"/>
                <w:sz w:val="24"/>
                <w:szCs w:val="28"/>
              </w:rPr>
              <w:t xml:space="preserve">Написание </w:t>
            </w:r>
          </w:p>
          <w:p w:rsidR="003A3C96" w:rsidRDefault="003A3C96" w:rsidP="00DC59B4">
            <w:pPr>
              <w:jc w:val="center"/>
              <w:rPr>
                <w:rFonts w:ascii="Times New Roman" w:hAnsi="Times New Roman" w:cs="Times New Roman"/>
                <w:b/>
                <w:sz w:val="28"/>
                <w:szCs w:val="28"/>
              </w:rPr>
            </w:pPr>
            <w:r w:rsidRPr="003A3C96">
              <w:rPr>
                <w:rFonts w:ascii="Times New Roman" w:hAnsi="Times New Roman" w:cs="Times New Roman"/>
                <w:sz w:val="24"/>
                <w:szCs w:val="28"/>
              </w:rPr>
              <w:t>эссе</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12</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Виды преобразования текстов.</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sz w:val="24"/>
                <w:szCs w:val="28"/>
              </w:rPr>
              <w:t>Комбинированный урок</w:t>
            </w:r>
          </w:p>
        </w:tc>
        <w:tc>
          <w:tcPr>
            <w:tcW w:w="742" w:type="pct"/>
          </w:tcPr>
          <w:p w:rsidR="00A6654B" w:rsidRPr="00A6654B" w:rsidRDefault="00A6654B" w:rsidP="00A6654B">
            <w:pPr>
              <w:pStyle w:val="Default"/>
              <w:jc w:val="both"/>
            </w:pPr>
            <w:r w:rsidRPr="00A6654B">
              <w:t xml:space="preserve">Текст как единица языка и речи. </w:t>
            </w:r>
          </w:p>
          <w:p w:rsidR="00A6654B" w:rsidRPr="00A6654B" w:rsidRDefault="00A6654B" w:rsidP="00A6654B">
            <w:pPr>
              <w:pStyle w:val="Default"/>
              <w:jc w:val="both"/>
            </w:pPr>
            <w:r w:rsidRPr="00A6654B">
              <w:t xml:space="preserve">Виды преобразования текстов: аннотация. </w:t>
            </w:r>
          </w:p>
          <w:p w:rsidR="00A6654B" w:rsidRPr="00A6654B" w:rsidRDefault="00A6654B" w:rsidP="00A6654B">
            <w:pPr>
              <w:pStyle w:val="Default"/>
              <w:jc w:val="both"/>
            </w:pPr>
            <w:r w:rsidRPr="00A6654B">
              <w:t xml:space="preserve">Орфографический и пунктуационный практикум. </w:t>
            </w:r>
          </w:p>
          <w:p w:rsidR="00A6654B" w:rsidRPr="00A6654B" w:rsidRDefault="00A6654B" w:rsidP="00A6654B">
            <w:pPr>
              <w:pStyle w:val="Default"/>
              <w:jc w:val="both"/>
            </w:pPr>
            <w:r w:rsidRPr="00A6654B">
              <w:t xml:space="preserve">Виды преобразования текстов: конспект. </w:t>
            </w:r>
          </w:p>
          <w:p w:rsidR="00B270B1" w:rsidRPr="00A6654B" w:rsidRDefault="00A6654B" w:rsidP="00A6654B">
            <w:pPr>
              <w:jc w:val="both"/>
              <w:rPr>
                <w:rFonts w:ascii="Times New Roman" w:hAnsi="Times New Roman" w:cs="Times New Roman"/>
                <w:b/>
                <w:sz w:val="24"/>
                <w:szCs w:val="24"/>
              </w:rPr>
            </w:pPr>
            <w:r w:rsidRPr="00A6654B">
              <w:rPr>
                <w:rFonts w:ascii="Times New Roman" w:hAnsi="Times New Roman" w:cs="Times New Roman"/>
                <w:sz w:val="24"/>
                <w:szCs w:val="24"/>
              </w:rPr>
              <w:t>Использование графиков, диаграмм, схем для представления информации</w:t>
            </w:r>
            <w:r w:rsidR="003A3C96">
              <w:rPr>
                <w:rFonts w:ascii="Times New Roman" w:hAnsi="Times New Roman" w:cs="Times New Roman"/>
                <w:sz w:val="24"/>
                <w:szCs w:val="24"/>
              </w:rPr>
              <w:t>.</w:t>
            </w:r>
            <w:r w:rsidRPr="00A6654B">
              <w:rPr>
                <w:rFonts w:ascii="Times New Roman" w:hAnsi="Times New Roman" w:cs="Times New Roman"/>
                <w:sz w:val="24"/>
                <w:szCs w:val="24"/>
              </w:rPr>
              <w:t xml:space="preserve"> </w:t>
            </w:r>
          </w:p>
        </w:tc>
        <w:tc>
          <w:tcPr>
            <w:tcW w:w="665" w:type="pct"/>
          </w:tcPr>
          <w:p w:rsidR="00B270B1" w:rsidRPr="003A3C96" w:rsidRDefault="003A3C96" w:rsidP="003A3C96">
            <w:pPr>
              <w:jc w:val="both"/>
              <w:rPr>
                <w:rFonts w:ascii="Times New Roman" w:hAnsi="Times New Roman" w:cs="Times New Roman"/>
                <w:sz w:val="28"/>
                <w:szCs w:val="28"/>
              </w:rPr>
            </w:pPr>
            <w:r w:rsidRPr="003A3C96">
              <w:rPr>
                <w:rFonts w:ascii="Times New Roman" w:hAnsi="Times New Roman" w:cs="Times New Roman"/>
                <w:sz w:val="24"/>
                <w:szCs w:val="28"/>
              </w:rPr>
              <w:t>Освоение навыков преобразования текстов.</w:t>
            </w:r>
          </w:p>
        </w:tc>
        <w:tc>
          <w:tcPr>
            <w:tcW w:w="804" w:type="pct"/>
          </w:tcPr>
          <w:p w:rsidR="00B270B1" w:rsidRPr="003A3C96" w:rsidRDefault="003A3C96" w:rsidP="003A3C96">
            <w:pPr>
              <w:jc w:val="both"/>
              <w:rPr>
                <w:rFonts w:ascii="Times New Roman" w:hAnsi="Times New Roman" w:cs="Times New Roman"/>
                <w:sz w:val="28"/>
                <w:szCs w:val="28"/>
              </w:rPr>
            </w:pPr>
            <w:r w:rsidRPr="003A3C96">
              <w:rPr>
                <w:rFonts w:ascii="Times New Roman" w:hAnsi="Times New Roman" w:cs="Times New Roman"/>
                <w:sz w:val="24"/>
                <w:szCs w:val="28"/>
              </w:rPr>
              <w:t>Работа с текстами.</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13</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Разговорная речь. Анекдот, шутка.</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sz w:val="24"/>
                <w:szCs w:val="28"/>
              </w:rPr>
              <w:t>Комбинированный урок</w:t>
            </w:r>
          </w:p>
        </w:tc>
        <w:tc>
          <w:tcPr>
            <w:tcW w:w="742" w:type="pct"/>
          </w:tcPr>
          <w:p w:rsidR="00A6654B" w:rsidRPr="00A6654B" w:rsidRDefault="00A6654B" w:rsidP="00A6654B">
            <w:pPr>
              <w:pStyle w:val="Default"/>
              <w:jc w:val="both"/>
            </w:pPr>
            <w:r w:rsidRPr="00A6654B">
              <w:t xml:space="preserve">Функциональные разновидности языка. </w:t>
            </w:r>
          </w:p>
          <w:p w:rsidR="00B270B1" w:rsidRPr="00A6654B" w:rsidRDefault="00A6654B" w:rsidP="003A3C96">
            <w:pPr>
              <w:pStyle w:val="Default"/>
              <w:jc w:val="both"/>
              <w:rPr>
                <w:b/>
              </w:rPr>
            </w:pPr>
            <w:r w:rsidRPr="00A6654B">
              <w:t xml:space="preserve">Разговорная речь. Анекдот, шутка. </w:t>
            </w:r>
          </w:p>
        </w:tc>
        <w:tc>
          <w:tcPr>
            <w:tcW w:w="665" w:type="pct"/>
          </w:tcPr>
          <w:p w:rsidR="00B270B1" w:rsidRDefault="00F86933" w:rsidP="00F86933">
            <w:pPr>
              <w:jc w:val="both"/>
              <w:rPr>
                <w:rFonts w:ascii="Times New Roman" w:hAnsi="Times New Roman" w:cs="Times New Roman"/>
                <w:b/>
                <w:sz w:val="28"/>
                <w:szCs w:val="28"/>
              </w:rPr>
            </w:pPr>
            <w:r w:rsidRPr="00F86933">
              <w:rPr>
                <w:rFonts w:ascii="Times New Roman" w:hAnsi="Times New Roman" w:cs="Times New Roman"/>
                <w:sz w:val="24"/>
                <w:szCs w:val="28"/>
              </w:rPr>
              <w:t xml:space="preserve">Уметь </w:t>
            </w:r>
            <w:r>
              <w:rPr>
                <w:rFonts w:ascii="Times New Roman" w:hAnsi="Times New Roman" w:cs="Times New Roman"/>
                <w:sz w:val="24"/>
                <w:szCs w:val="28"/>
              </w:rPr>
              <w:t>грамотно построить устную речь.</w:t>
            </w:r>
          </w:p>
        </w:tc>
        <w:tc>
          <w:tcPr>
            <w:tcW w:w="804" w:type="pct"/>
          </w:tcPr>
          <w:p w:rsidR="00F86933" w:rsidRPr="00F86933" w:rsidRDefault="00F86933" w:rsidP="00F86933">
            <w:pPr>
              <w:jc w:val="both"/>
              <w:rPr>
                <w:rFonts w:ascii="Times New Roman" w:hAnsi="Times New Roman" w:cs="Times New Roman"/>
                <w:sz w:val="28"/>
                <w:szCs w:val="28"/>
              </w:rPr>
            </w:pPr>
            <w:r w:rsidRPr="00F86933">
              <w:rPr>
                <w:rFonts w:ascii="Times New Roman" w:hAnsi="Times New Roman" w:cs="Times New Roman"/>
                <w:sz w:val="24"/>
                <w:szCs w:val="28"/>
              </w:rPr>
              <w:t>Тренировочные упражнения</w:t>
            </w:r>
            <w:proofErr w:type="gramStart"/>
            <w:r w:rsidRPr="00F86933">
              <w:rPr>
                <w:rFonts w:ascii="Times New Roman" w:hAnsi="Times New Roman" w:cs="Times New Roman"/>
                <w:sz w:val="24"/>
                <w:szCs w:val="28"/>
              </w:rPr>
              <w:t xml:space="preserve"> .</w:t>
            </w:r>
            <w:proofErr w:type="gramEnd"/>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14</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Официально-деловой стиль. Деловое письмо.</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sz w:val="24"/>
                <w:szCs w:val="28"/>
              </w:rPr>
              <w:t>Комбинированный урок</w:t>
            </w:r>
          </w:p>
        </w:tc>
        <w:tc>
          <w:tcPr>
            <w:tcW w:w="742" w:type="pct"/>
          </w:tcPr>
          <w:p w:rsidR="00A6654B" w:rsidRPr="00A6654B" w:rsidRDefault="00A6654B" w:rsidP="00A6654B">
            <w:pPr>
              <w:pStyle w:val="Default"/>
              <w:jc w:val="both"/>
            </w:pPr>
            <w:r w:rsidRPr="00A6654B">
              <w:t xml:space="preserve">Официально-деловой стиль. Деловое письмо, его структурные элементы и языковые особенности. </w:t>
            </w:r>
          </w:p>
          <w:p w:rsidR="00B270B1" w:rsidRPr="00A6654B" w:rsidRDefault="00B270B1" w:rsidP="00A6654B">
            <w:pPr>
              <w:jc w:val="both"/>
              <w:rPr>
                <w:rFonts w:ascii="Times New Roman" w:hAnsi="Times New Roman" w:cs="Times New Roman"/>
                <w:b/>
                <w:sz w:val="24"/>
                <w:szCs w:val="24"/>
              </w:rPr>
            </w:pPr>
          </w:p>
        </w:tc>
        <w:tc>
          <w:tcPr>
            <w:tcW w:w="665" w:type="pct"/>
          </w:tcPr>
          <w:p w:rsidR="00B270B1" w:rsidRPr="00F86933" w:rsidRDefault="00F86933" w:rsidP="00F86933">
            <w:pPr>
              <w:jc w:val="both"/>
              <w:rPr>
                <w:rFonts w:ascii="Times New Roman" w:hAnsi="Times New Roman" w:cs="Times New Roman"/>
                <w:sz w:val="28"/>
                <w:szCs w:val="28"/>
              </w:rPr>
            </w:pPr>
            <w:r w:rsidRPr="00F86933">
              <w:rPr>
                <w:rFonts w:ascii="Times New Roman" w:hAnsi="Times New Roman" w:cs="Times New Roman"/>
                <w:sz w:val="24"/>
                <w:szCs w:val="28"/>
              </w:rPr>
              <w:t>Уметь определять стиль текста, языковые средства.</w:t>
            </w:r>
          </w:p>
        </w:tc>
        <w:tc>
          <w:tcPr>
            <w:tcW w:w="804" w:type="pct"/>
          </w:tcPr>
          <w:p w:rsidR="00B270B1" w:rsidRDefault="00F86933" w:rsidP="00F86933">
            <w:pPr>
              <w:jc w:val="both"/>
              <w:rPr>
                <w:rFonts w:ascii="Times New Roman" w:hAnsi="Times New Roman" w:cs="Times New Roman"/>
                <w:b/>
                <w:sz w:val="28"/>
                <w:szCs w:val="28"/>
              </w:rPr>
            </w:pPr>
            <w:r w:rsidRPr="003A3C96">
              <w:rPr>
                <w:rFonts w:ascii="Times New Roman" w:hAnsi="Times New Roman" w:cs="Times New Roman"/>
                <w:sz w:val="24"/>
                <w:szCs w:val="28"/>
              </w:rPr>
              <w:t>Анализ текстов.</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15</w:t>
            </w:r>
          </w:p>
        </w:tc>
        <w:tc>
          <w:tcPr>
            <w:tcW w:w="897" w:type="pct"/>
          </w:tcPr>
          <w:p w:rsidR="00B270B1" w:rsidRPr="00C342F5" w:rsidRDefault="0099758F" w:rsidP="00B270B1">
            <w:pPr>
              <w:spacing w:line="338" w:lineRule="atLeast"/>
              <w:jc w:val="both"/>
              <w:rPr>
                <w:rFonts w:ascii="Times New Roman" w:hAnsi="Times New Roman" w:cs="Times New Roman"/>
                <w:bCs/>
                <w:sz w:val="24"/>
                <w:szCs w:val="24"/>
              </w:rPr>
            </w:pPr>
            <w:r>
              <w:rPr>
                <w:rFonts w:ascii="Times New Roman" w:hAnsi="Times New Roman" w:cs="Times New Roman"/>
                <w:bCs/>
                <w:sz w:val="24"/>
                <w:szCs w:val="24"/>
              </w:rPr>
              <w:t xml:space="preserve">Научно-учебный подстиль. </w:t>
            </w:r>
            <w:r w:rsidR="00B270B1" w:rsidRPr="00C342F5">
              <w:rPr>
                <w:rFonts w:ascii="Times New Roman" w:hAnsi="Times New Roman" w:cs="Times New Roman"/>
                <w:bCs/>
                <w:sz w:val="24"/>
                <w:szCs w:val="24"/>
              </w:rPr>
              <w:t>Доклад, сообщение.</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sz w:val="24"/>
                <w:szCs w:val="28"/>
              </w:rPr>
              <w:t>Комбинированный урок</w:t>
            </w:r>
          </w:p>
        </w:tc>
        <w:tc>
          <w:tcPr>
            <w:tcW w:w="742" w:type="pct"/>
          </w:tcPr>
          <w:p w:rsidR="00A6654B" w:rsidRPr="00A6654B" w:rsidRDefault="00A6654B" w:rsidP="00A6654B">
            <w:pPr>
              <w:pStyle w:val="Default"/>
              <w:jc w:val="both"/>
            </w:pPr>
            <w:r w:rsidRPr="00A6654B">
              <w:t xml:space="preserve">Учебно-научный стиль. Доклад, сообщение. Речь оппонента на защите проекта. </w:t>
            </w:r>
          </w:p>
          <w:p w:rsidR="00B270B1" w:rsidRPr="00A6654B" w:rsidRDefault="00B270B1" w:rsidP="00A6654B">
            <w:pPr>
              <w:jc w:val="both"/>
              <w:rPr>
                <w:rFonts w:ascii="Times New Roman" w:hAnsi="Times New Roman" w:cs="Times New Roman"/>
                <w:b/>
                <w:sz w:val="24"/>
                <w:szCs w:val="24"/>
              </w:rPr>
            </w:pPr>
          </w:p>
        </w:tc>
        <w:tc>
          <w:tcPr>
            <w:tcW w:w="665" w:type="pct"/>
          </w:tcPr>
          <w:p w:rsidR="00B270B1" w:rsidRDefault="00F86933" w:rsidP="00F86933">
            <w:pPr>
              <w:jc w:val="both"/>
              <w:rPr>
                <w:rFonts w:ascii="Times New Roman" w:hAnsi="Times New Roman" w:cs="Times New Roman"/>
                <w:b/>
                <w:sz w:val="28"/>
                <w:szCs w:val="28"/>
              </w:rPr>
            </w:pPr>
            <w:r w:rsidRPr="00F86933">
              <w:rPr>
                <w:rFonts w:ascii="Times New Roman" w:hAnsi="Times New Roman" w:cs="Times New Roman"/>
                <w:sz w:val="24"/>
                <w:szCs w:val="28"/>
              </w:rPr>
              <w:t>Уметь определять стиль текста, языковые средства.</w:t>
            </w:r>
          </w:p>
        </w:tc>
        <w:tc>
          <w:tcPr>
            <w:tcW w:w="804" w:type="pct"/>
          </w:tcPr>
          <w:p w:rsidR="00B270B1" w:rsidRDefault="00F86933" w:rsidP="00F86933">
            <w:pPr>
              <w:jc w:val="both"/>
              <w:rPr>
                <w:rFonts w:ascii="Times New Roman" w:hAnsi="Times New Roman" w:cs="Times New Roman"/>
                <w:b/>
                <w:sz w:val="28"/>
                <w:szCs w:val="28"/>
              </w:rPr>
            </w:pPr>
            <w:r w:rsidRPr="003A3C96">
              <w:rPr>
                <w:rFonts w:ascii="Times New Roman" w:hAnsi="Times New Roman" w:cs="Times New Roman"/>
                <w:sz w:val="24"/>
                <w:szCs w:val="28"/>
              </w:rPr>
              <w:t>Анализ текстов.</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16</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Публицистический стиль. Проблемный очерк.</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Default="0099758F" w:rsidP="00DC59B4">
            <w:pPr>
              <w:jc w:val="center"/>
              <w:rPr>
                <w:rFonts w:ascii="Times New Roman" w:hAnsi="Times New Roman" w:cs="Times New Roman"/>
                <w:b/>
                <w:sz w:val="28"/>
                <w:szCs w:val="28"/>
              </w:rPr>
            </w:pPr>
            <w:r>
              <w:rPr>
                <w:rFonts w:ascii="Times New Roman" w:hAnsi="Times New Roman" w:cs="Times New Roman"/>
                <w:sz w:val="24"/>
                <w:szCs w:val="28"/>
              </w:rPr>
              <w:t>Комбинированный урок</w:t>
            </w:r>
          </w:p>
        </w:tc>
        <w:tc>
          <w:tcPr>
            <w:tcW w:w="742" w:type="pct"/>
          </w:tcPr>
          <w:p w:rsidR="00A6654B" w:rsidRPr="00A6654B" w:rsidRDefault="00A6654B" w:rsidP="00A6654B">
            <w:pPr>
              <w:pStyle w:val="Default"/>
              <w:jc w:val="both"/>
            </w:pPr>
            <w:r w:rsidRPr="00A6654B">
              <w:t xml:space="preserve">Публицистический стиль. Проблемный очерк. </w:t>
            </w:r>
          </w:p>
          <w:p w:rsidR="00B270B1" w:rsidRPr="00A6654B" w:rsidRDefault="00B270B1" w:rsidP="00A6654B">
            <w:pPr>
              <w:jc w:val="both"/>
              <w:rPr>
                <w:rFonts w:ascii="Times New Roman" w:hAnsi="Times New Roman" w:cs="Times New Roman"/>
                <w:b/>
                <w:sz w:val="24"/>
                <w:szCs w:val="24"/>
              </w:rPr>
            </w:pPr>
          </w:p>
        </w:tc>
        <w:tc>
          <w:tcPr>
            <w:tcW w:w="665" w:type="pct"/>
          </w:tcPr>
          <w:p w:rsidR="00B270B1" w:rsidRDefault="00F86933" w:rsidP="00F86933">
            <w:pPr>
              <w:jc w:val="both"/>
              <w:rPr>
                <w:rFonts w:ascii="Times New Roman" w:hAnsi="Times New Roman" w:cs="Times New Roman"/>
                <w:b/>
                <w:sz w:val="28"/>
                <w:szCs w:val="28"/>
              </w:rPr>
            </w:pPr>
            <w:r w:rsidRPr="00F86933">
              <w:rPr>
                <w:rFonts w:ascii="Times New Roman" w:hAnsi="Times New Roman" w:cs="Times New Roman"/>
                <w:sz w:val="24"/>
                <w:szCs w:val="28"/>
              </w:rPr>
              <w:t>Уметь определять стиль текста, языковые средства.</w:t>
            </w:r>
          </w:p>
        </w:tc>
        <w:tc>
          <w:tcPr>
            <w:tcW w:w="804" w:type="pct"/>
          </w:tcPr>
          <w:p w:rsidR="00B270B1" w:rsidRDefault="00F86933" w:rsidP="00F86933">
            <w:pPr>
              <w:jc w:val="both"/>
              <w:rPr>
                <w:rFonts w:ascii="Times New Roman" w:hAnsi="Times New Roman" w:cs="Times New Roman"/>
                <w:b/>
                <w:sz w:val="28"/>
                <w:szCs w:val="28"/>
              </w:rPr>
            </w:pPr>
            <w:r w:rsidRPr="003A3C96">
              <w:rPr>
                <w:rFonts w:ascii="Times New Roman" w:hAnsi="Times New Roman" w:cs="Times New Roman"/>
                <w:sz w:val="24"/>
                <w:szCs w:val="28"/>
              </w:rPr>
              <w:t>Анализ текстов.</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t>17</w:t>
            </w:r>
          </w:p>
        </w:tc>
        <w:tc>
          <w:tcPr>
            <w:tcW w:w="897" w:type="pct"/>
          </w:tcPr>
          <w:p w:rsidR="00B270B1" w:rsidRPr="00C342F5" w:rsidRDefault="00B270B1" w:rsidP="00B270B1">
            <w:pPr>
              <w:spacing w:line="338" w:lineRule="atLeast"/>
              <w:jc w:val="both"/>
              <w:rPr>
                <w:rFonts w:ascii="Times New Roman" w:hAnsi="Times New Roman" w:cs="Times New Roman"/>
                <w:bCs/>
                <w:sz w:val="24"/>
                <w:szCs w:val="24"/>
              </w:rPr>
            </w:pPr>
            <w:r w:rsidRPr="00C342F5">
              <w:rPr>
                <w:rFonts w:ascii="Times New Roman" w:hAnsi="Times New Roman" w:cs="Times New Roman"/>
                <w:bCs/>
                <w:sz w:val="24"/>
                <w:szCs w:val="24"/>
              </w:rPr>
              <w:t>Язык художественной литературы. Прецедентные тексты.</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4"/>
                <w:szCs w:val="28"/>
              </w:rPr>
              <w:t>Повторительно – обобщающий урок</w:t>
            </w:r>
          </w:p>
        </w:tc>
        <w:tc>
          <w:tcPr>
            <w:tcW w:w="742" w:type="pct"/>
          </w:tcPr>
          <w:p w:rsidR="00A6654B" w:rsidRPr="00A6654B" w:rsidRDefault="00A6654B" w:rsidP="00A6654B">
            <w:pPr>
              <w:pStyle w:val="Default"/>
              <w:jc w:val="both"/>
            </w:pPr>
            <w:r w:rsidRPr="00A6654B">
              <w:t xml:space="preserve">Язык художественной литературы. Диалогичность в художественном произведении. Текст и </w:t>
            </w:r>
            <w:proofErr w:type="spellStart"/>
            <w:r w:rsidRPr="00A6654B">
              <w:t>интертекст</w:t>
            </w:r>
            <w:proofErr w:type="spellEnd"/>
            <w:r w:rsidRPr="00A6654B">
              <w:t xml:space="preserve">. </w:t>
            </w:r>
          </w:p>
          <w:p w:rsidR="00A6654B" w:rsidRPr="00A6654B" w:rsidRDefault="00A6654B" w:rsidP="00A6654B">
            <w:pPr>
              <w:pStyle w:val="Default"/>
              <w:jc w:val="both"/>
            </w:pPr>
            <w:r w:rsidRPr="00A6654B">
              <w:lastRenderedPageBreak/>
              <w:t xml:space="preserve">Афоризмы. Прецедентные тексты. </w:t>
            </w:r>
          </w:p>
          <w:p w:rsidR="00B270B1" w:rsidRPr="00F86933" w:rsidRDefault="00A6654B" w:rsidP="00F86933">
            <w:pPr>
              <w:pStyle w:val="Default"/>
              <w:jc w:val="both"/>
            </w:pPr>
            <w:r w:rsidRPr="00A6654B">
              <w:t>Ключевые слова раздела. Обобщение материала</w:t>
            </w:r>
            <w:r w:rsidR="00F86933">
              <w:t>.</w:t>
            </w:r>
          </w:p>
        </w:tc>
        <w:tc>
          <w:tcPr>
            <w:tcW w:w="665" w:type="pct"/>
          </w:tcPr>
          <w:p w:rsidR="00B270B1" w:rsidRPr="00981DA2" w:rsidRDefault="00981DA2" w:rsidP="00981DA2">
            <w:pPr>
              <w:jc w:val="both"/>
              <w:rPr>
                <w:rFonts w:ascii="Times New Roman" w:hAnsi="Times New Roman" w:cs="Times New Roman"/>
                <w:sz w:val="28"/>
                <w:szCs w:val="28"/>
              </w:rPr>
            </w:pPr>
            <w:r w:rsidRPr="00981DA2">
              <w:rPr>
                <w:rFonts w:ascii="Times New Roman" w:hAnsi="Times New Roman" w:cs="Times New Roman"/>
                <w:sz w:val="24"/>
                <w:szCs w:val="28"/>
              </w:rPr>
              <w:lastRenderedPageBreak/>
              <w:t>Им</w:t>
            </w:r>
            <w:r>
              <w:rPr>
                <w:rFonts w:ascii="Times New Roman" w:hAnsi="Times New Roman" w:cs="Times New Roman"/>
                <w:sz w:val="24"/>
                <w:szCs w:val="28"/>
              </w:rPr>
              <w:t>еть представление о прецедентных</w:t>
            </w:r>
            <w:r w:rsidRPr="00981DA2">
              <w:rPr>
                <w:rFonts w:ascii="Times New Roman" w:hAnsi="Times New Roman" w:cs="Times New Roman"/>
                <w:sz w:val="24"/>
                <w:szCs w:val="28"/>
              </w:rPr>
              <w:t xml:space="preserve"> текст</w:t>
            </w:r>
            <w:r>
              <w:rPr>
                <w:rFonts w:ascii="Times New Roman" w:hAnsi="Times New Roman" w:cs="Times New Roman"/>
                <w:sz w:val="24"/>
                <w:szCs w:val="28"/>
              </w:rPr>
              <w:t>ах</w:t>
            </w:r>
            <w:r w:rsidRPr="00981DA2">
              <w:rPr>
                <w:rFonts w:ascii="Times New Roman" w:hAnsi="Times New Roman" w:cs="Times New Roman"/>
                <w:sz w:val="24"/>
                <w:szCs w:val="28"/>
              </w:rPr>
              <w:t>.</w:t>
            </w:r>
          </w:p>
        </w:tc>
        <w:tc>
          <w:tcPr>
            <w:tcW w:w="804" w:type="pct"/>
          </w:tcPr>
          <w:p w:rsidR="00B270B1" w:rsidRPr="003A3C96" w:rsidRDefault="00F86933" w:rsidP="00F86933">
            <w:pPr>
              <w:jc w:val="both"/>
              <w:rPr>
                <w:rFonts w:ascii="Times New Roman" w:hAnsi="Times New Roman" w:cs="Times New Roman"/>
                <w:sz w:val="28"/>
                <w:szCs w:val="28"/>
              </w:rPr>
            </w:pPr>
            <w:r>
              <w:rPr>
                <w:rFonts w:ascii="Times New Roman" w:hAnsi="Times New Roman" w:cs="Times New Roman"/>
                <w:sz w:val="24"/>
                <w:szCs w:val="28"/>
              </w:rPr>
              <w:t>Написать сочинение на лингвистическую тему</w:t>
            </w: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r w:rsidR="00C80217" w:rsidTr="0099758F">
        <w:tc>
          <w:tcPr>
            <w:tcW w:w="270" w:type="pct"/>
          </w:tcPr>
          <w:p w:rsidR="00B270B1" w:rsidRPr="0099758F" w:rsidRDefault="0099758F" w:rsidP="00DC59B4">
            <w:pPr>
              <w:jc w:val="center"/>
              <w:rPr>
                <w:rFonts w:ascii="Times New Roman" w:hAnsi="Times New Roman" w:cs="Times New Roman"/>
                <w:sz w:val="28"/>
                <w:szCs w:val="28"/>
              </w:rPr>
            </w:pPr>
            <w:r w:rsidRPr="0099758F">
              <w:rPr>
                <w:rFonts w:ascii="Times New Roman" w:hAnsi="Times New Roman" w:cs="Times New Roman"/>
                <w:sz w:val="28"/>
                <w:szCs w:val="28"/>
              </w:rPr>
              <w:lastRenderedPageBreak/>
              <w:t>18</w:t>
            </w:r>
          </w:p>
        </w:tc>
        <w:tc>
          <w:tcPr>
            <w:tcW w:w="897" w:type="pct"/>
          </w:tcPr>
          <w:p w:rsidR="00B270B1" w:rsidRPr="00C342F5" w:rsidRDefault="00A6654B" w:rsidP="006F03EC">
            <w:pPr>
              <w:spacing w:line="338" w:lineRule="atLeast"/>
              <w:jc w:val="both"/>
              <w:rPr>
                <w:rFonts w:ascii="Times New Roman" w:hAnsi="Times New Roman" w:cs="Times New Roman"/>
                <w:bCs/>
                <w:sz w:val="24"/>
                <w:szCs w:val="24"/>
              </w:rPr>
            </w:pPr>
            <w:r>
              <w:rPr>
                <w:rFonts w:ascii="Times New Roman" w:hAnsi="Times New Roman" w:cs="Times New Roman"/>
                <w:bCs/>
                <w:sz w:val="24"/>
                <w:szCs w:val="24"/>
              </w:rPr>
              <w:t>Проект</w:t>
            </w:r>
            <w:r w:rsidR="006F03EC">
              <w:rPr>
                <w:rFonts w:ascii="Times New Roman" w:hAnsi="Times New Roman" w:cs="Times New Roman"/>
                <w:bCs/>
                <w:sz w:val="24"/>
                <w:szCs w:val="24"/>
              </w:rPr>
              <w:t xml:space="preserve">. </w:t>
            </w:r>
            <w:r w:rsidR="006F03EC" w:rsidRPr="006F03EC">
              <w:rPr>
                <w:rFonts w:ascii="Times New Roman" w:hAnsi="Times New Roman" w:cs="Times New Roman"/>
                <w:sz w:val="24"/>
                <w:szCs w:val="24"/>
              </w:rPr>
              <w:t>Карта «Интересные названия городов</w:t>
            </w:r>
            <w:r w:rsidR="006F03EC">
              <w:rPr>
                <w:rFonts w:ascii="Times New Roman" w:hAnsi="Times New Roman" w:cs="Times New Roman"/>
                <w:sz w:val="24"/>
                <w:szCs w:val="24"/>
              </w:rPr>
              <w:t xml:space="preserve"> </w:t>
            </w:r>
            <w:r w:rsidR="006F03EC" w:rsidRPr="006F03EC">
              <w:rPr>
                <w:rFonts w:ascii="Times New Roman" w:hAnsi="Times New Roman" w:cs="Times New Roman"/>
                <w:sz w:val="24"/>
                <w:szCs w:val="24"/>
              </w:rPr>
              <w:t>России».</w:t>
            </w:r>
          </w:p>
        </w:tc>
        <w:tc>
          <w:tcPr>
            <w:tcW w:w="277" w:type="pct"/>
          </w:tcPr>
          <w:p w:rsidR="00B270B1" w:rsidRDefault="0099758F" w:rsidP="00DC59B4">
            <w:pPr>
              <w:jc w:val="center"/>
              <w:rPr>
                <w:rFonts w:ascii="Times New Roman" w:hAnsi="Times New Roman" w:cs="Times New Roman"/>
                <w:b/>
                <w:sz w:val="28"/>
                <w:szCs w:val="28"/>
              </w:rPr>
            </w:pPr>
            <w:r w:rsidRPr="0099758F">
              <w:rPr>
                <w:rFonts w:ascii="Times New Roman" w:hAnsi="Times New Roman" w:cs="Times New Roman"/>
                <w:sz w:val="28"/>
                <w:szCs w:val="28"/>
              </w:rPr>
              <w:t>1</w:t>
            </w:r>
          </w:p>
        </w:tc>
        <w:tc>
          <w:tcPr>
            <w:tcW w:w="722" w:type="pct"/>
          </w:tcPr>
          <w:p w:rsidR="00B270B1" w:rsidRPr="0099758F" w:rsidRDefault="0099758F" w:rsidP="00DC59B4">
            <w:pPr>
              <w:jc w:val="center"/>
              <w:rPr>
                <w:rFonts w:ascii="Times New Roman" w:hAnsi="Times New Roman" w:cs="Times New Roman"/>
                <w:sz w:val="24"/>
                <w:szCs w:val="28"/>
              </w:rPr>
            </w:pPr>
            <w:r w:rsidRPr="0099758F">
              <w:rPr>
                <w:rFonts w:ascii="Times New Roman" w:hAnsi="Times New Roman" w:cs="Times New Roman"/>
                <w:sz w:val="24"/>
                <w:szCs w:val="28"/>
              </w:rPr>
              <w:t>Урок контроля знаний</w:t>
            </w:r>
          </w:p>
        </w:tc>
        <w:tc>
          <w:tcPr>
            <w:tcW w:w="742" w:type="pct"/>
          </w:tcPr>
          <w:p w:rsidR="00B270B1" w:rsidRPr="006F03EC" w:rsidRDefault="006F03EC" w:rsidP="006F03EC">
            <w:pPr>
              <w:jc w:val="both"/>
              <w:rPr>
                <w:rFonts w:ascii="Times New Roman" w:hAnsi="Times New Roman" w:cs="Times New Roman"/>
                <w:sz w:val="28"/>
                <w:szCs w:val="28"/>
              </w:rPr>
            </w:pPr>
            <w:r w:rsidRPr="006F03EC">
              <w:rPr>
                <w:rFonts w:ascii="Times New Roman" w:hAnsi="Times New Roman" w:cs="Times New Roman"/>
                <w:sz w:val="24"/>
                <w:szCs w:val="28"/>
              </w:rPr>
              <w:t xml:space="preserve">Повторение и обобщение </w:t>
            </w:r>
            <w:proofErr w:type="gramStart"/>
            <w:r w:rsidRPr="006F03EC">
              <w:rPr>
                <w:rFonts w:ascii="Times New Roman" w:hAnsi="Times New Roman" w:cs="Times New Roman"/>
                <w:sz w:val="24"/>
                <w:szCs w:val="28"/>
              </w:rPr>
              <w:t>изученного</w:t>
            </w:r>
            <w:proofErr w:type="gramEnd"/>
            <w:r w:rsidRPr="006F03EC">
              <w:rPr>
                <w:rFonts w:ascii="Times New Roman" w:hAnsi="Times New Roman" w:cs="Times New Roman"/>
                <w:sz w:val="24"/>
                <w:szCs w:val="28"/>
              </w:rPr>
              <w:t>.</w:t>
            </w:r>
          </w:p>
        </w:tc>
        <w:tc>
          <w:tcPr>
            <w:tcW w:w="665" w:type="pct"/>
          </w:tcPr>
          <w:p w:rsidR="00B270B1" w:rsidRDefault="00B270B1" w:rsidP="00DC59B4">
            <w:pPr>
              <w:jc w:val="center"/>
              <w:rPr>
                <w:rFonts w:ascii="Times New Roman" w:hAnsi="Times New Roman" w:cs="Times New Roman"/>
                <w:b/>
                <w:sz w:val="28"/>
                <w:szCs w:val="28"/>
              </w:rPr>
            </w:pPr>
          </w:p>
        </w:tc>
        <w:tc>
          <w:tcPr>
            <w:tcW w:w="804" w:type="pct"/>
          </w:tcPr>
          <w:p w:rsidR="00B270B1" w:rsidRDefault="00B270B1" w:rsidP="00DC59B4">
            <w:pPr>
              <w:jc w:val="center"/>
              <w:rPr>
                <w:rFonts w:ascii="Times New Roman" w:hAnsi="Times New Roman" w:cs="Times New Roman"/>
                <w:b/>
                <w:sz w:val="28"/>
                <w:szCs w:val="28"/>
              </w:rPr>
            </w:pPr>
          </w:p>
        </w:tc>
        <w:tc>
          <w:tcPr>
            <w:tcW w:w="300" w:type="pct"/>
          </w:tcPr>
          <w:p w:rsidR="00B270B1" w:rsidRDefault="00B270B1" w:rsidP="00DC59B4">
            <w:pPr>
              <w:jc w:val="center"/>
              <w:rPr>
                <w:rFonts w:ascii="Times New Roman" w:hAnsi="Times New Roman" w:cs="Times New Roman"/>
                <w:b/>
                <w:sz w:val="28"/>
                <w:szCs w:val="28"/>
              </w:rPr>
            </w:pPr>
          </w:p>
        </w:tc>
        <w:tc>
          <w:tcPr>
            <w:tcW w:w="323" w:type="pct"/>
          </w:tcPr>
          <w:p w:rsidR="00B270B1" w:rsidRDefault="00B270B1" w:rsidP="00DC59B4">
            <w:pPr>
              <w:jc w:val="center"/>
              <w:rPr>
                <w:rFonts w:ascii="Times New Roman" w:hAnsi="Times New Roman" w:cs="Times New Roman"/>
                <w:b/>
                <w:sz w:val="28"/>
                <w:szCs w:val="28"/>
              </w:rPr>
            </w:pPr>
          </w:p>
        </w:tc>
      </w:tr>
    </w:tbl>
    <w:p w:rsidR="00DC59B4" w:rsidRPr="00DC59B4" w:rsidRDefault="00DC59B4" w:rsidP="00DC59B4">
      <w:pPr>
        <w:jc w:val="center"/>
        <w:rPr>
          <w:rFonts w:ascii="Times New Roman" w:hAnsi="Times New Roman" w:cs="Times New Roman"/>
          <w:b/>
          <w:sz w:val="28"/>
          <w:szCs w:val="28"/>
        </w:rPr>
      </w:pPr>
    </w:p>
    <w:p w:rsidR="00D2098A" w:rsidRPr="00252247" w:rsidRDefault="00D2098A" w:rsidP="00C342F5">
      <w:pPr>
        <w:jc w:val="right"/>
        <w:rPr>
          <w:rFonts w:ascii="Times New Roman" w:hAnsi="Times New Roman" w:cs="Times New Roman"/>
          <w:sz w:val="28"/>
          <w:szCs w:val="28"/>
        </w:rPr>
      </w:pPr>
    </w:p>
    <w:sectPr w:rsidR="00D2098A" w:rsidRPr="00252247" w:rsidSect="00586BB4">
      <w:pgSz w:w="16840" w:h="11907" w:orient="landscape" w:code="9"/>
      <w:pgMar w:top="1134" w:right="953" w:bottom="170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CA"/>
    <w:multiLevelType w:val="hybridMultilevel"/>
    <w:tmpl w:val="E03E6130"/>
    <w:lvl w:ilvl="0" w:tplc="00000902">
      <w:start w:val="1"/>
      <w:numFmt w:val="bullet"/>
      <w:lvlText w:val="в"/>
      <w:lvlJc w:val="left"/>
      <w:pPr>
        <w:tabs>
          <w:tab w:val="num" w:pos="720"/>
        </w:tabs>
        <w:ind w:left="720" w:hanging="360"/>
      </w:pPr>
    </w:lvl>
    <w:lvl w:ilvl="1" w:tplc="00007BB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C"/>
    <w:multiLevelType w:val="hybridMultilevel"/>
    <w:tmpl w:val="0000368E"/>
    <w:lvl w:ilvl="0" w:tplc="00000D66">
      <w:start w:val="1"/>
      <w:numFmt w:val="bullet"/>
      <w:lvlText w:val="и"/>
      <w:lvlJc w:val="left"/>
      <w:pPr>
        <w:tabs>
          <w:tab w:val="num" w:pos="720"/>
        </w:tabs>
        <w:ind w:left="720" w:hanging="360"/>
      </w:pPr>
    </w:lvl>
    <w:lvl w:ilvl="1" w:tplc="0000798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4BF1640"/>
    <w:multiLevelType w:val="hybridMultilevel"/>
    <w:tmpl w:val="E9865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3D15D9"/>
    <w:multiLevelType w:val="hybridMultilevel"/>
    <w:tmpl w:val="8156535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B9372E2"/>
    <w:multiLevelType w:val="multilevel"/>
    <w:tmpl w:val="43C40C96"/>
    <w:lvl w:ilvl="0">
      <w:start w:val="1"/>
      <w:numFmt w:val="bullet"/>
      <w:lvlText w:val="-"/>
      <w:lvlJc w:val="left"/>
      <w:pPr>
        <w:tabs>
          <w:tab w:val="num" w:pos="567"/>
        </w:tabs>
        <w:ind w:left="567" w:hanging="56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2616C5F"/>
    <w:multiLevelType w:val="hybridMultilevel"/>
    <w:tmpl w:val="452ABB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49E4598"/>
    <w:multiLevelType w:val="hybridMultilevel"/>
    <w:tmpl w:val="59E06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6105563"/>
    <w:multiLevelType w:val="hybridMultilevel"/>
    <w:tmpl w:val="0EF89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4461B0"/>
    <w:multiLevelType w:val="hybridMultilevel"/>
    <w:tmpl w:val="E0189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B536481"/>
    <w:multiLevelType w:val="hybridMultilevel"/>
    <w:tmpl w:val="57C20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D14422"/>
    <w:multiLevelType w:val="hybridMultilevel"/>
    <w:tmpl w:val="9616521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622FA8"/>
    <w:multiLevelType w:val="hybridMultilevel"/>
    <w:tmpl w:val="E098D7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FA6D62"/>
    <w:multiLevelType w:val="hybridMultilevel"/>
    <w:tmpl w:val="3FB09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604C0F"/>
    <w:multiLevelType w:val="hybridMultilevel"/>
    <w:tmpl w:val="2828EE62"/>
    <w:lvl w:ilvl="0" w:tplc="00007BB9">
      <w:start w:val="1"/>
      <w:numFmt w:val="bullet"/>
      <w:lvlText w:val="-"/>
      <w:lvlJc w:val="left"/>
      <w:pPr>
        <w:ind w:left="1230" w:hanging="360"/>
      </w:p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nsid w:val="76FC6C4B"/>
    <w:multiLevelType w:val="hybridMultilevel"/>
    <w:tmpl w:val="8ADEE96E"/>
    <w:lvl w:ilvl="0" w:tplc="782EE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
  </w:num>
  <w:num w:numId="5">
    <w:abstractNumId w:val="5"/>
  </w:num>
  <w:num w:numId="6">
    <w:abstractNumId w:val="18"/>
  </w:num>
  <w:num w:numId="7">
    <w:abstractNumId w:val="19"/>
  </w:num>
  <w:num w:numId="8">
    <w:abstractNumId w:val="3"/>
  </w:num>
  <w:num w:numId="9">
    <w:abstractNumId w:val="2"/>
  </w:num>
  <w:num w:numId="10">
    <w:abstractNumId w:val="8"/>
  </w:num>
  <w:num w:numId="11">
    <w:abstractNumId w:val="17"/>
  </w:num>
  <w:num w:numId="12">
    <w:abstractNumId w:val="10"/>
  </w:num>
  <w:num w:numId="13">
    <w:abstractNumId w:val="20"/>
  </w:num>
  <w:num w:numId="14">
    <w:abstractNumId w:val="16"/>
  </w:num>
  <w:num w:numId="15">
    <w:abstractNumId w:val="23"/>
  </w:num>
  <w:num w:numId="16">
    <w:abstractNumId w:val="9"/>
  </w:num>
  <w:num w:numId="17">
    <w:abstractNumId w:val="6"/>
  </w:num>
  <w:num w:numId="18">
    <w:abstractNumId w:val="24"/>
  </w:num>
  <w:num w:numId="19">
    <w:abstractNumId w:val="13"/>
  </w:num>
  <w:num w:numId="20">
    <w:abstractNumId w:val="21"/>
  </w:num>
  <w:num w:numId="21">
    <w:abstractNumId w:val="22"/>
  </w:num>
  <w:num w:numId="22">
    <w:abstractNumId w:val="14"/>
  </w:num>
  <w:num w:numId="23">
    <w:abstractNumId w:val="4"/>
  </w:num>
  <w:num w:numId="24">
    <w:abstractNumId w:val="15"/>
  </w:num>
  <w:num w:numId="25">
    <w:abstractNumId w:val="0"/>
  </w:num>
  <w:num w:numId="26">
    <w:abstractNumId w:val="36"/>
  </w:num>
  <w:num w:numId="27">
    <w:abstractNumId w:val="34"/>
  </w:num>
  <w:num w:numId="28">
    <w:abstractNumId w:val="30"/>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7"/>
  </w:num>
  <w:num w:numId="35">
    <w:abstractNumId w:val="25"/>
  </w:num>
  <w:num w:numId="36">
    <w:abstractNumId w:val="28"/>
  </w:num>
  <w:num w:numId="37">
    <w:abstractNumId w:val="38"/>
  </w:num>
  <w:num w:numId="38">
    <w:abstractNumId w:val="35"/>
  </w:num>
  <w:num w:numId="39">
    <w:abstractNumId w:val="3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443EBC"/>
    <w:rsid w:val="00012E26"/>
    <w:rsid w:val="00037B59"/>
    <w:rsid w:val="00166D83"/>
    <w:rsid w:val="00207640"/>
    <w:rsid w:val="00252247"/>
    <w:rsid w:val="002674FF"/>
    <w:rsid w:val="002F06CE"/>
    <w:rsid w:val="00334D37"/>
    <w:rsid w:val="00373A9E"/>
    <w:rsid w:val="003A3C96"/>
    <w:rsid w:val="003B1373"/>
    <w:rsid w:val="003E49D5"/>
    <w:rsid w:val="00414F24"/>
    <w:rsid w:val="00443EBC"/>
    <w:rsid w:val="0044488C"/>
    <w:rsid w:val="004841D5"/>
    <w:rsid w:val="005503A2"/>
    <w:rsid w:val="00586BB4"/>
    <w:rsid w:val="006004E2"/>
    <w:rsid w:val="00636F7E"/>
    <w:rsid w:val="006F03EC"/>
    <w:rsid w:val="00704C71"/>
    <w:rsid w:val="0076261C"/>
    <w:rsid w:val="007D5BE1"/>
    <w:rsid w:val="008A3057"/>
    <w:rsid w:val="00981DA2"/>
    <w:rsid w:val="0098226C"/>
    <w:rsid w:val="0099758F"/>
    <w:rsid w:val="00A6654B"/>
    <w:rsid w:val="00A7313D"/>
    <w:rsid w:val="00A756ED"/>
    <w:rsid w:val="00A8321A"/>
    <w:rsid w:val="00A97A72"/>
    <w:rsid w:val="00AC40EF"/>
    <w:rsid w:val="00B270B1"/>
    <w:rsid w:val="00C04FE3"/>
    <w:rsid w:val="00C342F5"/>
    <w:rsid w:val="00C80217"/>
    <w:rsid w:val="00C969D3"/>
    <w:rsid w:val="00CA7EA7"/>
    <w:rsid w:val="00D07202"/>
    <w:rsid w:val="00D2098A"/>
    <w:rsid w:val="00D44CB8"/>
    <w:rsid w:val="00DA4245"/>
    <w:rsid w:val="00DC59B4"/>
    <w:rsid w:val="00E21615"/>
    <w:rsid w:val="00E31A92"/>
    <w:rsid w:val="00EA04A9"/>
    <w:rsid w:val="00EB61BC"/>
    <w:rsid w:val="00F8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43EBC"/>
    <w:pPr>
      <w:spacing w:after="0" w:line="240" w:lineRule="auto"/>
      <w:ind w:firstLine="706"/>
      <w:jc w:val="both"/>
    </w:pPr>
    <w:rPr>
      <w:rFonts w:ascii="Times New Roman" w:eastAsia="Calibri" w:hAnsi="Times New Roman" w:cs="Times New Roman"/>
      <w:sz w:val="28"/>
      <w:szCs w:val="24"/>
      <w:lang w:eastAsia="ru-RU"/>
    </w:rPr>
  </w:style>
  <w:style w:type="character" w:customStyle="1" w:styleId="20">
    <w:name w:val="Основной текст с отступом 2 Знак"/>
    <w:basedOn w:val="a0"/>
    <w:link w:val="2"/>
    <w:rsid w:val="00443EBC"/>
    <w:rPr>
      <w:rFonts w:ascii="Times New Roman" w:eastAsia="Calibri" w:hAnsi="Times New Roman" w:cs="Times New Roman"/>
      <w:sz w:val="28"/>
      <w:szCs w:val="24"/>
      <w:lang w:eastAsia="ru-RU"/>
    </w:rPr>
  </w:style>
  <w:style w:type="table" w:styleId="a3">
    <w:name w:val="Table Grid"/>
    <w:basedOn w:val="a1"/>
    <w:uiPriority w:val="59"/>
    <w:rsid w:val="00037B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E49D5"/>
    <w:pPr>
      <w:ind w:left="720"/>
      <w:contextualSpacing/>
    </w:pPr>
  </w:style>
  <w:style w:type="character" w:customStyle="1" w:styleId="a5">
    <w:name w:val="Без интервала Знак"/>
    <w:link w:val="1"/>
    <w:uiPriority w:val="99"/>
    <w:locked/>
    <w:rsid w:val="00D07202"/>
  </w:style>
  <w:style w:type="paragraph" w:customStyle="1" w:styleId="1">
    <w:name w:val="Без интервала1"/>
    <w:link w:val="a5"/>
    <w:uiPriority w:val="99"/>
    <w:rsid w:val="00D07202"/>
    <w:pPr>
      <w:spacing w:after="0" w:line="240" w:lineRule="auto"/>
    </w:pPr>
  </w:style>
  <w:style w:type="paragraph" w:styleId="a6">
    <w:name w:val="Body Text"/>
    <w:basedOn w:val="a"/>
    <w:link w:val="a7"/>
    <w:uiPriority w:val="99"/>
    <w:semiHidden/>
    <w:unhideWhenUsed/>
    <w:rsid w:val="00636F7E"/>
    <w:pPr>
      <w:spacing w:after="120"/>
    </w:pPr>
  </w:style>
  <w:style w:type="character" w:customStyle="1" w:styleId="a7">
    <w:name w:val="Основной текст Знак"/>
    <w:basedOn w:val="a0"/>
    <w:link w:val="a6"/>
    <w:uiPriority w:val="99"/>
    <w:semiHidden/>
    <w:rsid w:val="00636F7E"/>
  </w:style>
  <w:style w:type="paragraph" w:styleId="a8">
    <w:name w:val="Balloon Text"/>
    <w:basedOn w:val="a"/>
    <w:link w:val="a9"/>
    <w:uiPriority w:val="99"/>
    <w:semiHidden/>
    <w:unhideWhenUsed/>
    <w:rsid w:val="00EB61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61BC"/>
    <w:rPr>
      <w:rFonts w:ascii="Tahoma" w:hAnsi="Tahoma" w:cs="Tahoma"/>
      <w:sz w:val="16"/>
      <w:szCs w:val="16"/>
    </w:rPr>
  </w:style>
  <w:style w:type="paragraph" w:customStyle="1" w:styleId="10">
    <w:name w:val="Обычный1"/>
    <w:basedOn w:val="a"/>
    <w:uiPriority w:val="99"/>
    <w:rsid w:val="00586BB4"/>
    <w:pPr>
      <w:widowControl w:val="0"/>
      <w:spacing w:after="200" w:line="276" w:lineRule="auto"/>
    </w:pPr>
    <w:rPr>
      <w:rFonts w:ascii="Calibri" w:eastAsia="Calibri" w:hAnsi="Calibri" w:cs="Calibri"/>
      <w:noProof/>
      <w:lang w:val="en-US"/>
    </w:rPr>
  </w:style>
  <w:style w:type="paragraph" w:customStyle="1" w:styleId="Default">
    <w:name w:val="Default"/>
    <w:rsid w:val="00586B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43EBC"/>
    <w:pPr>
      <w:spacing w:after="0" w:line="240" w:lineRule="auto"/>
      <w:ind w:firstLine="706"/>
      <w:jc w:val="both"/>
    </w:pPr>
    <w:rPr>
      <w:rFonts w:ascii="Times New Roman" w:eastAsia="Calibri" w:hAnsi="Times New Roman" w:cs="Times New Roman"/>
      <w:sz w:val="28"/>
      <w:szCs w:val="24"/>
      <w:lang w:eastAsia="ru-RU"/>
    </w:rPr>
  </w:style>
  <w:style w:type="character" w:customStyle="1" w:styleId="20">
    <w:name w:val="Основной текст с отступом 2 Знак"/>
    <w:basedOn w:val="a0"/>
    <w:link w:val="2"/>
    <w:rsid w:val="00443EBC"/>
    <w:rPr>
      <w:rFonts w:ascii="Times New Roman" w:eastAsia="Calibri" w:hAnsi="Times New Roman" w:cs="Times New Roman"/>
      <w:sz w:val="28"/>
      <w:szCs w:val="24"/>
      <w:lang w:eastAsia="ru-RU"/>
    </w:rPr>
  </w:style>
  <w:style w:type="table" w:styleId="a3">
    <w:name w:val="Table Grid"/>
    <w:basedOn w:val="a1"/>
    <w:uiPriority w:val="59"/>
    <w:rsid w:val="00037B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E49D5"/>
    <w:pPr>
      <w:ind w:left="720"/>
      <w:contextualSpacing/>
    </w:pPr>
  </w:style>
  <w:style w:type="character" w:customStyle="1" w:styleId="a5">
    <w:name w:val="Без интервала Знак"/>
    <w:link w:val="1"/>
    <w:uiPriority w:val="99"/>
    <w:locked/>
    <w:rsid w:val="00D07202"/>
  </w:style>
  <w:style w:type="paragraph" w:customStyle="1" w:styleId="1">
    <w:name w:val="Без интервала1"/>
    <w:link w:val="a5"/>
    <w:uiPriority w:val="99"/>
    <w:rsid w:val="00D07202"/>
    <w:pPr>
      <w:spacing w:after="0" w:line="240" w:lineRule="auto"/>
    </w:pPr>
  </w:style>
  <w:style w:type="paragraph" w:styleId="a6">
    <w:name w:val="Body Text"/>
    <w:basedOn w:val="a"/>
    <w:link w:val="a7"/>
    <w:uiPriority w:val="99"/>
    <w:semiHidden/>
    <w:unhideWhenUsed/>
    <w:rsid w:val="00636F7E"/>
    <w:pPr>
      <w:spacing w:after="120"/>
    </w:pPr>
  </w:style>
  <w:style w:type="character" w:customStyle="1" w:styleId="a7">
    <w:name w:val="Основной текст Знак"/>
    <w:basedOn w:val="a0"/>
    <w:link w:val="a6"/>
    <w:uiPriority w:val="99"/>
    <w:semiHidden/>
    <w:rsid w:val="00636F7E"/>
  </w:style>
  <w:style w:type="paragraph" w:styleId="a8">
    <w:name w:val="Balloon Text"/>
    <w:basedOn w:val="a"/>
    <w:link w:val="a9"/>
    <w:uiPriority w:val="99"/>
    <w:semiHidden/>
    <w:unhideWhenUsed/>
    <w:rsid w:val="00EB61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6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5538-CFFF-45EC-A63B-1DD4281C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2019-02-02T12:28:00Z</cp:lastPrinted>
  <dcterms:created xsi:type="dcterms:W3CDTF">2018-12-20T16:24:00Z</dcterms:created>
  <dcterms:modified xsi:type="dcterms:W3CDTF">2019-02-06T16:56:00Z</dcterms:modified>
</cp:coreProperties>
</file>