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0F" w:rsidRPr="00A3150F" w:rsidRDefault="00C2027F" w:rsidP="00A3150F">
      <w:pPr>
        <w:tabs>
          <w:tab w:val="left" w:pos="1380"/>
          <w:tab w:val="center" w:pos="5031"/>
        </w:tabs>
        <w:jc w:val="center"/>
        <w:rPr>
          <w:sz w:val="28"/>
          <w:szCs w:val="28"/>
        </w:rPr>
      </w:pPr>
      <w:r w:rsidRPr="00C2027F">
        <w:rPr>
          <w:b/>
        </w:rPr>
        <w:pict>
          <v:group id="_x0000_s1044" style="position:absolute;left:0;text-align:left;margin-left:1347.85pt;margin-top:0;width:264.55pt;height:690.65pt;z-index:-251650560;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45" type="#_x0000_t32" style="position:absolute;left:6519;top:1258;width:4303;height:10040;flip:x" o:connectortype="straight" strokecolor="#a7bfde"/>
            <v:group id="_x0000_s1046" style="position:absolute;left:5531;top:9226;width:5291;height:5845" coordorigin="5531,9226" coordsize="5291,5845">
              <v:shape id="_x0000_s1047"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48" style="position:absolute;left:6117;top:10212;width:4526;height:4258;rotation:41366637fd;flip:y" fillcolor="#d3dfee" stroked="f" strokecolor="#a7bfde"/>
              <v:oval id="_x0000_s1049" style="position:absolute;left:6217;top:10481;width:3424;height:3221;rotation:41366637fd;flip:y" fillcolor="#7ba0cd" stroked="f" strokecolor="#a7bfde"/>
            </v:group>
            <w10:wrap anchorx="page" anchory="page"/>
          </v:group>
        </w:pict>
      </w:r>
      <w:r w:rsidRPr="00C2027F">
        <w:rPr>
          <w:b/>
        </w:rPr>
        <w:pict>
          <v:group id="_x0000_s1050" style="position:absolute;left:0;text-align:left;margin-left:2183.7pt;margin-top:0;width:332.7pt;height:227.25pt;z-index:-251649536;mso-position-horizontal-relative:margin;mso-position-vertical-relative:page" coordorigin="4136,15" coordsize="6654,4545" o:allowincell="f">
            <v:shape id="_x0000_s1051" type="#_x0000_t32" style="position:absolute;left:4136;top:15;width:3058;height:3855" o:connectortype="straight" strokecolor="#a7bfde"/>
            <v:oval id="_x0000_s1052" style="position:absolute;left:6674;top:444;width:4116;height:4116" fillcolor="#a7bfde" stroked="f"/>
            <v:oval id="_x0000_s1053" style="position:absolute;left:6773;top:1058;width:3367;height:3367" fillcolor="#d3dfee" stroked="f"/>
            <v:oval id="_x0000_s1054" style="position:absolute;left:6856;top:1709;width:2553;height:2553" fillcolor="#7ba0cd" stroked="f"/>
            <w10:wrap anchorx="margin" anchory="page"/>
          </v:group>
        </w:pict>
      </w:r>
      <w:r w:rsidR="00A3150F" w:rsidRPr="00A66926">
        <w:rPr>
          <w:b/>
        </w:rPr>
        <w:t>Муниципальное бюджетное общеобразовательное учреждение</w:t>
      </w:r>
    </w:p>
    <w:p w:rsidR="00A3150F" w:rsidRPr="00A66926" w:rsidRDefault="001A1541" w:rsidP="00A3150F">
      <w:pPr>
        <w:jc w:val="center"/>
        <w:rPr>
          <w:b/>
        </w:rPr>
      </w:pPr>
      <w:r>
        <w:rPr>
          <w:b/>
        </w:rPr>
        <w:t>основная</w:t>
      </w:r>
      <w:r w:rsidR="00A3150F" w:rsidRPr="00A66926">
        <w:rPr>
          <w:b/>
        </w:rPr>
        <w:t xml:space="preserve"> общеобразовательная школа с. </w:t>
      </w:r>
      <w:proofErr w:type="spellStart"/>
      <w:r w:rsidR="00A3150F" w:rsidRPr="00A66926">
        <w:rPr>
          <w:b/>
        </w:rPr>
        <w:t>Марьино-Николаевка</w:t>
      </w:r>
      <w:proofErr w:type="spellEnd"/>
    </w:p>
    <w:p w:rsidR="00A3150F" w:rsidRPr="00A66926" w:rsidRDefault="00A3150F" w:rsidP="00A3150F">
      <w:pPr>
        <w:jc w:val="center"/>
        <w:rPr>
          <w:b/>
        </w:rPr>
      </w:pPr>
      <w:proofErr w:type="spellStart"/>
      <w:r w:rsidRPr="00A66926">
        <w:rPr>
          <w:b/>
        </w:rPr>
        <w:t>Тербунского</w:t>
      </w:r>
      <w:proofErr w:type="spellEnd"/>
      <w:r w:rsidRPr="00A66926">
        <w:rPr>
          <w:b/>
        </w:rPr>
        <w:t xml:space="preserve"> муниципального района Липецкой области</w:t>
      </w:r>
    </w:p>
    <w:p w:rsidR="00A3150F" w:rsidRPr="00A66926" w:rsidRDefault="00A3150F" w:rsidP="00A3150F">
      <w:pPr>
        <w:spacing w:line="360" w:lineRule="auto"/>
        <w:jc w:val="center"/>
        <w:rPr>
          <w:sz w:val="28"/>
          <w:szCs w:val="28"/>
        </w:rPr>
      </w:pPr>
    </w:p>
    <w:p w:rsidR="00A3150F" w:rsidRPr="00A66926" w:rsidRDefault="00A3150F" w:rsidP="00A3150F">
      <w:pPr>
        <w:spacing w:line="360" w:lineRule="auto"/>
        <w:jc w:val="center"/>
        <w:rPr>
          <w:sz w:val="28"/>
          <w:szCs w:val="28"/>
        </w:rPr>
      </w:pPr>
    </w:p>
    <w:p w:rsidR="00A3150F" w:rsidRPr="00A66926" w:rsidRDefault="00C2027F" w:rsidP="00A3150F">
      <w:r>
        <w:pict>
          <v:shapetype id="_x0000_t201" coordsize="21600,21600" o:spt="201" path="m,l,21600r21600,l21600,xe">
            <v:stroke joinstyle="miter"/>
            <v:path shadowok="f" o:extrusionok="f" strokeok="f" fillok="f" o:connecttype="rect"/>
            <o:lock v:ext="edit" shapetype="t"/>
          </v:shapetype>
          <v:shape id="_x0000_s1056" type="#_x0000_t201" style="position:absolute;margin-left:56.7pt;margin-top:130.5pt;width:481.9pt;height:1in;z-index:251668992" stroked="f" insetpen="t" o:cliptowrap="t">
            <v:stroke>
              <o:left v:ext="view" weight="0"/>
              <o:top v:ext="view" weight="0"/>
              <o:right v:ext="view" weight="0"/>
              <o:bottom v:ext="view" weight="0"/>
            </v:stroke>
            <v:textbox inset="0,0,0,0"/>
          </v:shape>
        </w:pict>
      </w:r>
    </w:p>
    <w:tbl>
      <w:tblPr>
        <w:tblW w:w="9638" w:type="dxa"/>
        <w:jc w:val="center"/>
        <w:tblCellMar>
          <w:left w:w="0" w:type="dxa"/>
          <w:right w:w="0" w:type="dxa"/>
        </w:tblCellMar>
        <w:tblLook w:val="04A0"/>
      </w:tblPr>
      <w:tblGrid>
        <w:gridCol w:w="4536"/>
        <w:gridCol w:w="5102"/>
      </w:tblGrid>
      <w:tr w:rsidR="00A3150F" w:rsidRPr="00A66926" w:rsidTr="00A3150F">
        <w:trPr>
          <w:trHeight w:val="1440"/>
          <w:jc w:val="center"/>
        </w:trPr>
        <w:tc>
          <w:tcPr>
            <w:tcW w:w="4536" w:type="dxa"/>
            <w:tcMar>
              <w:top w:w="0" w:type="dxa"/>
              <w:left w:w="108" w:type="dxa"/>
              <w:bottom w:w="0" w:type="dxa"/>
              <w:right w:w="108" w:type="dxa"/>
            </w:tcMar>
            <w:hideMark/>
          </w:tcPr>
          <w:p w:rsidR="00A3150F" w:rsidRPr="00A66926" w:rsidRDefault="00A3150F" w:rsidP="00A3150F">
            <w:pPr>
              <w:widowControl w:val="0"/>
              <w:rPr>
                <w:b/>
                <w:color w:val="000000"/>
                <w:kern w:val="28"/>
                <w:szCs w:val="22"/>
              </w:rPr>
            </w:pPr>
            <w:r w:rsidRPr="00A66926">
              <w:rPr>
                <w:b/>
                <w:szCs w:val="28"/>
              </w:rPr>
              <w:t>Рассмотрена на</w:t>
            </w:r>
          </w:p>
          <w:p w:rsidR="00A3150F" w:rsidRPr="00A66926" w:rsidRDefault="00A3150F" w:rsidP="00A3150F">
            <w:pPr>
              <w:widowControl w:val="0"/>
              <w:rPr>
                <w:b/>
                <w:bCs/>
                <w:szCs w:val="28"/>
              </w:rPr>
            </w:pPr>
            <w:proofErr w:type="gramStart"/>
            <w:r w:rsidRPr="00A66926">
              <w:rPr>
                <w:b/>
                <w:szCs w:val="28"/>
              </w:rPr>
              <w:t>заседании</w:t>
            </w:r>
            <w:proofErr w:type="gramEnd"/>
            <w:r w:rsidRPr="00A66926">
              <w:rPr>
                <w:b/>
                <w:szCs w:val="28"/>
              </w:rPr>
              <w:t xml:space="preserve"> педагогического </w:t>
            </w:r>
            <w:r w:rsidRPr="00A66926">
              <w:rPr>
                <w:b/>
                <w:bCs/>
                <w:szCs w:val="28"/>
              </w:rPr>
              <w:t xml:space="preserve">совета </w:t>
            </w:r>
          </w:p>
          <w:p w:rsidR="00A3150F" w:rsidRPr="00A66926" w:rsidRDefault="00A3150F" w:rsidP="00A3150F">
            <w:pPr>
              <w:widowControl w:val="0"/>
              <w:rPr>
                <w:b/>
                <w:bCs/>
                <w:szCs w:val="28"/>
              </w:rPr>
            </w:pPr>
            <w:r w:rsidRPr="00A66926">
              <w:rPr>
                <w:b/>
                <w:bCs/>
                <w:szCs w:val="28"/>
              </w:rPr>
              <w:t xml:space="preserve">от </w:t>
            </w:r>
            <w:r w:rsidR="00F27B09">
              <w:rPr>
                <w:b/>
                <w:bCs/>
                <w:szCs w:val="28"/>
              </w:rPr>
              <w:t>______________</w:t>
            </w:r>
            <w:r w:rsidRPr="00A66926">
              <w:rPr>
                <w:b/>
                <w:bCs/>
                <w:szCs w:val="28"/>
              </w:rPr>
              <w:t>201</w:t>
            </w:r>
            <w:r w:rsidR="00F27B09">
              <w:rPr>
                <w:b/>
                <w:bCs/>
                <w:szCs w:val="28"/>
              </w:rPr>
              <w:t>8</w:t>
            </w:r>
            <w:r w:rsidRPr="00A66926">
              <w:rPr>
                <w:b/>
                <w:bCs/>
                <w:szCs w:val="28"/>
              </w:rPr>
              <w:t xml:space="preserve">г. </w:t>
            </w:r>
          </w:p>
          <w:p w:rsidR="00A3150F" w:rsidRPr="00A66926" w:rsidRDefault="00A3150F" w:rsidP="00A3150F">
            <w:pPr>
              <w:widowControl w:val="0"/>
              <w:jc w:val="both"/>
              <w:rPr>
                <w:b/>
                <w:color w:val="000000"/>
                <w:kern w:val="28"/>
              </w:rPr>
            </w:pPr>
            <w:r w:rsidRPr="00A66926">
              <w:rPr>
                <w:b/>
                <w:bCs/>
                <w:szCs w:val="28"/>
              </w:rPr>
              <w:t xml:space="preserve">протокол № </w:t>
            </w:r>
            <w:r>
              <w:rPr>
                <w:b/>
                <w:bCs/>
                <w:szCs w:val="28"/>
              </w:rPr>
              <w:t>1</w:t>
            </w:r>
          </w:p>
        </w:tc>
        <w:tc>
          <w:tcPr>
            <w:tcW w:w="5102" w:type="dxa"/>
            <w:tcMar>
              <w:top w:w="0" w:type="dxa"/>
              <w:left w:w="108" w:type="dxa"/>
              <w:bottom w:w="0" w:type="dxa"/>
              <w:right w:w="108" w:type="dxa"/>
            </w:tcMar>
            <w:hideMark/>
          </w:tcPr>
          <w:p w:rsidR="00A3150F" w:rsidRPr="00A66926" w:rsidRDefault="00A3150F" w:rsidP="00A3150F">
            <w:pPr>
              <w:keepNext/>
              <w:widowControl w:val="0"/>
              <w:rPr>
                <w:b/>
                <w:bCs/>
                <w:szCs w:val="28"/>
              </w:rPr>
            </w:pPr>
            <w:r w:rsidRPr="00A66926">
              <w:rPr>
                <w:b/>
                <w:bCs/>
                <w:szCs w:val="28"/>
              </w:rPr>
              <w:t xml:space="preserve">     </w:t>
            </w:r>
            <w:proofErr w:type="gramStart"/>
            <w:r w:rsidRPr="00A66926">
              <w:rPr>
                <w:b/>
                <w:bCs/>
                <w:szCs w:val="28"/>
              </w:rPr>
              <w:t>Утверждена</w:t>
            </w:r>
            <w:proofErr w:type="gramEnd"/>
            <w:r w:rsidRPr="00A66926">
              <w:rPr>
                <w:b/>
                <w:bCs/>
                <w:szCs w:val="28"/>
              </w:rPr>
              <w:t xml:space="preserve"> приказом</w:t>
            </w:r>
            <w:r>
              <w:rPr>
                <w:b/>
                <w:bCs/>
                <w:szCs w:val="28"/>
              </w:rPr>
              <w:t xml:space="preserve"> </w:t>
            </w:r>
            <w:r w:rsidRPr="00A66926">
              <w:rPr>
                <w:b/>
                <w:bCs/>
                <w:szCs w:val="28"/>
              </w:rPr>
              <w:t>директора</w:t>
            </w:r>
          </w:p>
          <w:p w:rsidR="00A3150F" w:rsidRPr="00A66926" w:rsidRDefault="001A1541" w:rsidP="00A3150F">
            <w:pPr>
              <w:keepNext/>
              <w:widowControl w:val="0"/>
              <w:rPr>
                <w:b/>
                <w:bCs/>
                <w:szCs w:val="28"/>
              </w:rPr>
            </w:pPr>
            <w:r>
              <w:rPr>
                <w:b/>
                <w:bCs/>
                <w:szCs w:val="28"/>
              </w:rPr>
              <w:t xml:space="preserve">     МБОУ О</w:t>
            </w:r>
            <w:r w:rsidR="00A3150F" w:rsidRPr="00A66926">
              <w:rPr>
                <w:b/>
                <w:bCs/>
                <w:szCs w:val="28"/>
              </w:rPr>
              <w:t>ОШ</w:t>
            </w:r>
            <w:r>
              <w:rPr>
                <w:b/>
                <w:bCs/>
                <w:szCs w:val="28"/>
              </w:rPr>
              <w:t xml:space="preserve"> </w:t>
            </w:r>
            <w:r w:rsidR="00A3150F" w:rsidRPr="00A66926">
              <w:rPr>
                <w:b/>
                <w:bCs/>
                <w:szCs w:val="28"/>
              </w:rPr>
              <w:t xml:space="preserve">с. </w:t>
            </w:r>
            <w:proofErr w:type="spellStart"/>
            <w:r w:rsidR="00A3150F" w:rsidRPr="00A66926">
              <w:rPr>
                <w:b/>
                <w:bCs/>
                <w:szCs w:val="28"/>
              </w:rPr>
              <w:t>Марьино-Николаевка</w:t>
            </w:r>
            <w:proofErr w:type="spellEnd"/>
          </w:p>
          <w:p w:rsidR="00A3150F" w:rsidRPr="00A66926" w:rsidRDefault="00F27B09" w:rsidP="00A3150F">
            <w:pPr>
              <w:keepNext/>
              <w:widowControl w:val="0"/>
              <w:rPr>
                <w:b/>
                <w:bCs/>
                <w:szCs w:val="28"/>
              </w:rPr>
            </w:pPr>
            <w:r>
              <w:rPr>
                <w:b/>
                <w:bCs/>
                <w:szCs w:val="28"/>
              </w:rPr>
              <w:t xml:space="preserve">     от _______________</w:t>
            </w:r>
            <w:r w:rsidR="00A3150F">
              <w:rPr>
                <w:b/>
                <w:bCs/>
                <w:szCs w:val="28"/>
              </w:rPr>
              <w:t xml:space="preserve"> </w:t>
            </w:r>
            <w:r w:rsidR="00A3150F" w:rsidRPr="00A66926">
              <w:rPr>
                <w:b/>
                <w:bCs/>
                <w:szCs w:val="28"/>
              </w:rPr>
              <w:t xml:space="preserve"> 201</w:t>
            </w:r>
            <w:r>
              <w:rPr>
                <w:b/>
                <w:bCs/>
                <w:szCs w:val="28"/>
              </w:rPr>
              <w:t>8</w:t>
            </w:r>
            <w:r w:rsidR="00A3150F" w:rsidRPr="00A66926">
              <w:rPr>
                <w:b/>
                <w:bCs/>
                <w:szCs w:val="28"/>
              </w:rPr>
              <w:t xml:space="preserve">г.  № </w:t>
            </w:r>
            <w:r>
              <w:rPr>
                <w:b/>
                <w:bCs/>
                <w:szCs w:val="28"/>
              </w:rPr>
              <w:t>_____</w:t>
            </w:r>
            <w:r w:rsidR="00A3150F">
              <w:rPr>
                <w:b/>
                <w:bCs/>
                <w:szCs w:val="28"/>
              </w:rPr>
              <w:t xml:space="preserve"> </w:t>
            </w:r>
            <w:r w:rsidR="00A3150F" w:rsidRPr="00A66926">
              <w:rPr>
                <w:b/>
                <w:bCs/>
                <w:szCs w:val="28"/>
              </w:rPr>
              <w:t xml:space="preserve"> о/</w:t>
            </w:r>
            <w:proofErr w:type="spellStart"/>
            <w:r w:rsidR="00A3150F" w:rsidRPr="00A66926">
              <w:rPr>
                <w:b/>
                <w:bCs/>
                <w:szCs w:val="28"/>
              </w:rPr>
              <w:t>д</w:t>
            </w:r>
            <w:proofErr w:type="spellEnd"/>
          </w:p>
          <w:p w:rsidR="00A3150F" w:rsidRPr="00A66926" w:rsidRDefault="00A3150F" w:rsidP="00A3150F">
            <w:pPr>
              <w:keepNext/>
              <w:widowControl w:val="0"/>
              <w:rPr>
                <w:b/>
                <w:szCs w:val="22"/>
              </w:rPr>
            </w:pPr>
            <w:r w:rsidRPr="00A66926">
              <w:rPr>
                <w:b/>
                <w:bCs/>
                <w:szCs w:val="28"/>
              </w:rPr>
              <w:t xml:space="preserve">      ___________________ В.А. Иванова</w:t>
            </w:r>
          </w:p>
          <w:p w:rsidR="00A3150F" w:rsidRPr="00A66926" w:rsidRDefault="00A3150F" w:rsidP="00A3150F">
            <w:pPr>
              <w:keepNext/>
              <w:widowControl w:val="0"/>
              <w:jc w:val="both"/>
              <w:rPr>
                <w:b/>
                <w:bCs/>
                <w:szCs w:val="28"/>
              </w:rPr>
            </w:pPr>
          </w:p>
        </w:tc>
      </w:tr>
    </w:tbl>
    <w:p w:rsidR="00A3150F" w:rsidRPr="00A66926" w:rsidRDefault="00A3150F" w:rsidP="00A3150F">
      <w:pPr>
        <w:spacing w:line="360" w:lineRule="auto"/>
        <w:jc w:val="center"/>
        <w:rPr>
          <w:sz w:val="28"/>
          <w:szCs w:val="28"/>
        </w:rPr>
      </w:pPr>
    </w:p>
    <w:p w:rsidR="00A3150F" w:rsidRPr="00A66926" w:rsidRDefault="00A3150F" w:rsidP="00A3150F">
      <w:pPr>
        <w:spacing w:line="360" w:lineRule="auto"/>
        <w:jc w:val="center"/>
        <w:rPr>
          <w:sz w:val="28"/>
          <w:szCs w:val="28"/>
        </w:rPr>
      </w:pPr>
    </w:p>
    <w:p w:rsidR="00A3150F" w:rsidRPr="00A66926" w:rsidRDefault="00A3150F" w:rsidP="00A3150F">
      <w:pPr>
        <w:spacing w:line="360" w:lineRule="auto"/>
        <w:jc w:val="center"/>
        <w:rPr>
          <w:sz w:val="28"/>
          <w:szCs w:val="28"/>
        </w:rPr>
      </w:pPr>
    </w:p>
    <w:p w:rsidR="00A3150F" w:rsidRPr="00A66926" w:rsidRDefault="00A3150F" w:rsidP="00A3150F">
      <w:pPr>
        <w:spacing w:line="360" w:lineRule="auto"/>
        <w:jc w:val="center"/>
        <w:rPr>
          <w:sz w:val="28"/>
          <w:szCs w:val="28"/>
        </w:rPr>
      </w:pPr>
    </w:p>
    <w:p w:rsidR="006067FA" w:rsidRPr="00E64E81" w:rsidRDefault="006067FA" w:rsidP="006067FA">
      <w:pPr>
        <w:pStyle w:val="affff2"/>
        <w:rPr>
          <w:b/>
          <w:kern w:val="2"/>
          <w:sz w:val="36"/>
          <w:szCs w:val="36"/>
        </w:rPr>
      </w:pPr>
      <w:r w:rsidRPr="00E64E81">
        <w:rPr>
          <w:b/>
          <w:kern w:val="2"/>
          <w:sz w:val="36"/>
          <w:szCs w:val="36"/>
        </w:rPr>
        <w:t>ОСНОВНАЯ  ОБРАЗОВАТЕЛЬНАЯ  ПРОГРАММА</w:t>
      </w:r>
    </w:p>
    <w:p w:rsidR="006067FA" w:rsidRPr="00E64E81" w:rsidRDefault="006067FA" w:rsidP="006067FA">
      <w:pPr>
        <w:pStyle w:val="affff2"/>
        <w:rPr>
          <w:b/>
          <w:kern w:val="2"/>
          <w:sz w:val="36"/>
          <w:szCs w:val="36"/>
          <w:u w:val="single"/>
        </w:rPr>
      </w:pPr>
      <w:r w:rsidRPr="00E64E81">
        <w:rPr>
          <w:b/>
          <w:kern w:val="2"/>
          <w:sz w:val="36"/>
          <w:szCs w:val="36"/>
          <w:u w:val="single"/>
        </w:rPr>
        <w:t>ОСНОВНОГО</w:t>
      </w:r>
      <w:r w:rsidR="008462F4">
        <w:rPr>
          <w:b/>
          <w:kern w:val="2"/>
          <w:sz w:val="36"/>
          <w:szCs w:val="36"/>
          <w:u w:val="single"/>
        </w:rPr>
        <w:t xml:space="preserve"> </w:t>
      </w:r>
      <w:r w:rsidRPr="00E64E81">
        <w:rPr>
          <w:b/>
          <w:kern w:val="2"/>
          <w:sz w:val="36"/>
          <w:szCs w:val="36"/>
          <w:u w:val="single"/>
        </w:rPr>
        <w:t xml:space="preserve"> ОБЩЕГО</w:t>
      </w:r>
      <w:r w:rsidR="008462F4">
        <w:rPr>
          <w:b/>
          <w:kern w:val="2"/>
          <w:sz w:val="36"/>
          <w:szCs w:val="36"/>
          <w:u w:val="single"/>
        </w:rPr>
        <w:t xml:space="preserve"> </w:t>
      </w:r>
      <w:r w:rsidRPr="00E64E81">
        <w:rPr>
          <w:b/>
          <w:kern w:val="2"/>
          <w:sz w:val="36"/>
          <w:szCs w:val="36"/>
          <w:u w:val="single"/>
        </w:rPr>
        <w:t xml:space="preserve"> ОБРАЗОВАНИЯ</w:t>
      </w:r>
    </w:p>
    <w:p w:rsidR="006067FA" w:rsidRDefault="006067FA" w:rsidP="006067FA">
      <w:pPr>
        <w:pStyle w:val="affff2"/>
        <w:rPr>
          <w:kern w:val="2"/>
          <w:sz w:val="40"/>
          <w:szCs w:val="40"/>
        </w:rPr>
      </w:pPr>
    </w:p>
    <w:p w:rsidR="006067FA" w:rsidRPr="009F7E8A" w:rsidRDefault="006067FA" w:rsidP="006067FA">
      <w:pPr>
        <w:pStyle w:val="affff2"/>
        <w:rPr>
          <w:b/>
          <w:kern w:val="2"/>
          <w:sz w:val="36"/>
          <w:szCs w:val="36"/>
        </w:rPr>
      </w:pPr>
      <w:r w:rsidRPr="009F7E8A">
        <w:rPr>
          <w:b/>
          <w:kern w:val="2"/>
          <w:sz w:val="36"/>
          <w:szCs w:val="36"/>
        </w:rPr>
        <w:t xml:space="preserve">МУНИЦИПАЛЬНОГО  БЮДЖЕТНОГО  ОБЩЕОБРАЗОВАТЕЛЬНОГО УЧРЕЖДЕНИЯ </w:t>
      </w:r>
    </w:p>
    <w:p w:rsidR="006067FA" w:rsidRPr="009F7E8A" w:rsidRDefault="006067FA" w:rsidP="006067FA">
      <w:pPr>
        <w:pStyle w:val="affff2"/>
        <w:rPr>
          <w:b/>
          <w:kern w:val="2"/>
          <w:sz w:val="36"/>
          <w:szCs w:val="36"/>
        </w:rPr>
      </w:pPr>
      <w:r w:rsidRPr="009F7E8A">
        <w:rPr>
          <w:b/>
          <w:kern w:val="2"/>
          <w:sz w:val="36"/>
          <w:szCs w:val="36"/>
        </w:rPr>
        <w:t>ОСНОВНОЙ  ОБЩЕОБРАЗОВАТЕЛЬНОЙ ШКОЛЫ</w:t>
      </w:r>
    </w:p>
    <w:p w:rsidR="006067FA" w:rsidRPr="00F27B09" w:rsidRDefault="006067FA" w:rsidP="006067FA">
      <w:pPr>
        <w:pStyle w:val="affff2"/>
        <w:rPr>
          <w:kern w:val="2"/>
          <w:sz w:val="40"/>
          <w:szCs w:val="40"/>
        </w:rPr>
      </w:pPr>
      <w:r w:rsidRPr="009F7E8A">
        <w:rPr>
          <w:b/>
          <w:kern w:val="2"/>
          <w:sz w:val="36"/>
          <w:szCs w:val="36"/>
        </w:rPr>
        <w:t>с. МАРЬИНО-НИКОЛАЕВКА</w:t>
      </w:r>
    </w:p>
    <w:p w:rsidR="006067FA" w:rsidRDefault="006067FA" w:rsidP="006067FA">
      <w:pPr>
        <w:spacing w:line="360" w:lineRule="auto"/>
        <w:jc w:val="center"/>
        <w:rPr>
          <w:b/>
          <w:kern w:val="2"/>
          <w:sz w:val="40"/>
          <w:szCs w:val="28"/>
        </w:rPr>
      </w:pPr>
    </w:p>
    <w:p w:rsidR="006067FA" w:rsidRDefault="006067FA" w:rsidP="006067FA">
      <w:pPr>
        <w:spacing w:line="360" w:lineRule="auto"/>
        <w:rPr>
          <w:b/>
          <w:kern w:val="2"/>
          <w:sz w:val="40"/>
          <w:szCs w:val="28"/>
        </w:rPr>
      </w:pPr>
    </w:p>
    <w:p w:rsidR="006067FA" w:rsidRDefault="006067FA" w:rsidP="006067FA">
      <w:pPr>
        <w:spacing w:line="360" w:lineRule="auto"/>
        <w:rPr>
          <w:b/>
          <w:kern w:val="2"/>
          <w:sz w:val="40"/>
          <w:szCs w:val="28"/>
        </w:rPr>
      </w:pPr>
    </w:p>
    <w:p w:rsidR="006067FA" w:rsidRDefault="006067FA" w:rsidP="006067FA">
      <w:pPr>
        <w:spacing w:line="360" w:lineRule="auto"/>
        <w:rPr>
          <w:b/>
          <w:kern w:val="2"/>
          <w:sz w:val="40"/>
          <w:szCs w:val="28"/>
        </w:rPr>
      </w:pPr>
    </w:p>
    <w:p w:rsidR="006067FA" w:rsidRPr="00A66926" w:rsidRDefault="006067FA" w:rsidP="006067FA">
      <w:pPr>
        <w:spacing w:line="360" w:lineRule="auto"/>
        <w:jc w:val="center"/>
        <w:rPr>
          <w:b/>
          <w:sz w:val="28"/>
          <w:szCs w:val="28"/>
        </w:rPr>
      </w:pPr>
    </w:p>
    <w:p w:rsidR="006067FA" w:rsidRPr="00A66926" w:rsidRDefault="006067FA" w:rsidP="006067FA">
      <w:pPr>
        <w:spacing w:line="360" w:lineRule="auto"/>
        <w:jc w:val="center"/>
        <w:rPr>
          <w:b/>
          <w:sz w:val="28"/>
          <w:szCs w:val="28"/>
        </w:rPr>
      </w:pPr>
    </w:p>
    <w:p w:rsidR="006067FA" w:rsidRPr="009F7E8A" w:rsidRDefault="006067FA" w:rsidP="006067FA">
      <w:pPr>
        <w:jc w:val="center"/>
        <w:rPr>
          <w:b/>
          <w:sz w:val="28"/>
          <w:szCs w:val="28"/>
        </w:rPr>
      </w:pPr>
    </w:p>
    <w:p w:rsidR="006067FA" w:rsidRPr="009F7E8A" w:rsidRDefault="006067FA" w:rsidP="006067FA">
      <w:pPr>
        <w:jc w:val="center"/>
        <w:rPr>
          <w:b/>
          <w:sz w:val="28"/>
          <w:szCs w:val="28"/>
        </w:rPr>
      </w:pPr>
    </w:p>
    <w:p w:rsidR="006067FA" w:rsidRPr="009F7E8A" w:rsidRDefault="006067FA" w:rsidP="006067FA">
      <w:pPr>
        <w:jc w:val="center"/>
        <w:rPr>
          <w:b/>
          <w:sz w:val="28"/>
          <w:szCs w:val="28"/>
        </w:rPr>
      </w:pPr>
    </w:p>
    <w:p w:rsidR="00A3150F" w:rsidRPr="00A66926" w:rsidRDefault="00A3150F" w:rsidP="00A3150F">
      <w:pPr>
        <w:spacing w:line="360" w:lineRule="auto"/>
        <w:jc w:val="center"/>
        <w:rPr>
          <w:sz w:val="28"/>
          <w:szCs w:val="28"/>
        </w:rPr>
      </w:pPr>
    </w:p>
    <w:p w:rsidR="00A3150F" w:rsidRPr="00E64E81" w:rsidRDefault="00E50596" w:rsidP="00A3150F">
      <w:pPr>
        <w:spacing w:line="360" w:lineRule="auto"/>
        <w:jc w:val="center"/>
        <w:rPr>
          <w:b/>
        </w:rPr>
      </w:pPr>
      <w:r w:rsidRPr="00E64E81">
        <w:rPr>
          <w:b/>
        </w:rPr>
        <w:t xml:space="preserve">с. </w:t>
      </w:r>
      <w:proofErr w:type="spellStart"/>
      <w:r w:rsidRPr="00E64E81">
        <w:rPr>
          <w:b/>
        </w:rPr>
        <w:t>Марьино-Николаевка</w:t>
      </w:r>
      <w:proofErr w:type="spellEnd"/>
    </w:p>
    <w:p w:rsidR="00A3150F" w:rsidRPr="00E64E81" w:rsidRDefault="00E50596" w:rsidP="00A3150F">
      <w:pPr>
        <w:jc w:val="center"/>
        <w:rPr>
          <w:b/>
        </w:rPr>
      </w:pPr>
      <w:r w:rsidRPr="00E64E81">
        <w:rPr>
          <w:b/>
        </w:rPr>
        <w:t>2018 г.</w:t>
      </w:r>
    </w:p>
    <w:tbl>
      <w:tblPr>
        <w:tblStyle w:val="afff4"/>
        <w:tblpPr w:leftFromText="180" w:rightFromText="180" w:horzAnchor="margin" w:tblpY="810"/>
        <w:tblW w:w="0" w:type="auto"/>
        <w:tblLook w:val="04A0"/>
      </w:tblPr>
      <w:tblGrid>
        <w:gridCol w:w="8330"/>
        <w:gridCol w:w="1241"/>
      </w:tblGrid>
      <w:tr w:rsidR="009F02A1" w:rsidTr="00D014AA">
        <w:tc>
          <w:tcPr>
            <w:tcW w:w="8330" w:type="dxa"/>
          </w:tcPr>
          <w:p w:rsidR="009F02A1" w:rsidRPr="00C6737E" w:rsidRDefault="009F02A1" w:rsidP="00D014AA">
            <w:pPr>
              <w:jc w:val="center"/>
            </w:pPr>
            <w:bookmarkStart w:id="0" w:name="_Toc288394055"/>
            <w:bookmarkStart w:id="1" w:name="_Toc288410650"/>
            <w:bookmarkStart w:id="2" w:name="_Toc288410714"/>
            <w:bookmarkStart w:id="3" w:name="_Toc418108290"/>
            <w:r w:rsidRPr="007B6FD7">
              <w:rPr>
                <w:b/>
              </w:rPr>
              <w:lastRenderedPageBreak/>
              <w:t>СОДЕРЖАНИЕ</w:t>
            </w:r>
          </w:p>
          <w:p w:rsidR="009F02A1" w:rsidRDefault="009F02A1" w:rsidP="00D014AA"/>
        </w:tc>
        <w:tc>
          <w:tcPr>
            <w:tcW w:w="1241" w:type="dxa"/>
          </w:tcPr>
          <w:p w:rsidR="009F02A1" w:rsidRDefault="009F02A1" w:rsidP="00D014AA"/>
        </w:tc>
      </w:tr>
      <w:tr w:rsidR="009F02A1" w:rsidTr="00D014AA">
        <w:tc>
          <w:tcPr>
            <w:tcW w:w="8330" w:type="dxa"/>
          </w:tcPr>
          <w:p w:rsidR="009F02A1" w:rsidRDefault="009F02A1" w:rsidP="00D014AA">
            <w:pPr>
              <w:jc w:val="both"/>
              <w:rPr>
                <w:b/>
                <w:noProof/>
              </w:rPr>
            </w:pPr>
            <w:r w:rsidRPr="00996505">
              <w:rPr>
                <w:b/>
                <w:noProof/>
              </w:rPr>
              <w:t>1. Целевой раздел</w:t>
            </w:r>
            <w:r>
              <w:rPr>
                <w:b/>
                <w:noProof/>
              </w:rPr>
              <w:t xml:space="preserve"> основной образовательной программы </w:t>
            </w:r>
          </w:p>
          <w:p w:rsidR="009F02A1" w:rsidRPr="00996505" w:rsidRDefault="009F02A1" w:rsidP="00D014AA">
            <w:pPr>
              <w:jc w:val="both"/>
              <w:rPr>
                <w:b/>
              </w:rPr>
            </w:pPr>
            <w:r>
              <w:rPr>
                <w:b/>
                <w:noProof/>
              </w:rPr>
              <w:t xml:space="preserve">основного общего образования </w:t>
            </w:r>
          </w:p>
        </w:tc>
        <w:tc>
          <w:tcPr>
            <w:tcW w:w="1241" w:type="dxa"/>
          </w:tcPr>
          <w:p w:rsidR="009F02A1" w:rsidRPr="005A7A0C" w:rsidRDefault="0072578C" w:rsidP="0008446E">
            <w:pPr>
              <w:jc w:val="center"/>
            </w:pPr>
            <w:r>
              <w:t>4</w:t>
            </w:r>
          </w:p>
        </w:tc>
      </w:tr>
      <w:tr w:rsidR="009F02A1" w:rsidTr="00D014AA">
        <w:tc>
          <w:tcPr>
            <w:tcW w:w="8330" w:type="dxa"/>
          </w:tcPr>
          <w:p w:rsidR="009F02A1" w:rsidRPr="00996505" w:rsidRDefault="009F02A1" w:rsidP="00D014AA">
            <w:pPr>
              <w:jc w:val="both"/>
            </w:pPr>
            <w:r w:rsidRPr="00996505">
              <w:rPr>
                <w:noProof/>
              </w:rPr>
              <w:t>1.1.</w:t>
            </w:r>
            <w:r w:rsidR="000F2A58">
              <w:rPr>
                <w:noProof/>
              </w:rPr>
              <w:t xml:space="preserve"> </w:t>
            </w:r>
            <w:r w:rsidRPr="00996505">
              <w:rPr>
                <w:noProof/>
              </w:rPr>
              <w:t>Пояснительная записка</w:t>
            </w:r>
            <w:r>
              <w:rPr>
                <w:noProof/>
              </w:rPr>
              <w:t xml:space="preserve"> </w:t>
            </w:r>
          </w:p>
        </w:tc>
        <w:tc>
          <w:tcPr>
            <w:tcW w:w="1241" w:type="dxa"/>
          </w:tcPr>
          <w:p w:rsidR="009F02A1" w:rsidRPr="00996505" w:rsidRDefault="009F02A1" w:rsidP="0008446E">
            <w:pPr>
              <w:jc w:val="center"/>
            </w:pPr>
            <w:r>
              <w:t>4</w:t>
            </w:r>
          </w:p>
        </w:tc>
      </w:tr>
      <w:tr w:rsidR="009F02A1" w:rsidTr="00D014AA">
        <w:tc>
          <w:tcPr>
            <w:tcW w:w="8330" w:type="dxa"/>
          </w:tcPr>
          <w:p w:rsidR="009F02A1" w:rsidRPr="009F02A1" w:rsidRDefault="009F02A1" w:rsidP="00D014AA">
            <w:pPr>
              <w:pStyle w:val="2"/>
              <w:keepNext w:val="0"/>
              <w:spacing w:before="0" w:after="0"/>
              <w:jc w:val="both"/>
              <w:rPr>
                <w:rFonts w:ascii="Times New Roman" w:hAnsi="Times New Roman"/>
                <w:b w:val="0"/>
                <w:i w:val="0"/>
                <w:sz w:val="24"/>
                <w:szCs w:val="24"/>
              </w:rPr>
            </w:pPr>
            <w:r w:rsidRPr="008274DB">
              <w:rPr>
                <w:rFonts w:ascii="Times New Roman" w:hAnsi="Times New Roman"/>
                <w:b w:val="0"/>
                <w:i w:val="0"/>
                <w:noProof/>
              </w:rPr>
              <w:t>1.1.1.</w:t>
            </w:r>
            <w:r w:rsidRPr="008274DB">
              <w:rPr>
                <w:rStyle w:val="Zag11"/>
                <w:rFonts w:ascii="Times New Roman" w:hAnsi="Times New Roman"/>
                <w:b w:val="0"/>
                <w:i w:val="0"/>
                <w:sz w:val="24"/>
                <w:szCs w:val="24"/>
              </w:rPr>
              <w:t xml:space="preserve">Цели и задачи реализации </w:t>
            </w:r>
            <w:r w:rsidRPr="008274DB">
              <w:rPr>
                <w:rFonts w:ascii="Times New Roman" w:hAnsi="Times New Roman"/>
                <w:b w:val="0"/>
                <w:i w:val="0"/>
                <w:sz w:val="24"/>
                <w:szCs w:val="24"/>
              </w:rPr>
              <w:t xml:space="preserve">основной образовательной программы основного общего </w:t>
            </w:r>
            <w:r>
              <w:rPr>
                <w:rFonts w:ascii="Times New Roman" w:hAnsi="Times New Roman"/>
                <w:b w:val="0"/>
                <w:i w:val="0"/>
                <w:sz w:val="24"/>
                <w:szCs w:val="24"/>
              </w:rPr>
              <w:t xml:space="preserve"> о</w:t>
            </w:r>
            <w:r w:rsidRPr="008274DB">
              <w:rPr>
                <w:rFonts w:ascii="Times New Roman" w:hAnsi="Times New Roman"/>
                <w:b w:val="0"/>
                <w:i w:val="0"/>
                <w:sz w:val="24"/>
                <w:szCs w:val="24"/>
              </w:rPr>
              <w:t>бразования</w:t>
            </w:r>
          </w:p>
        </w:tc>
        <w:tc>
          <w:tcPr>
            <w:tcW w:w="1241" w:type="dxa"/>
          </w:tcPr>
          <w:p w:rsidR="009F02A1" w:rsidRDefault="009F02A1" w:rsidP="0008446E">
            <w:pPr>
              <w:jc w:val="center"/>
            </w:pPr>
          </w:p>
          <w:p w:rsidR="009F02A1" w:rsidRPr="00996505" w:rsidRDefault="009F02A1" w:rsidP="0008446E">
            <w:pPr>
              <w:jc w:val="center"/>
            </w:pPr>
            <w:r>
              <w:t>4</w:t>
            </w:r>
          </w:p>
        </w:tc>
      </w:tr>
      <w:tr w:rsidR="009F02A1" w:rsidTr="00D014AA">
        <w:tc>
          <w:tcPr>
            <w:tcW w:w="8330" w:type="dxa"/>
          </w:tcPr>
          <w:p w:rsidR="009F02A1" w:rsidRPr="009F02A1" w:rsidRDefault="009F02A1" w:rsidP="00D014AA">
            <w:pPr>
              <w:pStyle w:val="2"/>
              <w:keepNext w:val="0"/>
              <w:spacing w:before="0" w:after="0"/>
              <w:jc w:val="both"/>
              <w:rPr>
                <w:rFonts w:ascii="Times New Roman" w:hAnsi="Times New Roman"/>
                <w:b w:val="0"/>
                <w:i w:val="0"/>
                <w:color w:val="000000"/>
                <w:sz w:val="24"/>
                <w:szCs w:val="24"/>
              </w:rPr>
            </w:pPr>
            <w:r w:rsidRPr="008274DB">
              <w:rPr>
                <w:rStyle w:val="Zag11"/>
                <w:rFonts w:ascii="Times New Roman" w:hAnsi="Times New Roman"/>
                <w:b w:val="0"/>
                <w:i w:val="0"/>
                <w:sz w:val="24"/>
                <w:szCs w:val="24"/>
              </w:rPr>
              <w:t xml:space="preserve">1.1.2.Принципы и подходы к формированию образовательной программы основного общего </w:t>
            </w:r>
            <w:r>
              <w:rPr>
                <w:rStyle w:val="Zag11"/>
                <w:rFonts w:ascii="Times New Roman" w:hAnsi="Times New Roman"/>
                <w:b w:val="0"/>
                <w:i w:val="0"/>
                <w:sz w:val="24"/>
                <w:szCs w:val="24"/>
              </w:rPr>
              <w:t xml:space="preserve"> о</w:t>
            </w:r>
            <w:r w:rsidRPr="008274DB">
              <w:rPr>
                <w:rStyle w:val="Zag11"/>
                <w:rFonts w:ascii="Times New Roman" w:hAnsi="Times New Roman"/>
                <w:b w:val="0"/>
                <w:i w:val="0"/>
                <w:sz w:val="24"/>
                <w:szCs w:val="24"/>
              </w:rPr>
              <w:t>бразования</w:t>
            </w:r>
          </w:p>
        </w:tc>
        <w:tc>
          <w:tcPr>
            <w:tcW w:w="1241" w:type="dxa"/>
          </w:tcPr>
          <w:p w:rsidR="009F02A1" w:rsidRDefault="0072578C" w:rsidP="0008446E">
            <w:pPr>
              <w:jc w:val="center"/>
            </w:pPr>
            <w:r>
              <w:t>6</w:t>
            </w:r>
          </w:p>
          <w:p w:rsidR="009F02A1" w:rsidRDefault="009F02A1" w:rsidP="0008446E">
            <w:pPr>
              <w:jc w:val="center"/>
            </w:pPr>
          </w:p>
        </w:tc>
      </w:tr>
      <w:tr w:rsidR="009F02A1" w:rsidTr="00D014AA">
        <w:tc>
          <w:tcPr>
            <w:tcW w:w="8330" w:type="dxa"/>
          </w:tcPr>
          <w:p w:rsidR="000F2A58" w:rsidRDefault="000F2A58" w:rsidP="00D014AA">
            <w:pPr>
              <w:pStyle w:val="1311"/>
              <w:shd w:val="clear" w:color="auto" w:fill="auto"/>
              <w:spacing w:before="0" w:after="0" w:line="240" w:lineRule="auto"/>
              <w:jc w:val="left"/>
              <w:rPr>
                <w:rStyle w:val="132pt"/>
                <w:rFonts w:ascii="Times New Roman" w:hAnsi="Times New Roman"/>
                <w:b/>
                <w:sz w:val="24"/>
                <w:szCs w:val="24"/>
              </w:rPr>
            </w:pPr>
          </w:p>
          <w:p w:rsidR="009F02A1" w:rsidRPr="00B03424" w:rsidRDefault="000F2A58" w:rsidP="00D014AA">
            <w:pPr>
              <w:pStyle w:val="1311"/>
              <w:shd w:val="clear" w:color="auto" w:fill="auto"/>
              <w:spacing w:before="0" w:after="0" w:line="240" w:lineRule="auto"/>
              <w:jc w:val="left"/>
              <w:rPr>
                <w:rFonts w:ascii="Times New Roman" w:hAnsi="Times New Roman"/>
                <w:b/>
                <w:sz w:val="24"/>
                <w:szCs w:val="24"/>
                <w:shd w:val="clear" w:color="auto" w:fill="FFFFFF"/>
              </w:rPr>
            </w:pPr>
            <w:r>
              <w:rPr>
                <w:rStyle w:val="132pt"/>
                <w:rFonts w:ascii="Times New Roman" w:hAnsi="Times New Roman"/>
                <w:b/>
                <w:sz w:val="24"/>
                <w:szCs w:val="24"/>
              </w:rPr>
              <w:t>1.</w:t>
            </w:r>
            <w:r w:rsidR="009F02A1" w:rsidRPr="00B03424">
              <w:rPr>
                <w:rStyle w:val="132pt"/>
                <w:rFonts w:ascii="Times New Roman" w:hAnsi="Times New Roman"/>
                <w:b/>
                <w:sz w:val="24"/>
                <w:szCs w:val="24"/>
              </w:rPr>
              <w:t>2.</w:t>
            </w:r>
            <w:r w:rsidR="009F02A1" w:rsidRPr="00B03424">
              <w:rPr>
                <w:rStyle w:val="134"/>
                <w:rFonts w:ascii="Times New Roman" w:hAnsi="Times New Roman"/>
                <w:b/>
                <w:sz w:val="24"/>
                <w:szCs w:val="24"/>
              </w:rPr>
              <w:t> Планируемые результаты</w:t>
            </w:r>
            <w:r w:rsidR="009F02A1" w:rsidRPr="00B03424">
              <w:rPr>
                <w:rStyle w:val="13100"/>
                <w:rFonts w:ascii="Times New Roman" w:hAnsi="Times New Roman"/>
                <w:b/>
                <w:sz w:val="24"/>
                <w:szCs w:val="24"/>
              </w:rPr>
              <w:t xml:space="preserve"> </w:t>
            </w:r>
            <w:r w:rsidR="009F02A1" w:rsidRPr="00B03424">
              <w:rPr>
                <w:rStyle w:val="134"/>
                <w:rFonts w:ascii="Times New Roman" w:hAnsi="Times New Roman"/>
                <w:b/>
                <w:sz w:val="24"/>
                <w:szCs w:val="24"/>
              </w:rPr>
              <w:t xml:space="preserve">освоения </w:t>
            </w:r>
            <w:proofErr w:type="gramStart"/>
            <w:r w:rsidR="009F02A1" w:rsidRPr="00B03424">
              <w:rPr>
                <w:rStyle w:val="134"/>
                <w:rFonts w:ascii="Times New Roman" w:hAnsi="Times New Roman"/>
                <w:b/>
                <w:sz w:val="24"/>
                <w:szCs w:val="24"/>
              </w:rPr>
              <w:t>обучающимися</w:t>
            </w:r>
            <w:proofErr w:type="gramEnd"/>
            <w:r w:rsidR="009F02A1" w:rsidRPr="00B03424">
              <w:rPr>
                <w:rStyle w:val="134"/>
                <w:rFonts w:ascii="Times New Roman" w:hAnsi="Times New Roman"/>
                <w:b/>
                <w:sz w:val="24"/>
                <w:szCs w:val="24"/>
              </w:rPr>
              <w:t xml:space="preserve"> основной</w:t>
            </w:r>
            <w:r w:rsidR="009F02A1" w:rsidRPr="00B03424">
              <w:rPr>
                <w:rStyle w:val="13100"/>
                <w:rFonts w:ascii="Times New Roman" w:hAnsi="Times New Roman"/>
                <w:b/>
                <w:sz w:val="24"/>
                <w:szCs w:val="24"/>
              </w:rPr>
              <w:t xml:space="preserve"> </w:t>
            </w:r>
            <w:r w:rsidR="009F02A1" w:rsidRPr="00B03424">
              <w:rPr>
                <w:rStyle w:val="134"/>
                <w:rFonts w:ascii="Times New Roman" w:hAnsi="Times New Roman"/>
                <w:b/>
                <w:sz w:val="24"/>
                <w:szCs w:val="24"/>
              </w:rPr>
              <w:t>образовательной программы</w:t>
            </w:r>
            <w:r w:rsidR="009F02A1" w:rsidRPr="00B03424">
              <w:rPr>
                <w:rStyle w:val="13100"/>
                <w:rFonts w:ascii="Times New Roman" w:hAnsi="Times New Roman"/>
                <w:b/>
                <w:sz w:val="24"/>
                <w:szCs w:val="24"/>
              </w:rPr>
              <w:t xml:space="preserve"> </w:t>
            </w:r>
            <w:r w:rsidR="009F02A1" w:rsidRPr="00B03424">
              <w:rPr>
                <w:rStyle w:val="134"/>
                <w:rFonts w:ascii="Times New Roman" w:hAnsi="Times New Roman"/>
                <w:b/>
                <w:sz w:val="24"/>
                <w:szCs w:val="24"/>
              </w:rPr>
              <w:t>основного общего образования</w:t>
            </w:r>
            <w:r w:rsidR="009F02A1">
              <w:rPr>
                <w:rStyle w:val="134"/>
                <w:rFonts w:ascii="Times New Roman" w:hAnsi="Times New Roman"/>
                <w:b/>
                <w:sz w:val="24"/>
                <w:szCs w:val="24"/>
              </w:rPr>
              <w:t xml:space="preserve"> </w:t>
            </w:r>
          </w:p>
        </w:tc>
        <w:tc>
          <w:tcPr>
            <w:tcW w:w="1241" w:type="dxa"/>
          </w:tcPr>
          <w:p w:rsidR="009F02A1" w:rsidRDefault="009F02A1" w:rsidP="0008446E">
            <w:pPr>
              <w:jc w:val="center"/>
            </w:pPr>
          </w:p>
          <w:p w:rsidR="0072578C" w:rsidRPr="00996505" w:rsidRDefault="0072578C" w:rsidP="0008446E">
            <w:pPr>
              <w:jc w:val="center"/>
            </w:pPr>
            <w:r>
              <w:t>8</w:t>
            </w:r>
          </w:p>
        </w:tc>
      </w:tr>
      <w:tr w:rsidR="009F02A1" w:rsidTr="00D014AA">
        <w:tc>
          <w:tcPr>
            <w:tcW w:w="8330" w:type="dxa"/>
          </w:tcPr>
          <w:p w:rsidR="009F02A1" w:rsidRDefault="009F02A1" w:rsidP="00D014AA">
            <w:r w:rsidRPr="009678CE">
              <w:t>1.2.1. Общие положения</w:t>
            </w:r>
          </w:p>
        </w:tc>
        <w:tc>
          <w:tcPr>
            <w:tcW w:w="1241" w:type="dxa"/>
          </w:tcPr>
          <w:p w:rsidR="009F02A1" w:rsidRDefault="009F02A1" w:rsidP="0008446E">
            <w:pPr>
              <w:jc w:val="center"/>
            </w:pPr>
            <w:r>
              <w:t>8</w:t>
            </w:r>
          </w:p>
        </w:tc>
      </w:tr>
      <w:tr w:rsidR="009F02A1" w:rsidTr="00D014AA">
        <w:tc>
          <w:tcPr>
            <w:tcW w:w="8330" w:type="dxa"/>
          </w:tcPr>
          <w:p w:rsidR="009F02A1" w:rsidRDefault="009F02A1" w:rsidP="00D014AA">
            <w:r w:rsidRPr="00CB30FC">
              <w:t>1.2.2. Структура планируемых результатов</w:t>
            </w:r>
          </w:p>
        </w:tc>
        <w:tc>
          <w:tcPr>
            <w:tcW w:w="1241" w:type="dxa"/>
          </w:tcPr>
          <w:p w:rsidR="009F02A1" w:rsidRDefault="0072578C" w:rsidP="0008446E">
            <w:pPr>
              <w:jc w:val="center"/>
            </w:pPr>
            <w:r>
              <w:t>9</w:t>
            </w:r>
          </w:p>
        </w:tc>
      </w:tr>
      <w:tr w:rsidR="009F02A1" w:rsidTr="00D014AA">
        <w:tc>
          <w:tcPr>
            <w:tcW w:w="8330" w:type="dxa"/>
          </w:tcPr>
          <w:p w:rsidR="009F02A1" w:rsidRDefault="009F02A1" w:rsidP="00D014AA">
            <w:r w:rsidRPr="00252EF2">
              <w:rPr>
                <w:rStyle w:val="20"/>
                <w:rFonts w:ascii="Times New Roman" w:hAnsi="Times New Roman"/>
                <w:b w:val="0"/>
                <w:i w:val="0"/>
                <w:sz w:val="24"/>
                <w:szCs w:val="24"/>
              </w:rPr>
              <w:t>1.2.3.</w:t>
            </w:r>
            <w:r>
              <w:rPr>
                <w:rStyle w:val="20"/>
                <w:rFonts w:ascii="Times New Roman" w:hAnsi="Times New Roman"/>
                <w:b w:val="0"/>
                <w:i w:val="0"/>
                <w:sz w:val="24"/>
                <w:szCs w:val="24"/>
              </w:rPr>
              <w:t xml:space="preserve"> </w:t>
            </w:r>
            <w:r w:rsidRPr="00252EF2">
              <w:rPr>
                <w:rStyle w:val="20"/>
                <w:rFonts w:ascii="Times New Roman" w:hAnsi="Times New Roman"/>
                <w:b w:val="0"/>
                <w:i w:val="0"/>
                <w:sz w:val="24"/>
                <w:szCs w:val="24"/>
              </w:rPr>
              <w:t>Личностные результаты освоения основной образовательной программы</w:t>
            </w:r>
          </w:p>
        </w:tc>
        <w:tc>
          <w:tcPr>
            <w:tcW w:w="1241" w:type="dxa"/>
          </w:tcPr>
          <w:p w:rsidR="009F02A1" w:rsidRDefault="009F02A1" w:rsidP="0008446E">
            <w:pPr>
              <w:jc w:val="center"/>
            </w:pPr>
            <w:r>
              <w:t>10</w:t>
            </w:r>
          </w:p>
        </w:tc>
      </w:tr>
      <w:tr w:rsidR="009F02A1" w:rsidTr="00D014AA">
        <w:tc>
          <w:tcPr>
            <w:tcW w:w="8330" w:type="dxa"/>
          </w:tcPr>
          <w:p w:rsidR="009F02A1" w:rsidRDefault="009F02A1" w:rsidP="00D014AA">
            <w:r w:rsidRPr="00C6737E">
              <w:rPr>
                <w:noProof/>
              </w:rPr>
              <w:t>1.2.</w:t>
            </w:r>
            <w:r>
              <w:rPr>
                <w:noProof/>
              </w:rPr>
              <w:t>4. Метапредметные результаты освоения основной образовательной программы</w:t>
            </w:r>
          </w:p>
        </w:tc>
        <w:tc>
          <w:tcPr>
            <w:tcW w:w="1241" w:type="dxa"/>
          </w:tcPr>
          <w:p w:rsidR="009F02A1" w:rsidRDefault="0072578C" w:rsidP="0008446E">
            <w:pPr>
              <w:jc w:val="center"/>
            </w:pPr>
            <w:r>
              <w:t>11</w:t>
            </w:r>
          </w:p>
          <w:p w:rsidR="009F02A1" w:rsidRDefault="009F02A1" w:rsidP="0008446E">
            <w:pPr>
              <w:jc w:val="center"/>
            </w:pPr>
          </w:p>
        </w:tc>
      </w:tr>
      <w:tr w:rsidR="009F02A1" w:rsidTr="00D014AA">
        <w:tc>
          <w:tcPr>
            <w:tcW w:w="8330" w:type="dxa"/>
          </w:tcPr>
          <w:p w:rsidR="009F02A1" w:rsidRDefault="009F02A1" w:rsidP="00D014AA">
            <w:r>
              <w:rPr>
                <w:noProof/>
              </w:rPr>
              <w:t>1.2.5. Предметные результаты освоения основной образовательной программы</w:t>
            </w:r>
          </w:p>
        </w:tc>
        <w:tc>
          <w:tcPr>
            <w:tcW w:w="1241" w:type="dxa"/>
          </w:tcPr>
          <w:p w:rsidR="009F02A1" w:rsidRDefault="0072578C" w:rsidP="0008446E">
            <w:pPr>
              <w:jc w:val="center"/>
            </w:pPr>
            <w:r>
              <w:t>18</w:t>
            </w:r>
          </w:p>
        </w:tc>
      </w:tr>
      <w:tr w:rsidR="009F02A1" w:rsidTr="00D014AA">
        <w:tc>
          <w:tcPr>
            <w:tcW w:w="8330" w:type="dxa"/>
          </w:tcPr>
          <w:p w:rsidR="009F02A1" w:rsidRDefault="009F02A1" w:rsidP="00D014AA">
            <w:r>
              <w:rPr>
                <w:noProof/>
              </w:rPr>
              <w:t>1.2.5</w:t>
            </w:r>
            <w:r w:rsidRPr="00C6737E">
              <w:rPr>
                <w:noProof/>
              </w:rPr>
              <w:t>.</w:t>
            </w:r>
            <w:r>
              <w:rPr>
                <w:noProof/>
              </w:rPr>
              <w:t>1.</w:t>
            </w:r>
            <w:r w:rsidRPr="00996505">
              <w:rPr>
                <w:noProof/>
              </w:rPr>
              <w:t>Русский язык</w:t>
            </w:r>
          </w:p>
        </w:tc>
        <w:tc>
          <w:tcPr>
            <w:tcW w:w="1241" w:type="dxa"/>
          </w:tcPr>
          <w:p w:rsidR="009F02A1" w:rsidRDefault="003A2457" w:rsidP="0008446E">
            <w:pPr>
              <w:jc w:val="center"/>
            </w:pPr>
            <w:r>
              <w:t>18</w:t>
            </w:r>
          </w:p>
        </w:tc>
      </w:tr>
      <w:tr w:rsidR="009F02A1" w:rsidTr="00D014AA">
        <w:tc>
          <w:tcPr>
            <w:tcW w:w="8330" w:type="dxa"/>
          </w:tcPr>
          <w:p w:rsidR="009F02A1" w:rsidRDefault="009F02A1" w:rsidP="00D014AA">
            <w:r w:rsidRPr="00826164">
              <w:t>1.2.5.2. Литература</w:t>
            </w:r>
          </w:p>
        </w:tc>
        <w:tc>
          <w:tcPr>
            <w:tcW w:w="1241" w:type="dxa"/>
          </w:tcPr>
          <w:p w:rsidR="009F02A1" w:rsidRDefault="003A2457" w:rsidP="0008446E">
            <w:pPr>
              <w:jc w:val="center"/>
            </w:pPr>
            <w:r>
              <w:t>2</w:t>
            </w:r>
            <w:r w:rsidR="0072578C">
              <w:t>0</w:t>
            </w:r>
          </w:p>
        </w:tc>
      </w:tr>
      <w:tr w:rsidR="009F02A1" w:rsidTr="00D014AA">
        <w:tc>
          <w:tcPr>
            <w:tcW w:w="8330" w:type="dxa"/>
          </w:tcPr>
          <w:p w:rsidR="009F02A1" w:rsidRDefault="009F02A1" w:rsidP="00D014AA">
            <w:r w:rsidRPr="00826164">
              <w:t>1.2.5.3.</w:t>
            </w:r>
            <w:r w:rsidRPr="00826164">
              <w:rPr>
                <w:i/>
              </w:rPr>
              <w:t xml:space="preserve"> </w:t>
            </w:r>
            <w:r w:rsidR="003A2457">
              <w:rPr>
                <w:color w:val="333333"/>
              </w:rPr>
              <w:t xml:space="preserve">Родной язык </w:t>
            </w:r>
            <w:r w:rsidRPr="00826164">
              <w:rPr>
                <w:color w:val="333333"/>
              </w:rPr>
              <w:t xml:space="preserve"> </w:t>
            </w:r>
          </w:p>
        </w:tc>
        <w:tc>
          <w:tcPr>
            <w:tcW w:w="1241" w:type="dxa"/>
          </w:tcPr>
          <w:p w:rsidR="009F02A1" w:rsidRDefault="003A2457" w:rsidP="0008446E">
            <w:pPr>
              <w:jc w:val="center"/>
            </w:pPr>
            <w:r>
              <w:t>2</w:t>
            </w:r>
            <w:r w:rsidR="0072578C">
              <w:t>4</w:t>
            </w:r>
          </w:p>
        </w:tc>
      </w:tr>
      <w:tr w:rsidR="009F02A1" w:rsidTr="00D014AA">
        <w:tc>
          <w:tcPr>
            <w:tcW w:w="8330" w:type="dxa"/>
          </w:tcPr>
          <w:p w:rsidR="009F02A1" w:rsidRPr="009F02A1" w:rsidRDefault="003A2457" w:rsidP="00D014AA">
            <w:r w:rsidRPr="009F02A1">
              <w:t xml:space="preserve">1.2.5.4. </w:t>
            </w:r>
            <w:r>
              <w:rPr>
                <w:color w:val="333333"/>
              </w:rPr>
              <w:t>Р</w:t>
            </w:r>
            <w:r w:rsidRPr="00826164">
              <w:rPr>
                <w:color w:val="333333"/>
              </w:rPr>
              <w:t>одная литература</w:t>
            </w:r>
          </w:p>
        </w:tc>
        <w:tc>
          <w:tcPr>
            <w:tcW w:w="1241" w:type="dxa"/>
          </w:tcPr>
          <w:p w:rsidR="009F02A1" w:rsidRDefault="0072578C" w:rsidP="0008446E">
            <w:pPr>
              <w:jc w:val="center"/>
            </w:pPr>
            <w:r>
              <w:t>25</w:t>
            </w:r>
          </w:p>
        </w:tc>
      </w:tr>
      <w:tr w:rsidR="003A2457" w:rsidTr="00D014AA">
        <w:tc>
          <w:tcPr>
            <w:tcW w:w="8330" w:type="dxa"/>
          </w:tcPr>
          <w:p w:rsidR="003A2457" w:rsidRPr="009F02A1" w:rsidRDefault="003A2457" w:rsidP="00D014AA">
            <w:r w:rsidRPr="009F02A1">
              <w:t xml:space="preserve">1.2.5.5. Иностранный язык </w:t>
            </w:r>
          </w:p>
        </w:tc>
        <w:tc>
          <w:tcPr>
            <w:tcW w:w="1241" w:type="dxa"/>
          </w:tcPr>
          <w:p w:rsidR="003A2457" w:rsidRDefault="0072578C" w:rsidP="0008446E">
            <w:pPr>
              <w:jc w:val="center"/>
            </w:pPr>
            <w:r>
              <w:t>25</w:t>
            </w:r>
          </w:p>
        </w:tc>
      </w:tr>
      <w:tr w:rsidR="003A2457" w:rsidTr="00D014AA">
        <w:tc>
          <w:tcPr>
            <w:tcW w:w="8330" w:type="dxa"/>
          </w:tcPr>
          <w:p w:rsidR="003A2457" w:rsidRPr="009F02A1" w:rsidRDefault="003A2457" w:rsidP="00D014AA">
            <w:r>
              <w:rPr>
                <w:noProof/>
              </w:rPr>
              <w:t>1.2.5</w:t>
            </w:r>
            <w:r w:rsidRPr="00C6737E">
              <w:rPr>
                <w:noProof/>
              </w:rPr>
              <w:t>.</w:t>
            </w:r>
            <w:r>
              <w:rPr>
                <w:noProof/>
              </w:rPr>
              <w:t xml:space="preserve">6. </w:t>
            </w:r>
            <w:r w:rsidRPr="009F02A1">
              <w:t>История России. Всеобщая история</w:t>
            </w:r>
          </w:p>
        </w:tc>
        <w:tc>
          <w:tcPr>
            <w:tcW w:w="1241" w:type="dxa"/>
          </w:tcPr>
          <w:p w:rsidR="003A2457" w:rsidRDefault="0072578C" w:rsidP="0008446E">
            <w:pPr>
              <w:jc w:val="center"/>
            </w:pPr>
            <w:r>
              <w:t>26</w:t>
            </w:r>
          </w:p>
        </w:tc>
      </w:tr>
      <w:tr w:rsidR="003A2457" w:rsidTr="00D014AA">
        <w:tc>
          <w:tcPr>
            <w:tcW w:w="8330" w:type="dxa"/>
          </w:tcPr>
          <w:p w:rsidR="003A2457" w:rsidRPr="00C6737E" w:rsidRDefault="003A2457" w:rsidP="00D014AA">
            <w:pPr>
              <w:rPr>
                <w:noProof/>
              </w:rPr>
            </w:pPr>
            <w:r w:rsidRPr="009678CE">
              <w:rPr>
                <w:noProof/>
              </w:rPr>
              <w:t>1.2.5.</w:t>
            </w:r>
            <w:r>
              <w:rPr>
                <w:noProof/>
              </w:rPr>
              <w:t>7</w:t>
            </w:r>
            <w:r w:rsidRPr="009678CE">
              <w:rPr>
                <w:noProof/>
              </w:rPr>
              <w:t>.</w:t>
            </w:r>
            <w:r>
              <w:rPr>
                <w:noProof/>
              </w:rPr>
              <w:t xml:space="preserve"> Обществознание</w:t>
            </w:r>
            <w:r w:rsidRPr="00996505">
              <w:rPr>
                <w:noProof/>
              </w:rPr>
              <w:tab/>
            </w:r>
          </w:p>
        </w:tc>
        <w:tc>
          <w:tcPr>
            <w:tcW w:w="1241" w:type="dxa"/>
          </w:tcPr>
          <w:p w:rsidR="003A2457" w:rsidRDefault="0072578C" w:rsidP="0008446E">
            <w:pPr>
              <w:jc w:val="center"/>
            </w:pPr>
            <w:r>
              <w:t>28</w:t>
            </w:r>
          </w:p>
        </w:tc>
      </w:tr>
      <w:tr w:rsidR="003A2457" w:rsidTr="00D014AA">
        <w:tc>
          <w:tcPr>
            <w:tcW w:w="8330" w:type="dxa"/>
          </w:tcPr>
          <w:p w:rsidR="003A2457" w:rsidRPr="00B00BA9" w:rsidRDefault="000F2A58" w:rsidP="00D014AA">
            <w:pPr>
              <w:jc w:val="both"/>
              <w:rPr>
                <w:noProof/>
              </w:rPr>
            </w:pPr>
            <w:r>
              <w:rPr>
                <w:noProof/>
              </w:rPr>
              <w:t>1.2.5</w:t>
            </w:r>
            <w:r w:rsidRPr="00C6737E">
              <w:rPr>
                <w:noProof/>
              </w:rPr>
              <w:t>.</w:t>
            </w:r>
            <w:r>
              <w:rPr>
                <w:noProof/>
              </w:rPr>
              <w:t>8.</w:t>
            </w:r>
            <w:r w:rsidRPr="00996505">
              <w:rPr>
                <w:noProof/>
              </w:rPr>
              <w:t xml:space="preserve"> </w:t>
            </w:r>
            <w:r w:rsidR="003A2457">
              <w:rPr>
                <w:noProof/>
              </w:rPr>
              <w:t>География</w:t>
            </w:r>
            <w:r w:rsidR="003A2457" w:rsidRPr="00996505">
              <w:rPr>
                <w:noProof/>
              </w:rPr>
              <w:t xml:space="preserve"> </w:t>
            </w:r>
          </w:p>
        </w:tc>
        <w:tc>
          <w:tcPr>
            <w:tcW w:w="1241" w:type="dxa"/>
          </w:tcPr>
          <w:p w:rsidR="003A2457" w:rsidRDefault="0072578C" w:rsidP="0008446E">
            <w:pPr>
              <w:jc w:val="center"/>
            </w:pPr>
            <w:r>
              <w:t>29</w:t>
            </w:r>
          </w:p>
        </w:tc>
      </w:tr>
      <w:tr w:rsidR="003A2457" w:rsidTr="00D014AA">
        <w:tc>
          <w:tcPr>
            <w:tcW w:w="8330" w:type="dxa"/>
          </w:tcPr>
          <w:p w:rsidR="003A2457" w:rsidRDefault="000F2A58" w:rsidP="00D014AA">
            <w:r>
              <w:rPr>
                <w:noProof/>
              </w:rPr>
              <w:t>1.2.5</w:t>
            </w:r>
            <w:r w:rsidRPr="00C6737E">
              <w:rPr>
                <w:noProof/>
              </w:rPr>
              <w:t>.</w:t>
            </w:r>
            <w:r>
              <w:rPr>
                <w:noProof/>
              </w:rPr>
              <w:t>9.</w:t>
            </w:r>
            <w:r w:rsidRPr="00996505">
              <w:rPr>
                <w:noProof/>
              </w:rPr>
              <w:t xml:space="preserve"> </w:t>
            </w:r>
            <w:r w:rsidR="003A2457" w:rsidRPr="00921365">
              <w:rPr>
                <w:noProof/>
              </w:rPr>
              <w:t>Математика</w:t>
            </w:r>
            <w:r w:rsidR="00921365">
              <w:rPr>
                <w:noProof/>
              </w:rPr>
              <w:t xml:space="preserve">. </w:t>
            </w:r>
            <w:r w:rsidR="00921365" w:rsidRPr="00921365">
              <w:t>Алгебра. Геометрия</w:t>
            </w:r>
          </w:p>
        </w:tc>
        <w:tc>
          <w:tcPr>
            <w:tcW w:w="1241" w:type="dxa"/>
          </w:tcPr>
          <w:p w:rsidR="003A2457" w:rsidRDefault="0072578C" w:rsidP="0008446E">
            <w:pPr>
              <w:jc w:val="center"/>
            </w:pPr>
            <w:r>
              <w:t>32</w:t>
            </w:r>
          </w:p>
        </w:tc>
      </w:tr>
      <w:tr w:rsidR="003A2457" w:rsidTr="00D014AA">
        <w:tc>
          <w:tcPr>
            <w:tcW w:w="8330" w:type="dxa"/>
          </w:tcPr>
          <w:p w:rsidR="003A2457" w:rsidRDefault="000F2A58" w:rsidP="00D014AA">
            <w:r>
              <w:rPr>
                <w:noProof/>
              </w:rPr>
              <w:t>1.2.5</w:t>
            </w:r>
            <w:r w:rsidRPr="00C6737E">
              <w:rPr>
                <w:noProof/>
              </w:rPr>
              <w:t>.</w:t>
            </w:r>
            <w:r>
              <w:rPr>
                <w:noProof/>
              </w:rPr>
              <w:t>10.</w:t>
            </w:r>
            <w:r w:rsidRPr="00996505">
              <w:rPr>
                <w:noProof/>
              </w:rPr>
              <w:t xml:space="preserve"> </w:t>
            </w:r>
            <w:r w:rsidR="003A2457">
              <w:rPr>
                <w:noProof/>
              </w:rPr>
              <w:t>И</w:t>
            </w:r>
            <w:r w:rsidR="003A2457" w:rsidRPr="00996505">
              <w:rPr>
                <w:noProof/>
              </w:rPr>
              <w:t>нформатика</w:t>
            </w:r>
          </w:p>
        </w:tc>
        <w:tc>
          <w:tcPr>
            <w:tcW w:w="1241" w:type="dxa"/>
          </w:tcPr>
          <w:p w:rsidR="003A2457" w:rsidRDefault="0072578C" w:rsidP="0008446E">
            <w:pPr>
              <w:jc w:val="center"/>
            </w:pPr>
            <w:r>
              <w:t>35</w:t>
            </w:r>
          </w:p>
        </w:tc>
      </w:tr>
      <w:tr w:rsidR="003A2457" w:rsidTr="00D014AA">
        <w:tc>
          <w:tcPr>
            <w:tcW w:w="8330" w:type="dxa"/>
          </w:tcPr>
          <w:p w:rsidR="003A2457" w:rsidRDefault="000F2A58" w:rsidP="00D014AA">
            <w:r>
              <w:rPr>
                <w:noProof/>
              </w:rPr>
              <w:t>1.2.5.11</w:t>
            </w:r>
            <w:r w:rsidR="003A2457">
              <w:rPr>
                <w:noProof/>
              </w:rPr>
              <w:t>. Физика</w:t>
            </w:r>
          </w:p>
        </w:tc>
        <w:tc>
          <w:tcPr>
            <w:tcW w:w="1241" w:type="dxa"/>
          </w:tcPr>
          <w:p w:rsidR="003A2457" w:rsidRDefault="0072578C" w:rsidP="0008446E">
            <w:pPr>
              <w:jc w:val="center"/>
            </w:pPr>
            <w:r>
              <w:t>38</w:t>
            </w:r>
          </w:p>
        </w:tc>
      </w:tr>
      <w:tr w:rsidR="003A2457" w:rsidTr="00D014AA">
        <w:tc>
          <w:tcPr>
            <w:tcW w:w="8330" w:type="dxa"/>
          </w:tcPr>
          <w:p w:rsidR="003A2457" w:rsidRDefault="000F2A58" w:rsidP="00D014AA">
            <w:r>
              <w:rPr>
                <w:noProof/>
              </w:rPr>
              <w:t>1.2.5.12</w:t>
            </w:r>
            <w:r w:rsidR="003A2457">
              <w:rPr>
                <w:noProof/>
              </w:rPr>
              <w:t>. Биология</w:t>
            </w:r>
          </w:p>
        </w:tc>
        <w:tc>
          <w:tcPr>
            <w:tcW w:w="1241" w:type="dxa"/>
          </w:tcPr>
          <w:p w:rsidR="003A2457" w:rsidRDefault="0072578C" w:rsidP="0008446E">
            <w:pPr>
              <w:jc w:val="center"/>
            </w:pPr>
            <w:r>
              <w:t>43</w:t>
            </w:r>
          </w:p>
        </w:tc>
      </w:tr>
      <w:tr w:rsidR="003A2457" w:rsidTr="00D014AA">
        <w:tc>
          <w:tcPr>
            <w:tcW w:w="8330" w:type="dxa"/>
          </w:tcPr>
          <w:p w:rsidR="003A2457" w:rsidRDefault="003A2457" w:rsidP="00D014AA">
            <w:r>
              <w:rPr>
                <w:noProof/>
              </w:rPr>
              <w:t>1.2.5</w:t>
            </w:r>
            <w:r w:rsidR="000F2A58">
              <w:rPr>
                <w:noProof/>
              </w:rPr>
              <w:t>.13</w:t>
            </w:r>
            <w:r>
              <w:rPr>
                <w:noProof/>
              </w:rPr>
              <w:t>. Химия</w:t>
            </w:r>
          </w:p>
        </w:tc>
        <w:tc>
          <w:tcPr>
            <w:tcW w:w="1241" w:type="dxa"/>
          </w:tcPr>
          <w:p w:rsidR="003A2457" w:rsidRDefault="0072578C" w:rsidP="0008446E">
            <w:pPr>
              <w:jc w:val="center"/>
            </w:pPr>
            <w:r>
              <w:t>45</w:t>
            </w:r>
          </w:p>
        </w:tc>
      </w:tr>
      <w:tr w:rsidR="003A2457" w:rsidTr="00D014AA">
        <w:tc>
          <w:tcPr>
            <w:tcW w:w="8330" w:type="dxa"/>
          </w:tcPr>
          <w:p w:rsidR="003A2457" w:rsidRDefault="000F2A58" w:rsidP="00D014AA">
            <w:r>
              <w:rPr>
                <w:noProof/>
              </w:rPr>
              <w:t>1.2.5.14</w:t>
            </w:r>
            <w:r w:rsidR="003A2457">
              <w:rPr>
                <w:noProof/>
              </w:rPr>
              <w:t xml:space="preserve">. </w:t>
            </w:r>
            <w:r w:rsidR="003A2457" w:rsidRPr="00996505">
              <w:rPr>
                <w:noProof/>
              </w:rPr>
              <w:t>Изобразительное искусство</w:t>
            </w:r>
          </w:p>
        </w:tc>
        <w:tc>
          <w:tcPr>
            <w:tcW w:w="1241" w:type="dxa"/>
          </w:tcPr>
          <w:p w:rsidR="003A2457" w:rsidRDefault="0072578C" w:rsidP="0008446E">
            <w:pPr>
              <w:jc w:val="center"/>
            </w:pPr>
            <w:r>
              <w:t>47</w:t>
            </w:r>
          </w:p>
        </w:tc>
      </w:tr>
      <w:tr w:rsidR="003A2457" w:rsidTr="00D014AA">
        <w:tc>
          <w:tcPr>
            <w:tcW w:w="8330" w:type="dxa"/>
          </w:tcPr>
          <w:p w:rsidR="003A2457" w:rsidRDefault="000F2A58" w:rsidP="00D014AA">
            <w:r>
              <w:rPr>
                <w:noProof/>
              </w:rPr>
              <w:t>1.2.5.15</w:t>
            </w:r>
            <w:r w:rsidR="003A2457" w:rsidRPr="00C6737E">
              <w:rPr>
                <w:noProof/>
              </w:rPr>
              <w:t>.</w:t>
            </w:r>
            <w:r w:rsidR="003A2457" w:rsidRPr="00996505">
              <w:rPr>
                <w:noProof/>
              </w:rPr>
              <w:t xml:space="preserve"> </w:t>
            </w:r>
            <w:r w:rsidR="003A2457">
              <w:rPr>
                <w:noProof/>
              </w:rPr>
              <w:t>Музыка</w:t>
            </w:r>
          </w:p>
        </w:tc>
        <w:tc>
          <w:tcPr>
            <w:tcW w:w="1241" w:type="dxa"/>
          </w:tcPr>
          <w:p w:rsidR="003A2457" w:rsidRDefault="0072578C" w:rsidP="0008446E">
            <w:pPr>
              <w:jc w:val="center"/>
            </w:pPr>
            <w:r>
              <w:t>48</w:t>
            </w:r>
          </w:p>
        </w:tc>
      </w:tr>
      <w:tr w:rsidR="003A2457" w:rsidTr="00D014AA">
        <w:trPr>
          <w:trHeight w:val="388"/>
        </w:trPr>
        <w:tc>
          <w:tcPr>
            <w:tcW w:w="8330" w:type="dxa"/>
          </w:tcPr>
          <w:p w:rsidR="003A2457" w:rsidRDefault="000F2A58" w:rsidP="00D014AA">
            <w:r>
              <w:rPr>
                <w:noProof/>
              </w:rPr>
              <w:t>1.2.5.16</w:t>
            </w:r>
            <w:r w:rsidR="003A2457">
              <w:rPr>
                <w:noProof/>
              </w:rPr>
              <w:t xml:space="preserve">. </w:t>
            </w:r>
            <w:r w:rsidR="003A2457" w:rsidRPr="00996505">
              <w:rPr>
                <w:noProof/>
              </w:rPr>
              <w:t>Технология</w:t>
            </w:r>
          </w:p>
        </w:tc>
        <w:tc>
          <w:tcPr>
            <w:tcW w:w="1241" w:type="dxa"/>
          </w:tcPr>
          <w:p w:rsidR="003A2457" w:rsidRDefault="0072578C" w:rsidP="0008446E">
            <w:pPr>
              <w:jc w:val="center"/>
            </w:pPr>
            <w:r>
              <w:t>48</w:t>
            </w:r>
          </w:p>
        </w:tc>
      </w:tr>
      <w:tr w:rsidR="003A2457" w:rsidTr="00D014AA">
        <w:tc>
          <w:tcPr>
            <w:tcW w:w="8330" w:type="dxa"/>
          </w:tcPr>
          <w:p w:rsidR="003A2457" w:rsidRDefault="000F2A58" w:rsidP="00D014AA">
            <w:r>
              <w:rPr>
                <w:noProof/>
              </w:rPr>
              <w:t>1.2.5.17</w:t>
            </w:r>
            <w:r w:rsidR="003A2457">
              <w:rPr>
                <w:noProof/>
              </w:rPr>
              <w:t>. Физическая культура</w:t>
            </w:r>
          </w:p>
        </w:tc>
        <w:tc>
          <w:tcPr>
            <w:tcW w:w="1241" w:type="dxa"/>
          </w:tcPr>
          <w:p w:rsidR="003A2457" w:rsidRDefault="0072578C" w:rsidP="0008446E">
            <w:pPr>
              <w:jc w:val="center"/>
            </w:pPr>
            <w:r>
              <w:t>53</w:t>
            </w:r>
          </w:p>
        </w:tc>
      </w:tr>
      <w:tr w:rsidR="003A2457" w:rsidTr="00D014AA">
        <w:trPr>
          <w:trHeight w:val="404"/>
        </w:trPr>
        <w:tc>
          <w:tcPr>
            <w:tcW w:w="8330" w:type="dxa"/>
          </w:tcPr>
          <w:p w:rsidR="003A2457" w:rsidRDefault="000F2A58" w:rsidP="00D014AA">
            <w:r>
              <w:rPr>
                <w:noProof/>
              </w:rPr>
              <w:t>1.2.5.18</w:t>
            </w:r>
            <w:r w:rsidR="003A2457">
              <w:rPr>
                <w:noProof/>
              </w:rPr>
              <w:t>. Основы безопасности жизнедеятельности</w:t>
            </w:r>
          </w:p>
        </w:tc>
        <w:tc>
          <w:tcPr>
            <w:tcW w:w="1241" w:type="dxa"/>
          </w:tcPr>
          <w:p w:rsidR="003A2457" w:rsidRDefault="0072578C" w:rsidP="0008446E">
            <w:pPr>
              <w:jc w:val="center"/>
            </w:pPr>
            <w:r>
              <w:t>54</w:t>
            </w:r>
          </w:p>
        </w:tc>
      </w:tr>
      <w:tr w:rsidR="003A2457" w:rsidTr="00D014AA">
        <w:tc>
          <w:tcPr>
            <w:tcW w:w="8330" w:type="dxa"/>
          </w:tcPr>
          <w:p w:rsidR="003A2457" w:rsidRDefault="000F2A58" w:rsidP="00D014AA">
            <w:r>
              <w:rPr>
                <w:noProof/>
              </w:rPr>
              <w:t>1.2.5.19</w:t>
            </w:r>
            <w:r w:rsidR="003A2457">
              <w:rPr>
                <w:noProof/>
              </w:rPr>
              <w:t>. Основы духовно-нравственной культуры народов России</w:t>
            </w:r>
          </w:p>
        </w:tc>
        <w:tc>
          <w:tcPr>
            <w:tcW w:w="1241" w:type="dxa"/>
          </w:tcPr>
          <w:p w:rsidR="003A2457" w:rsidRPr="00DB7EF7" w:rsidRDefault="0072578C" w:rsidP="0008446E">
            <w:pPr>
              <w:jc w:val="center"/>
            </w:pPr>
            <w:r>
              <w:t>55</w:t>
            </w:r>
          </w:p>
        </w:tc>
      </w:tr>
      <w:tr w:rsidR="003A2457" w:rsidTr="00D014AA">
        <w:trPr>
          <w:trHeight w:val="630"/>
        </w:trPr>
        <w:tc>
          <w:tcPr>
            <w:tcW w:w="8330" w:type="dxa"/>
          </w:tcPr>
          <w:p w:rsidR="000F2A58" w:rsidRDefault="000F2A58" w:rsidP="00D014AA">
            <w:pPr>
              <w:rPr>
                <w:b/>
                <w:noProof/>
              </w:rPr>
            </w:pPr>
          </w:p>
          <w:p w:rsidR="006E7314" w:rsidRPr="003A2457" w:rsidRDefault="003A2457" w:rsidP="00D014AA">
            <w:pPr>
              <w:rPr>
                <w:b/>
                <w:noProof/>
              </w:rPr>
            </w:pPr>
            <w:r w:rsidRPr="00B03424">
              <w:rPr>
                <w:b/>
                <w:noProof/>
              </w:rPr>
              <w:t>1.3.</w:t>
            </w:r>
            <w:r>
              <w:rPr>
                <w:b/>
                <w:noProof/>
              </w:rPr>
              <w:t xml:space="preserve"> </w:t>
            </w:r>
            <w:r w:rsidRPr="00B03424">
              <w:rPr>
                <w:b/>
                <w:noProof/>
              </w:rPr>
              <w:t>Система оценки достижения планируемы</w:t>
            </w:r>
            <w:r>
              <w:rPr>
                <w:b/>
                <w:noProof/>
              </w:rPr>
              <w:t xml:space="preserve">х результатов освоения основной </w:t>
            </w:r>
            <w:r w:rsidRPr="00B03424">
              <w:rPr>
                <w:b/>
                <w:noProof/>
              </w:rPr>
              <w:t>образовательной программы основного общего образования</w:t>
            </w:r>
          </w:p>
        </w:tc>
        <w:tc>
          <w:tcPr>
            <w:tcW w:w="1241" w:type="dxa"/>
          </w:tcPr>
          <w:p w:rsidR="003A2457" w:rsidRDefault="003A2457" w:rsidP="0008446E">
            <w:pPr>
              <w:jc w:val="center"/>
            </w:pPr>
          </w:p>
          <w:p w:rsidR="0072578C" w:rsidRDefault="0072578C" w:rsidP="0008446E">
            <w:pPr>
              <w:jc w:val="center"/>
            </w:pPr>
            <w:r>
              <w:t>56</w:t>
            </w:r>
          </w:p>
        </w:tc>
      </w:tr>
      <w:tr w:rsidR="006E7314" w:rsidTr="00D014AA">
        <w:trPr>
          <w:trHeight w:val="126"/>
        </w:trPr>
        <w:tc>
          <w:tcPr>
            <w:tcW w:w="8330" w:type="dxa"/>
          </w:tcPr>
          <w:p w:rsidR="006E7314" w:rsidRPr="006E7314" w:rsidRDefault="006E7314" w:rsidP="00D014AA">
            <w:r w:rsidRPr="006E7314">
              <w:t>1.3.1.  Общие положения</w:t>
            </w:r>
          </w:p>
        </w:tc>
        <w:tc>
          <w:tcPr>
            <w:tcW w:w="1241" w:type="dxa"/>
          </w:tcPr>
          <w:p w:rsidR="006E7314" w:rsidRDefault="0072578C" w:rsidP="0008446E">
            <w:pPr>
              <w:jc w:val="center"/>
            </w:pPr>
            <w:r>
              <w:t>56</w:t>
            </w:r>
          </w:p>
        </w:tc>
      </w:tr>
      <w:tr w:rsidR="006E7314" w:rsidTr="00D014AA">
        <w:trPr>
          <w:trHeight w:val="135"/>
        </w:trPr>
        <w:tc>
          <w:tcPr>
            <w:tcW w:w="8330" w:type="dxa"/>
          </w:tcPr>
          <w:p w:rsidR="006E7314" w:rsidRPr="006E7314" w:rsidRDefault="006E7314" w:rsidP="00D014AA">
            <w:pPr>
              <w:rPr>
                <w:noProof/>
              </w:rPr>
            </w:pPr>
            <w:r w:rsidRPr="006E7314">
              <w:rPr>
                <w:noProof/>
              </w:rPr>
              <w:t>1.3.2. Особенности оценки личностных результатов</w:t>
            </w:r>
          </w:p>
        </w:tc>
        <w:tc>
          <w:tcPr>
            <w:tcW w:w="1241" w:type="dxa"/>
          </w:tcPr>
          <w:p w:rsidR="006E7314" w:rsidRDefault="00D014AA" w:rsidP="0008446E">
            <w:pPr>
              <w:jc w:val="center"/>
            </w:pPr>
            <w:r>
              <w:t>58</w:t>
            </w:r>
          </w:p>
        </w:tc>
      </w:tr>
      <w:tr w:rsidR="006E7314" w:rsidTr="00D014AA">
        <w:trPr>
          <w:trHeight w:val="270"/>
        </w:trPr>
        <w:tc>
          <w:tcPr>
            <w:tcW w:w="8330" w:type="dxa"/>
          </w:tcPr>
          <w:p w:rsidR="007B1776" w:rsidRPr="006E7314" w:rsidRDefault="006E7314" w:rsidP="00D014AA">
            <w:pPr>
              <w:rPr>
                <w:noProof/>
              </w:rPr>
            </w:pPr>
            <w:r w:rsidRPr="006E7314">
              <w:rPr>
                <w:noProof/>
              </w:rPr>
              <w:t>1.3.3. Особенности оценки метапредметных результатов</w:t>
            </w:r>
          </w:p>
        </w:tc>
        <w:tc>
          <w:tcPr>
            <w:tcW w:w="1241" w:type="dxa"/>
          </w:tcPr>
          <w:p w:rsidR="006E7314" w:rsidRDefault="00D014AA" w:rsidP="0008446E">
            <w:pPr>
              <w:jc w:val="center"/>
            </w:pPr>
            <w:r>
              <w:t>59</w:t>
            </w:r>
          </w:p>
        </w:tc>
      </w:tr>
      <w:tr w:rsidR="007B1776" w:rsidTr="00D014AA">
        <w:trPr>
          <w:trHeight w:val="345"/>
        </w:trPr>
        <w:tc>
          <w:tcPr>
            <w:tcW w:w="8330" w:type="dxa"/>
          </w:tcPr>
          <w:p w:rsidR="007B1776" w:rsidRPr="006E7314" w:rsidRDefault="007B1776" w:rsidP="00D014AA">
            <w:pPr>
              <w:rPr>
                <w:noProof/>
              </w:rPr>
            </w:pPr>
            <w:r>
              <w:rPr>
                <w:noProof/>
              </w:rPr>
              <w:t xml:space="preserve">1.3.4. </w:t>
            </w:r>
            <w:r w:rsidRPr="006E7314">
              <w:rPr>
                <w:noProof/>
              </w:rPr>
              <w:t xml:space="preserve"> </w:t>
            </w:r>
            <w:r>
              <w:rPr>
                <w:noProof/>
              </w:rPr>
              <w:t xml:space="preserve">Особенности оценки предметных </w:t>
            </w:r>
            <w:r w:rsidRPr="006E7314">
              <w:rPr>
                <w:noProof/>
              </w:rPr>
              <w:t xml:space="preserve"> результатов</w:t>
            </w:r>
          </w:p>
        </w:tc>
        <w:tc>
          <w:tcPr>
            <w:tcW w:w="1241" w:type="dxa"/>
          </w:tcPr>
          <w:p w:rsidR="007B1776" w:rsidRDefault="00D014AA" w:rsidP="0008446E">
            <w:pPr>
              <w:jc w:val="center"/>
            </w:pPr>
            <w:r>
              <w:t>60</w:t>
            </w:r>
          </w:p>
        </w:tc>
      </w:tr>
      <w:tr w:rsidR="007B1776" w:rsidTr="00D014AA">
        <w:trPr>
          <w:trHeight w:val="192"/>
        </w:trPr>
        <w:tc>
          <w:tcPr>
            <w:tcW w:w="8330" w:type="dxa"/>
          </w:tcPr>
          <w:p w:rsidR="007B1776" w:rsidRPr="007B1776" w:rsidRDefault="007B1776" w:rsidP="00D014AA">
            <w:pPr>
              <w:pStyle w:val="affff3"/>
              <w:spacing w:line="240" w:lineRule="auto"/>
              <w:ind w:firstLine="0"/>
              <w:rPr>
                <w:sz w:val="24"/>
                <w:szCs w:val="24"/>
              </w:rPr>
            </w:pPr>
            <w:r w:rsidRPr="007B1776">
              <w:rPr>
                <w:sz w:val="24"/>
                <w:szCs w:val="24"/>
              </w:rPr>
              <w:t>1.3.5. Организация и содержание оценочных процедур</w:t>
            </w:r>
          </w:p>
        </w:tc>
        <w:tc>
          <w:tcPr>
            <w:tcW w:w="1241" w:type="dxa"/>
          </w:tcPr>
          <w:p w:rsidR="007B1776" w:rsidRDefault="00D014AA" w:rsidP="0008446E">
            <w:pPr>
              <w:jc w:val="center"/>
            </w:pPr>
            <w:r>
              <w:t>60</w:t>
            </w:r>
          </w:p>
        </w:tc>
      </w:tr>
      <w:tr w:rsidR="003A2457" w:rsidTr="00D014AA">
        <w:tc>
          <w:tcPr>
            <w:tcW w:w="8330" w:type="dxa"/>
          </w:tcPr>
          <w:p w:rsidR="000F2A58" w:rsidRDefault="000F2A58" w:rsidP="00D014AA">
            <w:pPr>
              <w:rPr>
                <w:b/>
                <w:noProof/>
              </w:rPr>
            </w:pPr>
          </w:p>
          <w:p w:rsidR="003A2457" w:rsidRPr="007B1776" w:rsidRDefault="003A2457" w:rsidP="00D014AA">
            <w:pPr>
              <w:rPr>
                <w:b/>
                <w:noProof/>
              </w:rPr>
            </w:pPr>
            <w:r w:rsidRPr="006A3CB7">
              <w:rPr>
                <w:b/>
                <w:noProof/>
              </w:rPr>
              <w:t>2. Содержательный раздел основной образовательной программы основного общег</w:t>
            </w:r>
            <w:r w:rsidR="007B1776">
              <w:rPr>
                <w:b/>
                <w:noProof/>
              </w:rPr>
              <w:t>о</w:t>
            </w:r>
            <w:r>
              <w:rPr>
                <w:b/>
                <w:noProof/>
              </w:rPr>
              <w:t xml:space="preserve">  о</w:t>
            </w:r>
            <w:r w:rsidRPr="006A3CB7">
              <w:rPr>
                <w:b/>
                <w:noProof/>
              </w:rPr>
              <w:t>бразования</w:t>
            </w:r>
          </w:p>
        </w:tc>
        <w:tc>
          <w:tcPr>
            <w:tcW w:w="1241" w:type="dxa"/>
          </w:tcPr>
          <w:p w:rsidR="003A2457" w:rsidRDefault="003A2457" w:rsidP="0008446E">
            <w:pPr>
              <w:jc w:val="center"/>
            </w:pPr>
          </w:p>
          <w:p w:rsidR="00D014AA" w:rsidRDefault="00D014AA" w:rsidP="0008446E">
            <w:pPr>
              <w:jc w:val="center"/>
            </w:pPr>
            <w:r>
              <w:t>64</w:t>
            </w:r>
          </w:p>
        </w:tc>
      </w:tr>
      <w:tr w:rsidR="003A2457" w:rsidTr="00D014AA">
        <w:tc>
          <w:tcPr>
            <w:tcW w:w="8330" w:type="dxa"/>
          </w:tcPr>
          <w:p w:rsidR="002B1A33" w:rsidRPr="000F2A58" w:rsidRDefault="00921365" w:rsidP="00D014AA">
            <w:pPr>
              <w:rPr>
                <w:bCs/>
              </w:rPr>
            </w:pPr>
            <w:r w:rsidRPr="005254FE">
              <w:rPr>
                <w:bCs/>
              </w:rPr>
              <w:lastRenderedPageBreak/>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41" w:type="dxa"/>
          </w:tcPr>
          <w:p w:rsidR="003A2457" w:rsidRDefault="00D014AA" w:rsidP="0008446E">
            <w:pPr>
              <w:jc w:val="center"/>
            </w:pPr>
            <w:r>
              <w:t>64</w:t>
            </w:r>
          </w:p>
        </w:tc>
      </w:tr>
      <w:tr w:rsidR="003A2457" w:rsidTr="00D014AA">
        <w:trPr>
          <w:trHeight w:val="330"/>
        </w:trPr>
        <w:tc>
          <w:tcPr>
            <w:tcW w:w="8330" w:type="dxa"/>
          </w:tcPr>
          <w:p w:rsidR="003A2457" w:rsidRPr="000B2040" w:rsidRDefault="000B2040" w:rsidP="00D014AA">
            <w:pPr>
              <w:pStyle w:val="2210"/>
              <w:keepNext/>
              <w:keepLines/>
              <w:rPr>
                <w:sz w:val="24"/>
                <w:szCs w:val="24"/>
              </w:rPr>
            </w:pPr>
            <w:r w:rsidRPr="000B2040">
              <w:rPr>
                <w:sz w:val="24"/>
                <w:szCs w:val="24"/>
              </w:rPr>
              <w:t>2.</w:t>
            </w:r>
            <w:r>
              <w:rPr>
                <w:sz w:val="24"/>
                <w:szCs w:val="24"/>
              </w:rPr>
              <w:t>2</w:t>
            </w:r>
            <w:r w:rsidR="003A6342">
              <w:rPr>
                <w:sz w:val="24"/>
                <w:szCs w:val="24"/>
              </w:rPr>
              <w:t>.</w:t>
            </w:r>
            <w:r w:rsidRPr="000B2040">
              <w:rPr>
                <w:sz w:val="24"/>
                <w:szCs w:val="24"/>
              </w:rPr>
              <w:t xml:space="preserve"> Программы учебных предметов, курсов</w:t>
            </w:r>
            <w:r w:rsidR="00E64E81">
              <w:rPr>
                <w:sz w:val="24"/>
                <w:szCs w:val="24"/>
              </w:rPr>
              <w:t>, внеурочной деятельности</w:t>
            </w:r>
          </w:p>
        </w:tc>
        <w:tc>
          <w:tcPr>
            <w:tcW w:w="1241" w:type="dxa"/>
          </w:tcPr>
          <w:p w:rsidR="003A2457" w:rsidRDefault="00D014AA" w:rsidP="0008446E">
            <w:pPr>
              <w:jc w:val="center"/>
            </w:pPr>
            <w:r>
              <w:t>79</w:t>
            </w:r>
          </w:p>
        </w:tc>
      </w:tr>
      <w:tr w:rsidR="000B2040" w:rsidTr="00D014AA">
        <w:trPr>
          <w:trHeight w:val="365"/>
        </w:trPr>
        <w:tc>
          <w:tcPr>
            <w:tcW w:w="8330" w:type="dxa"/>
          </w:tcPr>
          <w:p w:rsidR="000B2040" w:rsidRPr="003A6342" w:rsidRDefault="000B2040" w:rsidP="00D014AA">
            <w:pPr>
              <w:pStyle w:val="2210"/>
              <w:keepNext/>
              <w:keepLines/>
              <w:shd w:val="clear" w:color="auto" w:fill="auto"/>
              <w:spacing w:before="0" w:after="0" w:line="240" w:lineRule="auto"/>
              <w:rPr>
                <w:b w:val="0"/>
                <w:sz w:val="24"/>
                <w:szCs w:val="24"/>
              </w:rPr>
            </w:pPr>
            <w:r w:rsidRPr="003A6342">
              <w:rPr>
                <w:b w:val="0"/>
                <w:sz w:val="24"/>
                <w:szCs w:val="24"/>
              </w:rPr>
              <w:t>2.2.1.Общие положения</w:t>
            </w:r>
          </w:p>
        </w:tc>
        <w:tc>
          <w:tcPr>
            <w:tcW w:w="1241" w:type="dxa"/>
          </w:tcPr>
          <w:p w:rsidR="000B2040" w:rsidRDefault="00D014AA" w:rsidP="0008446E">
            <w:pPr>
              <w:jc w:val="center"/>
            </w:pPr>
            <w:r>
              <w:t>79</w:t>
            </w:r>
          </w:p>
        </w:tc>
      </w:tr>
      <w:tr w:rsidR="000B2040" w:rsidTr="00D014AA">
        <w:tc>
          <w:tcPr>
            <w:tcW w:w="8330" w:type="dxa"/>
          </w:tcPr>
          <w:p w:rsidR="000B2040" w:rsidRDefault="003A6342" w:rsidP="00D014AA">
            <w:r>
              <w:t>2.2.</w:t>
            </w:r>
            <w:r w:rsidRPr="000B2040">
              <w:t xml:space="preserve"> Перечень рабочих программ учебных предметов, изучаемых на уровне</w:t>
            </w:r>
            <w:r>
              <w:t xml:space="preserve"> </w:t>
            </w:r>
            <w:r w:rsidRPr="000B2040">
              <w:t>основного общего образования</w:t>
            </w:r>
            <w:r w:rsidR="00D014AA">
              <w:t>, курсов внеурочной деятельности</w:t>
            </w:r>
          </w:p>
        </w:tc>
        <w:tc>
          <w:tcPr>
            <w:tcW w:w="1241" w:type="dxa"/>
          </w:tcPr>
          <w:p w:rsidR="000B2040" w:rsidRDefault="00D014AA" w:rsidP="0008446E">
            <w:pPr>
              <w:jc w:val="center"/>
            </w:pPr>
            <w:r>
              <w:t>80</w:t>
            </w:r>
          </w:p>
        </w:tc>
      </w:tr>
      <w:tr w:rsidR="000B2040" w:rsidTr="00D014AA">
        <w:tc>
          <w:tcPr>
            <w:tcW w:w="8330" w:type="dxa"/>
          </w:tcPr>
          <w:p w:rsidR="000B2040" w:rsidRPr="00921365" w:rsidRDefault="000B2040" w:rsidP="00D014AA">
            <w:pPr>
              <w:pStyle w:val="2210"/>
              <w:keepNext/>
              <w:keepLines/>
              <w:shd w:val="clear" w:color="auto" w:fill="auto"/>
              <w:spacing w:before="0" w:after="0" w:line="240" w:lineRule="auto"/>
              <w:ind w:right="884"/>
              <w:jc w:val="left"/>
              <w:rPr>
                <w:b w:val="0"/>
                <w:noProof/>
                <w:position w:val="6"/>
                <w:sz w:val="24"/>
                <w:szCs w:val="24"/>
                <w:shd w:val="clear" w:color="auto" w:fill="FFFFFF"/>
              </w:rPr>
            </w:pPr>
            <w:r w:rsidRPr="006A3CB7">
              <w:rPr>
                <w:b w:val="0"/>
              </w:rPr>
              <w:t xml:space="preserve">2.3. Программа воспитания и социализации </w:t>
            </w:r>
            <w:proofErr w:type="gramStart"/>
            <w:r w:rsidRPr="006A3CB7">
              <w:rPr>
                <w:b w:val="0"/>
              </w:rPr>
              <w:t>обучающихся</w:t>
            </w:r>
            <w:proofErr w:type="gramEnd"/>
          </w:p>
        </w:tc>
        <w:tc>
          <w:tcPr>
            <w:tcW w:w="1241" w:type="dxa"/>
          </w:tcPr>
          <w:p w:rsidR="000B2040" w:rsidRDefault="00D014AA" w:rsidP="0008446E">
            <w:pPr>
              <w:jc w:val="center"/>
            </w:pPr>
            <w:r>
              <w:t>81</w:t>
            </w:r>
          </w:p>
        </w:tc>
      </w:tr>
      <w:tr w:rsidR="000B2040" w:rsidTr="00D014AA">
        <w:trPr>
          <w:trHeight w:val="270"/>
        </w:trPr>
        <w:tc>
          <w:tcPr>
            <w:tcW w:w="8330" w:type="dxa"/>
          </w:tcPr>
          <w:p w:rsidR="000B2040" w:rsidRPr="00E64E81" w:rsidRDefault="000B2040" w:rsidP="00D014AA">
            <w:r w:rsidRPr="00E64E81">
              <w:t>2.4. Программа коррекционной работы</w:t>
            </w:r>
          </w:p>
        </w:tc>
        <w:tc>
          <w:tcPr>
            <w:tcW w:w="1241" w:type="dxa"/>
          </w:tcPr>
          <w:p w:rsidR="000B2040" w:rsidRDefault="00D014AA" w:rsidP="0008446E">
            <w:pPr>
              <w:jc w:val="center"/>
            </w:pPr>
            <w:r>
              <w:t>130</w:t>
            </w:r>
          </w:p>
        </w:tc>
      </w:tr>
      <w:tr w:rsidR="000B2040" w:rsidTr="00D014AA">
        <w:trPr>
          <w:trHeight w:val="126"/>
        </w:trPr>
        <w:tc>
          <w:tcPr>
            <w:tcW w:w="8330" w:type="dxa"/>
          </w:tcPr>
          <w:p w:rsidR="00D014AA" w:rsidRDefault="00D014AA" w:rsidP="00D014AA">
            <w:pPr>
              <w:rPr>
                <w:b/>
              </w:rPr>
            </w:pPr>
          </w:p>
          <w:p w:rsidR="000B2040" w:rsidRDefault="000B2040" w:rsidP="00D014AA">
            <w:r w:rsidRPr="002D1322">
              <w:rPr>
                <w:b/>
              </w:rPr>
              <w:t>3. Организационный раздел основной образовательной программы основного общего образования</w:t>
            </w:r>
          </w:p>
        </w:tc>
        <w:tc>
          <w:tcPr>
            <w:tcW w:w="1241" w:type="dxa"/>
          </w:tcPr>
          <w:p w:rsidR="000B2040" w:rsidRDefault="000B2040" w:rsidP="0008446E">
            <w:pPr>
              <w:jc w:val="center"/>
            </w:pPr>
          </w:p>
          <w:p w:rsidR="00D014AA" w:rsidRDefault="00D014AA" w:rsidP="0008446E">
            <w:pPr>
              <w:jc w:val="center"/>
            </w:pPr>
            <w:r>
              <w:t>136</w:t>
            </w:r>
          </w:p>
        </w:tc>
      </w:tr>
      <w:tr w:rsidR="000B2040" w:rsidTr="00D014AA">
        <w:trPr>
          <w:trHeight w:val="135"/>
        </w:trPr>
        <w:tc>
          <w:tcPr>
            <w:tcW w:w="8330" w:type="dxa"/>
          </w:tcPr>
          <w:p w:rsidR="000B2040" w:rsidRDefault="000B2040" w:rsidP="00D014AA">
            <w:r w:rsidRPr="00C25D57">
              <w:rPr>
                <w:rStyle w:val="12pt2"/>
                <w:rFonts w:ascii="Times New Roman" w:hAnsi="Times New Roman"/>
                <w:sz w:val="24"/>
                <w:szCs w:val="24"/>
              </w:rPr>
              <w:t>3.1.</w:t>
            </w:r>
            <w:r w:rsidRPr="00C25D57">
              <w:rPr>
                <w:rStyle w:val="180"/>
                <w:rFonts w:ascii="Times New Roman" w:hAnsi="Times New Roman"/>
                <w:sz w:val="24"/>
                <w:szCs w:val="24"/>
              </w:rPr>
              <w:t xml:space="preserve">  Учебный план</w:t>
            </w:r>
            <w:r w:rsidRPr="00C25D57">
              <w:rPr>
                <w:rStyle w:val="171"/>
                <w:rFonts w:ascii="Times New Roman" w:hAnsi="Times New Roman"/>
                <w:sz w:val="24"/>
                <w:szCs w:val="24"/>
              </w:rPr>
              <w:t xml:space="preserve"> </w:t>
            </w:r>
            <w:r>
              <w:rPr>
                <w:rStyle w:val="171"/>
                <w:rFonts w:ascii="Times New Roman" w:hAnsi="Times New Roman"/>
                <w:sz w:val="24"/>
                <w:szCs w:val="24"/>
              </w:rPr>
              <w:t>основного общего образования</w:t>
            </w:r>
          </w:p>
        </w:tc>
        <w:tc>
          <w:tcPr>
            <w:tcW w:w="1241" w:type="dxa"/>
          </w:tcPr>
          <w:p w:rsidR="000B2040" w:rsidRDefault="00D014AA" w:rsidP="0008446E">
            <w:pPr>
              <w:jc w:val="center"/>
            </w:pPr>
            <w:r>
              <w:t>136</w:t>
            </w:r>
          </w:p>
        </w:tc>
      </w:tr>
      <w:tr w:rsidR="000B2040" w:rsidTr="00D014AA">
        <w:trPr>
          <w:trHeight w:val="126"/>
        </w:trPr>
        <w:tc>
          <w:tcPr>
            <w:tcW w:w="8330" w:type="dxa"/>
          </w:tcPr>
          <w:p w:rsidR="000B2040" w:rsidRDefault="000B2040" w:rsidP="00D014AA">
            <w:r w:rsidRPr="002D1322">
              <w:t>3.1.1. Календарный учебный график</w:t>
            </w:r>
          </w:p>
        </w:tc>
        <w:tc>
          <w:tcPr>
            <w:tcW w:w="1241" w:type="dxa"/>
          </w:tcPr>
          <w:p w:rsidR="000B2040" w:rsidRDefault="00D014AA" w:rsidP="0008446E">
            <w:pPr>
              <w:jc w:val="center"/>
            </w:pPr>
            <w:r>
              <w:t>141</w:t>
            </w:r>
          </w:p>
        </w:tc>
      </w:tr>
      <w:tr w:rsidR="000B2040" w:rsidTr="00D014AA">
        <w:trPr>
          <w:trHeight w:val="165"/>
        </w:trPr>
        <w:tc>
          <w:tcPr>
            <w:tcW w:w="8330" w:type="dxa"/>
          </w:tcPr>
          <w:p w:rsidR="000B2040" w:rsidRDefault="000B2040" w:rsidP="00D014AA">
            <w:r w:rsidRPr="002D1322">
              <w:rPr>
                <w:rStyle w:val="Zag11"/>
                <w:rFonts w:eastAsia="@Arial Unicode MS"/>
              </w:rPr>
              <w:t>3.1.2. План внеурочной деятельности</w:t>
            </w:r>
          </w:p>
        </w:tc>
        <w:tc>
          <w:tcPr>
            <w:tcW w:w="1241" w:type="dxa"/>
          </w:tcPr>
          <w:p w:rsidR="000B2040" w:rsidRDefault="00D014AA" w:rsidP="0008446E">
            <w:pPr>
              <w:jc w:val="center"/>
            </w:pPr>
            <w:r>
              <w:t>142</w:t>
            </w:r>
          </w:p>
        </w:tc>
      </w:tr>
      <w:tr w:rsidR="000B2040" w:rsidTr="00D014AA">
        <w:trPr>
          <w:trHeight w:val="135"/>
        </w:trPr>
        <w:tc>
          <w:tcPr>
            <w:tcW w:w="8330" w:type="dxa"/>
          </w:tcPr>
          <w:p w:rsidR="000B2040" w:rsidRDefault="000B2040" w:rsidP="00D014AA">
            <w:r w:rsidRPr="00C25D57">
              <w:t>3.2.Система условий реализации основной образовательной программы</w:t>
            </w:r>
          </w:p>
        </w:tc>
        <w:tc>
          <w:tcPr>
            <w:tcW w:w="1241" w:type="dxa"/>
          </w:tcPr>
          <w:p w:rsidR="000B2040" w:rsidRDefault="00D014AA" w:rsidP="0008446E">
            <w:pPr>
              <w:jc w:val="center"/>
            </w:pPr>
            <w:r>
              <w:t>150</w:t>
            </w:r>
          </w:p>
        </w:tc>
      </w:tr>
      <w:tr w:rsidR="000B2040" w:rsidTr="00D014AA">
        <w:trPr>
          <w:trHeight w:val="288"/>
        </w:trPr>
        <w:tc>
          <w:tcPr>
            <w:tcW w:w="8330" w:type="dxa"/>
          </w:tcPr>
          <w:p w:rsidR="000B2040" w:rsidRDefault="000B2040" w:rsidP="00D014AA">
            <w:r>
              <w:t>3.2.1</w:t>
            </w:r>
            <w:r w:rsidRPr="00C25D57">
              <w:t>.</w:t>
            </w:r>
            <w:r w:rsidRPr="00C25D57">
              <w:rPr>
                <w:i/>
              </w:rPr>
              <w:t xml:space="preserve"> </w:t>
            </w:r>
            <w:r w:rsidR="00D014AA">
              <w:rPr>
                <w:rFonts w:ascii="Arial" w:hAnsi="Arial" w:cs="Arial"/>
                <w:sz w:val="35"/>
                <w:szCs w:val="35"/>
              </w:rPr>
              <w:t xml:space="preserve"> </w:t>
            </w:r>
            <w:r w:rsidR="00D014AA" w:rsidRPr="00D014AA">
              <w:t>Кадровые условия реализации основной образовательной программы основного общего образования</w:t>
            </w:r>
          </w:p>
        </w:tc>
        <w:tc>
          <w:tcPr>
            <w:tcW w:w="1241" w:type="dxa"/>
          </w:tcPr>
          <w:p w:rsidR="000B2040" w:rsidRDefault="00D014AA" w:rsidP="0008446E">
            <w:pPr>
              <w:jc w:val="center"/>
            </w:pPr>
            <w:r>
              <w:t>150</w:t>
            </w:r>
          </w:p>
        </w:tc>
      </w:tr>
      <w:tr w:rsidR="00D014AA" w:rsidTr="00D014AA">
        <w:trPr>
          <w:trHeight w:val="525"/>
        </w:trPr>
        <w:tc>
          <w:tcPr>
            <w:tcW w:w="8330" w:type="dxa"/>
          </w:tcPr>
          <w:p w:rsidR="00D014AA" w:rsidRDefault="00D014AA" w:rsidP="00D014AA">
            <w:r>
              <w:t xml:space="preserve">3.2.2. </w:t>
            </w:r>
            <w:r w:rsidRPr="00C25D57">
              <w:t>Материально-технические условия реализации основной образовательной программы</w:t>
            </w:r>
          </w:p>
        </w:tc>
        <w:tc>
          <w:tcPr>
            <w:tcW w:w="1241" w:type="dxa"/>
          </w:tcPr>
          <w:p w:rsidR="00D014AA" w:rsidRDefault="00D014AA" w:rsidP="0008446E">
            <w:pPr>
              <w:jc w:val="center"/>
            </w:pPr>
            <w:r>
              <w:t>152</w:t>
            </w:r>
          </w:p>
        </w:tc>
      </w:tr>
      <w:tr w:rsidR="000B2040" w:rsidTr="00D014AA">
        <w:trPr>
          <w:trHeight w:val="135"/>
        </w:trPr>
        <w:tc>
          <w:tcPr>
            <w:tcW w:w="8330" w:type="dxa"/>
          </w:tcPr>
          <w:p w:rsidR="000B2040" w:rsidRPr="00B91987" w:rsidRDefault="00D014AA" w:rsidP="00D014AA">
            <w:pPr>
              <w:pStyle w:val="afe"/>
              <w:spacing w:line="240" w:lineRule="auto"/>
              <w:jc w:val="both"/>
              <w:rPr>
                <w:b w:val="0"/>
                <w:sz w:val="24"/>
              </w:rPr>
            </w:pPr>
            <w:r>
              <w:rPr>
                <w:b w:val="0"/>
                <w:sz w:val="24"/>
              </w:rPr>
              <w:t>3.2.3</w:t>
            </w:r>
            <w:r w:rsidR="000B2040" w:rsidRPr="00C25D57">
              <w:rPr>
                <w:b w:val="0"/>
                <w:sz w:val="24"/>
              </w:rPr>
              <w:t xml:space="preserve">.Информационно­методические условия реализации основной образовательной </w:t>
            </w:r>
            <w:r w:rsidR="000B2040">
              <w:rPr>
                <w:b w:val="0"/>
                <w:sz w:val="24"/>
              </w:rPr>
              <w:t xml:space="preserve"> п</w:t>
            </w:r>
            <w:r w:rsidR="000B2040" w:rsidRPr="00C25D57">
              <w:rPr>
                <w:b w:val="0"/>
                <w:sz w:val="24"/>
              </w:rPr>
              <w:t>рограммы</w:t>
            </w:r>
            <w:r w:rsidR="000B2040">
              <w:rPr>
                <w:b w:val="0"/>
                <w:sz w:val="24"/>
              </w:rPr>
              <w:t xml:space="preserve">       </w:t>
            </w:r>
          </w:p>
        </w:tc>
        <w:tc>
          <w:tcPr>
            <w:tcW w:w="1241" w:type="dxa"/>
          </w:tcPr>
          <w:p w:rsidR="000B2040" w:rsidRDefault="00D014AA" w:rsidP="0008446E">
            <w:pPr>
              <w:jc w:val="center"/>
            </w:pPr>
            <w:r>
              <w:t>158</w:t>
            </w:r>
          </w:p>
        </w:tc>
      </w:tr>
      <w:tr w:rsidR="000B2040" w:rsidTr="00D014AA">
        <w:trPr>
          <w:trHeight w:val="111"/>
        </w:trPr>
        <w:tc>
          <w:tcPr>
            <w:tcW w:w="8330" w:type="dxa"/>
          </w:tcPr>
          <w:p w:rsidR="000B2040" w:rsidRDefault="00D014AA" w:rsidP="00D014AA">
            <w:r>
              <w:t>3.2.4</w:t>
            </w:r>
            <w:r w:rsidR="000B2040" w:rsidRPr="00C25D57">
              <w:t>. Механизмы достижения целевых ориентиров в системе условий</w:t>
            </w:r>
          </w:p>
        </w:tc>
        <w:tc>
          <w:tcPr>
            <w:tcW w:w="1241" w:type="dxa"/>
          </w:tcPr>
          <w:p w:rsidR="000B2040" w:rsidRDefault="00D014AA" w:rsidP="0008446E">
            <w:pPr>
              <w:jc w:val="center"/>
            </w:pPr>
            <w:r>
              <w:t>159</w:t>
            </w:r>
          </w:p>
        </w:tc>
      </w:tr>
      <w:tr w:rsidR="000B2040" w:rsidTr="00D014AA">
        <w:trPr>
          <w:trHeight w:val="150"/>
        </w:trPr>
        <w:tc>
          <w:tcPr>
            <w:tcW w:w="8330" w:type="dxa"/>
          </w:tcPr>
          <w:p w:rsidR="000B2040" w:rsidRDefault="00D014AA" w:rsidP="00D014AA">
            <w:r>
              <w:rPr>
                <w:bCs/>
              </w:rPr>
              <w:t>3.2.5</w:t>
            </w:r>
            <w:r w:rsidR="000B2040" w:rsidRPr="00C25D57">
              <w:rPr>
                <w:bCs/>
              </w:rPr>
              <w:t xml:space="preserve">.Сетевой график (дорожная карта) по формированию необходимой </w:t>
            </w:r>
            <w:r w:rsidR="000B2040">
              <w:rPr>
                <w:bCs/>
              </w:rPr>
              <w:t>системы условий реализации ООП О</w:t>
            </w:r>
            <w:r w:rsidR="000B2040" w:rsidRPr="00C25D57">
              <w:rPr>
                <w:bCs/>
              </w:rPr>
              <w:t>ОО</w:t>
            </w:r>
          </w:p>
        </w:tc>
        <w:tc>
          <w:tcPr>
            <w:tcW w:w="1241" w:type="dxa"/>
          </w:tcPr>
          <w:p w:rsidR="000B2040" w:rsidRDefault="00D014AA" w:rsidP="0008446E">
            <w:pPr>
              <w:jc w:val="center"/>
            </w:pPr>
            <w:r>
              <w:t>160</w:t>
            </w:r>
          </w:p>
        </w:tc>
      </w:tr>
      <w:tr w:rsidR="000B2040" w:rsidTr="00D014AA">
        <w:trPr>
          <w:trHeight w:val="150"/>
        </w:trPr>
        <w:tc>
          <w:tcPr>
            <w:tcW w:w="8330" w:type="dxa"/>
          </w:tcPr>
          <w:p w:rsidR="000B2040" w:rsidRPr="0008446E" w:rsidRDefault="00D014AA" w:rsidP="0008446E">
            <w:r>
              <w:t>3.2.6</w:t>
            </w:r>
            <w:r w:rsidR="00ED50E6">
              <w:t xml:space="preserve">. </w:t>
            </w:r>
            <w:r w:rsidR="0008446E" w:rsidRPr="0008446E">
              <w:t>Контроль состояния системы условий в условиях реализации ФГОС</w:t>
            </w:r>
          </w:p>
        </w:tc>
        <w:tc>
          <w:tcPr>
            <w:tcW w:w="1241" w:type="dxa"/>
          </w:tcPr>
          <w:p w:rsidR="000B2040" w:rsidRDefault="0008446E" w:rsidP="0008446E">
            <w:pPr>
              <w:jc w:val="center"/>
            </w:pPr>
            <w:r>
              <w:t>162</w:t>
            </w:r>
          </w:p>
        </w:tc>
      </w:tr>
    </w:tbl>
    <w:tbl>
      <w:tblPr>
        <w:tblpPr w:leftFromText="180" w:rightFromText="180" w:vertAnchor="text" w:horzAnchor="page" w:tblpX="727" w:tblpY="-1554"/>
        <w:tblW w:w="25738" w:type="dxa"/>
        <w:tblLayout w:type="fixed"/>
        <w:tblCellMar>
          <w:left w:w="1701" w:type="dxa"/>
          <w:right w:w="1134" w:type="dxa"/>
        </w:tblCellMar>
        <w:tblLook w:val="04A0"/>
      </w:tblPr>
      <w:tblGrid>
        <w:gridCol w:w="8812"/>
        <w:gridCol w:w="122"/>
        <w:gridCol w:w="116"/>
        <w:gridCol w:w="614"/>
        <w:gridCol w:w="2667"/>
        <w:gridCol w:w="188"/>
        <w:gridCol w:w="350"/>
        <w:gridCol w:w="2317"/>
        <w:gridCol w:w="538"/>
        <w:gridCol w:w="614"/>
        <w:gridCol w:w="116"/>
        <w:gridCol w:w="122"/>
        <w:gridCol w:w="8027"/>
        <w:gridCol w:w="1135"/>
      </w:tblGrid>
      <w:tr w:rsidR="007939A5" w:rsidRPr="00DA09A8" w:rsidTr="00A310EB">
        <w:trPr>
          <w:gridAfter w:val="8"/>
          <w:wAfter w:w="13219" w:type="dxa"/>
        </w:trPr>
        <w:tc>
          <w:tcPr>
            <w:tcW w:w="9050" w:type="dxa"/>
            <w:gridSpan w:val="3"/>
          </w:tcPr>
          <w:p w:rsidR="007939A5" w:rsidRPr="007B6FD7" w:rsidRDefault="007939A5" w:rsidP="00B91987">
            <w:pPr>
              <w:jc w:val="center"/>
              <w:rPr>
                <w:b/>
              </w:rPr>
            </w:pPr>
          </w:p>
        </w:tc>
        <w:tc>
          <w:tcPr>
            <w:tcW w:w="3469" w:type="dxa"/>
            <w:gridSpan w:val="3"/>
          </w:tcPr>
          <w:p w:rsidR="007939A5" w:rsidRPr="00DA09A8" w:rsidRDefault="007939A5" w:rsidP="00B91987">
            <w:pPr>
              <w:rPr>
                <w:b/>
                <w:color w:val="FF0000"/>
              </w:rPr>
            </w:pPr>
          </w:p>
        </w:tc>
      </w:tr>
      <w:tr w:rsidR="007939A5" w:rsidRPr="00DA09A8" w:rsidTr="00A310EB">
        <w:trPr>
          <w:gridAfter w:val="8"/>
          <w:wAfter w:w="13219" w:type="dxa"/>
        </w:trPr>
        <w:tc>
          <w:tcPr>
            <w:tcW w:w="9050" w:type="dxa"/>
            <w:gridSpan w:val="3"/>
          </w:tcPr>
          <w:p w:rsidR="007939A5" w:rsidRPr="00996505" w:rsidRDefault="007939A5" w:rsidP="00B91987">
            <w:pPr>
              <w:jc w:val="both"/>
              <w:rPr>
                <w:b/>
              </w:rPr>
            </w:pPr>
          </w:p>
        </w:tc>
        <w:tc>
          <w:tcPr>
            <w:tcW w:w="3469" w:type="dxa"/>
            <w:gridSpan w:val="3"/>
          </w:tcPr>
          <w:p w:rsidR="007939A5" w:rsidRPr="00B80EB9" w:rsidRDefault="007939A5" w:rsidP="00B91987">
            <w:pPr>
              <w:rPr>
                <w:b/>
              </w:rPr>
            </w:pPr>
          </w:p>
        </w:tc>
      </w:tr>
      <w:tr w:rsidR="007939A5" w:rsidRPr="00DA09A8" w:rsidTr="00A310EB">
        <w:trPr>
          <w:gridAfter w:val="8"/>
          <w:wAfter w:w="13219" w:type="dxa"/>
        </w:trPr>
        <w:tc>
          <w:tcPr>
            <w:tcW w:w="9050" w:type="dxa"/>
            <w:gridSpan w:val="3"/>
          </w:tcPr>
          <w:p w:rsidR="007939A5" w:rsidRPr="00996505" w:rsidRDefault="007939A5" w:rsidP="00B91987">
            <w:pPr>
              <w:jc w:val="center"/>
              <w:rPr>
                <w:b/>
              </w:rPr>
            </w:pPr>
          </w:p>
        </w:tc>
        <w:tc>
          <w:tcPr>
            <w:tcW w:w="3469" w:type="dxa"/>
            <w:gridSpan w:val="3"/>
          </w:tcPr>
          <w:p w:rsidR="007939A5" w:rsidRPr="005A7A0C" w:rsidRDefault="007939A5" w:rsidP="00B91987"/>
        </w:tc>
      </w:tr>
      <w:tr w:rsidR="007939A5" w:rsidRPr="00DA09A8" w:rsidTr="00A310EB">
        <w:trPr>
          <w:gridAfter w:val="8"/>
          <w:wAfter w:w="13219" w:type="dxa"/>
        </w:trPr>
        <w:tc>
          <w:tcPr>
            <w:tcW w:w="9050" w:type="dxa"/>
            <w:gridSpan w:val="3"/>
          </w:tcPr>
          <w:p w:rsidR="007939A5" w:rsidRDefault="007939A5" w:rsidP="00B91987">
            <w:pPr>
              <w:jc w:val="both"/>
            </w:pPr>
          </w:p>
          <w:p w:rsidR="00D85842" w:rsidRDefault="00D85842" w:rsidP="00B91987">
            <w:pPr>
              <w:jc w:val="both"/>
            </w:pPr>
          </w:p>
          <w:p w:rsidR="00D85842" w:rsidRPr="00996505" w:rsidRDefault="00D85842" w:rsidP="00B91987">
            <w:pPr>
              <w:jc w:val="both"/>
            </w:pPr>
          </w:p>
        </w:tc>
        <w:tc>
          <w:tcPr>
            <w:tcW w:w="3469" w:type="dxa"/>
            <w:gridSpan w:val="3"/>
          </w:tcPr>
          <w:p w:rsidR="007939A5" w:rsidRPr="00996505" w:rsidRDefault="007939A5" w:rsidP="00B91987"/>
        </w:tc>
      </w:tr>
      <w:tr w:rsidR="007939A5" w:rsidRPr="00996505" w:rsidTr="00A310EB">
        <w:trPr>
          <w:gridAfter w:val="8"/>
          <w:wAfter w:w="13219" w:type="dxa"/>
        </w:trPr>
        <w:tc>
          <w:tcPr>
            <w:tcW w:w="9050" w:type="dxa"/>
            <w:gridSpan w:val="3"/>
          </w:tcPr>
          <w:p w:rsidR="007939A5" w:rsidRPr="008274DB" w:rsidRDefault="007939A5" w:rsidP="00B91987">
            <w:pPr>
              <w:pStyle w:val="2"/>
              <w:keepNext w:val="0"/>
              <w:spacing w:before="0" w:after="0"/>
              <w:jc w:val="both"/>
              <w:rPr>
                <w:rFonts w:ascii="Times New Roman" w:hAnsi="Times New Roman"/>
                <w:b w:val="0"/>
                <w:bCs w:val="0"/>
                <w:i w:val="0"/>
                <w:color w:val="000000"/>
                <w:sz w:val="24"/>
                <w:szCs w:val="24"/>
              </w:rPr>
            </w:pPr>
          </w:p>
        </w:tc>
        <w:tc>
          <w:tcPr>
            <w:tcW w:w="3469" w:type="dxa"/>
            <w:gridSpan w:val="3"/>
          </w:tcPr>
          <w:p w:rsidR="007939A5" w:rsidRPr="00996505" w:rsidRDefault="007939A5" w:rsidP="00B91987"/>
        </w:tc>
      </w:tr>
      <w:tr w:rsidR="006A3945" w:rsidRPr="00996505" w:rsidTr="00A310EB">
        <w:trPr>
          <w:gridAfter w:val="1"/>
          <w:wAfter w:w="1135" w:type="dxa"/>
        </w:trPr>
        <w:tc>
          <w:tcPr>
            <w:tcW w:w="12869" w:type="dxa"/>
            <w:gridSpan w:val="7"/>
          </w:tcPr>
          <w:p w:rsidR="00770F95" w:rsidRPr="00770F95" w:rsidRDefault="006772B0" w:rsidP="00066B92">
            <w:pPr>
              <w:pStyle w:val="affe"/>
              <w:numPr>
                <w:ilvl w:val="0"/>
                <w:numId w:val="79"/>
              </w:numPr>
              <w:jc w:val="center"/>
              <w:rPr>
                <w:rFonts w:ascii="Times New Roman" w:hAnsi="Times New Roman"/>
                <w:b/>
                <w:sz w:val="24"/>
                <w:szCs w:val="24"/>
              </w:rPr>
            </w:pPr>
            <w:r w:rsidRPr="00770F95">
              <w:rPr>
                <w:rStyle w:val="Zag11"/>
                <w:rFonts w:ascii="Times New Roman" w:eastAsia="@Arial Unicode MS" w:hAnsi="Times New Roman"/>
                <w:b/>
                <w:sz w:val="24"/>
                <w:szCs w:val="24"/>
              </w:rPr>
              <w:t xml:space="preserve">Целевой раздел </w:t>
            </w:r>
            <w:r w:rsidRPr="00770F95">
              <w:rPr>
                <w:rFonts w:ascii="Times New Roman" w:hAnsi="Times New Roman"/>
                <w:b/>
                <w:sz w:val="24"/>
                <w:szCs w:val="24"/>
              </w:rPr>
              <w:t xml:space="preserve"> основной образовательной программы</w:t>
            </w:r>
            <w:r w:rsidR="006A3945" w:rsidRPr="00770F95">
              <w:rPr>
                <w:rFonts w:ascii="Times New Roman" w:hAnsi="Times New Roman"/>
                <w:b/>
                <w:sz w:val="24"/>
                <w:szCs w:val="24"/>
              </w:rPr>
              <w:t xml:space="preserve"> </w:t>
            </w:r>
          </w:p>
          <w:p w:rsidR="006772B0" w:rsidRPr="00770F95" w:rsidRDefault="006772B0" w:rsidP="00770F95">
            <w:pPr>
              <w:pStyle w:val="affe"/>
              <w:jc w:val="center"/>
              <w:rPr>
                <w:rStyle w:val="Zag11"/>
                <w:rFonts w:ascii="Times New Roman" w:hAnsi="Times New Roman"/>
                <w:b/>
                <w:color w:val="auto"/>
                <w:sz w:val="24"/>
                <w:szCs w:val="24"/>
              </w:rPr>
            </w:pPr>
            <w:r w:rsidRPr="00770F95">
              <w:rPr>
                <w:rFonts w:ascii="Times New Roman" w:hAnsi="Times New Roman"/>
                <w:b/>
                <w:sz w:val="24"/>
                <w:szCs w:val="24"/>
              </w:rPr>
              <w:t>основного общего образования</w:t>
            </w:r>
          </w:p>
          <w:p w:rsidR="00B71072" w:rsidRDefault="00B71072" w:rsidP="006772B0">
            <w:pPr>
              <w:ind w:left="360"/>
              <w:jc w:val="center"/>
              <w:rPr>
                <w:rStyle w:val="Zag11"/>
                <w:b/>
              </w:rPr>
            </w:pPr>
          </w:p>
          <w:p w:rsidR="006772B0" w:rsidRPr="00770F95" w:rsidRDefault="006772B0" w:rsidP="00770F95">
            <w:pPr>
              <w:pStyle w:val="affe"/>
              <w:numPr>
                <w:ilvl w:val="0"/>
                <w:numId w:val="10"/>
              </w:numPr>
              <w:jc w:val="center"/>
              <w:rPr>
                <w:rStyle w:val="Zag11"/>
                <w:rFonts w:ascii="Times New Roman" w:hAnsi="Times New Roman"/>
                <w:b/>
                <w:sz w:val="24"/>
                <w:szCs w:val="24"/>
              </w:rPr>
            </w:pPr>
            <w:r w:rsidRPr="00770F95">
              <w:rPr>
                <w:rStyle w:val="Zag11"/>
                <w:rFonts w:ascii="Times New Roman" w:hAnsi="Times New Roman"/>
                <w:b/>
                <w:sz w:val="24"/>
                <w:szCs w:val="24"/>
              </w:rPr>
              <w:t>Пояснительная  записка</w:t>
            </w:r>
          </w:p>
          <w:p w:rsidR="00770F95" w:rsidRDefault="00D85842" w:rsidP="00770F95">
            <w:pPr>
              <w:ind w:left="737"/>
              <w:jc w:val="both"/>
            </w:pPr>
            <w:r>
              <w:t xml:space="preserve">    </w:t>
            </w:r>
            <w:r w:rsidR="00770F95" w:rsidRPr="00770F95">
              <w:t xml:space="preserve">Основная образовательная программа основного общего образования МБОУ </w:t>
            </w:r>
            <w:r w:rsidR="00770F95">
              <w:t xml:space="preserve">ООШ </w:t>
            </w:r>
            <w:proofErr w:type="spellStart"/>
            <w:r w:rsidR="00770F95">
              <w:t>с</w:t>
            </w:r>
            <w:proofErr w:type="gramStart"/>
            <w:r w:rsidR="00770F95">
              <w:t>.М</w:t>
            </w:r>
            <w:proofErr w:type="gramEnd"/>
            <w:r w:rsidR="00770F95">
              <w:t>арьино-Николаевка</w:t>
            </w:r>
            <w:proofErr w:type="spellEnd"/>
            <w:r w:rsidR="00770F95" w:rsidRPr="00770F95">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и содержанию основной образовательной программы.</w:t>
            </w:r>
          </w:p>
          <w:p w:rsidR="00D85842" w:rsidRDefault="00D85842" w:rsidP="00770F95">
            <w:pPr>
              <w:ind w:left="737"/>
              <w:jc w:val="both"/>
            </w:pPr>
            <w:r>
              <w:t xml:space="preserve">    </w:t>
            </w:r>
            <w:r w:rsidR="00770F95" w:rsidRPr="00770F95">
              <w:t xml:space="preserve">Программа определяет цели, задачи, планируемые результаты, содержание и организацию образовательного процесса на уровне основного общего образования. </w:t>
            </w:r>
            <w:proofErr w:type="gramStart"/>
            <w:r w:rsidR="00770F95" w:rsidRPr="00770F95">
              <w:t xml:space="preserve">Данная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обеспечивающее социальную успешность, развитие творческих способностей, сохранение и укрепление здоровья. </w:t>
            </w:r>
            <w:proofErr w:type="gramEnd"/>
          </w:p>
          <w:p w:rsidR="00770F95" w:rsidRDefault="00D85842" w:rsidP="00770F95">
            <w:pPr>
              <w:ind w:left="737"/>
              <w:jc w:val="both"/>
            </w:pPr>
            <w:r>
              <w:t xml:space="preserve">    </w:t>
            </w:r>
            <w:r w:rsidR="00770F95" w:rsidRPr="00770F95">
              <w:t xml:space="preserve">Программа реализуется через организацию урочной и внеурочной деятельности с соблюдением требований государственных санитарно-эпидемиологических правил и нормативов. </w:t>
            </w:r>
          </w:p>
          <w:p w:rsidR="00770F95" w:rsidRDefault="00D85842" w:rsidP="00770F95">
            <w:pPr>
              <w:ind w:left="737"/>
              <w:jc w:val="both"/>
            </w:pPr>
            <w:r>
              <w:t xml:space="preserve">    </w:t>
            </w:r>
            <w:r w:rsidR="00770F95" w:rsidRPr="00770F95">
              <w:t xml:space="preserve">Данная программа является преемственной по отношению к основной образовательной программе начального общего </w:t>
            </w:r>
            <w:r w:rsidR="00770F95">
              <w:t>образования.</w:t>
            </w:r>
            <w:r w:rsidR="00770F95" w:rsidRPr="00770F95">
              <w:t xml:space="preserve"> Основная образовательная программа основного общего образования разработана с учетом особенностей школы, образовательных потребностей и запросов участников образовательных отношений.</w:t>
            </w:r>
          </w:p>
          <w:p w:rsidR="00D85842" w:rsidRDefault="00D85842" w:rsidP="00D85842">
            <w:pPr>
              <w:autoSpaceDE w:val="0"/>
              <w:autoSpaceDN w:val="0"/>
              <w:adjustRightInd w:val="0"/>
              <w:ind w:left="737"/>
              <w:jc w:val="both"/>
              <w:rPr>
                <w:b/>
                <w:bCs/>
              </w:rPr>
            </w:pPr>
            <w:r w:rsidRPr="00D85842">
              <w:rPr>
                <w:b/>
              </w:rPr>
              <w:t xml:space="preserve">    </w:t>
            </w:r>
            <w:r w:rsidRPr="00CB30FC">
              <w:rPr>
                <w:b/>
                <w:bCs/>
              </w:rPr>
              <w:t xml:space="preserve"> </w:t>
            </w:r>
          </w:p>
          <w:p w:rsidR="00D85842" w:rsidRDefault="00D85842" w:rsidP="006067FA">
            <w:pPr>
              <w:autoSpaceDE w:val="0"/>
              <w:autoSpaceDN w:val="0"/>
              <w:adjustRightInd w:val="0"/>
              <w:ind w:left="737"/>
              <w:rPr>
                <w:b/>
                <w:bCs/>
              </w:rPr>
            </w:pPr>
            <w:r w:rsidRPr="00CB30FC">
              <w:rPr>
                <w:b/>
                <w:bCs/>
              </w:rPr>
              <w:t>Программа адресована:</w:t>
            </w:r>
          </w:p>
          <w:p w:rsidR="00D85842" w:rsidRPr="00CB30FC" w:rsidRDefault="00D85842" w:rsidP="006067FA">
            <w:pPr>
              <w:autoSpaceDE w:val="0"/>
              <w:autoSpaceDN w:val="0"/>
              <w:adjustRightInd w:val="0"/>
              <w:ind w:left="737"/>
              <w:rPr>
                <w:b/>
                <w:bCs/>
              </w:rPr>
            </w:pPr>
          </w:p>
          <w:p w:rsidR="00D85842" w:rsidRPr="00ED50E6" w:rsidRDefault="00D85842" w:rsidP="00C1479A">
            <w:pPr>
              <w:ind w:left="737"/>
              <w:jc w:val="both"/>
              <w:rPr>
                <w:u w:val="single"/>
              </w:rPr>
            </w:pPr>
            <w:r w:rsidRPr="00CB30FC">
              <w:rPr>
                <w:u w:val="single"/>
              </w:rPr>
              <w:t>Обучающимся и родителям</w:t>
            </w:r>
            <w:r>
              <w:rPr>
                <w:rFonts w:ascii="Arial" w:hAnsi="Arial" w:cs="Arial"/>
                <w:sz w:val="35"/>
                <w:szCs w:val="35"/>
              </w:rPr>
              <w:t xml:space="preserve"> </w:t>
            </w:r>
            <w:r w:rsidRPr="00D85842">
              <w:t>(законным представителям)</w:t>
            </w:r>
          </w:p>
          <w:p w:rsidR="00D85842" w:rsidRPr="00CB30FC" w:rsidRDefault="00D85842" w:rsidP="00C1479A">
            <w:pPr>
              <w:pStyle w:val="affff2"/>
              <w:ind w:left="737"/>
              <w:jc w:val="both"/>
            </w:pPr>
            <w:r w:rsidRPr="00CB30FC">
              <w:t xml:space="preserve">            -  для информирования о целях, содержании, организации и</w:t>
            </w:r>
            <w:r>
              <w:t xml:space="preserve"> </w:t>
            </w:r>
            <w:r w:rsidRPr="00CB30FC">
              <w:t>предполагаемых результатах  деятельности школы по достижению каждым обучающимся  образовательных  результатов;</w:t>
            </w:r>
          </w:p>
          <w:p w:rsidR="00D85842" w:rsidRDefault="00D85842" w:rsidP="00C1479A">
            <w:pPr>
              <w:pStyle w:val="affff2"/>
              <w:ind w:left="737"/>
              <w:jc w:val="both"/>
            </w:pPr>
            <w:r w:rsidRPr="00CB30FC">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D85842" w:rsidRPr="00ED50E6" w:rsidRDefault="00D85842" w:rsidP="00C1479A">
            <w:pPr>
              <w:pStyle w:val="affff2"/>
              <w:ind w:left="737"/>
              <w:jc w:val="both"/>
              <w:rPr>
                <w:u w:val="single"/>
              </w:rPr>
            </w:pPr>
            <w:r w:rsidRPr="00ED50E6">
              <w:rPr>
                <w:u w:val="single"/>
              </w:rPr>
              <w:t>Учителям</w:t>
            </w:r>
          </w:p>
          <w:p w:rsidR="00D85842" w:rsidRDefault="00D85842" w:rsidP="00C1479A">
            <w:pPr>
              <w:pStyle w:val="affff2"/>
              <w:ind w:left="737"/>
              <w:jc w:val="both"/>
            </w:pPr>
            <w:r w:rsidRPr="00CB30FC">
              <w:t xml:space="preserve">             - для углубления понимания смыслов образования и в качестве ориентира в  практической образовательной деятельности.</w:t>
            </w:r>
          </w:p>
          <w:p w:rsidR="00D85842" w:rsidRPr="00ED50E6" w:rsidRDefault="00D85842" w:rsidP="00C1479A">
            <w:pPr>
              <w:pStyle w:val="affff2"/>
              <w:ind w:left="737"/>
              <w:jc w:val="both"/>
              <w:rPr>
                <w:u w:val="single"/>
              </w:rPr>
            </w:pPr>
            <w:r w:rsidRPr="00ED50E6">
              <w:rPr>
                <w:u w:val="single"/>
              </w:rPr>
              <w:t>Администрации</w:t>
            </w:r>
          </w:p>
          <w:p w:rsidR="00D85842" w:rsidRPr="00CB30FC" w:rsidRDefault="00D85842" w:rsidP="00C1479A">
            <w:pPr>
              <w:pStyle w:val="affff2"/>
              <w:ind w:left="737"/>
              <w:jc w:val="both"/>
            </w:pPr>
            <w:r w:rsidRPr="00CB30FC">
              <w:t xml:space="preserve">           - для координации деятельности педагогического коллектива по выполнению требований к результатам и условиям освоения учащимися ООП ООО;</w:t>
            </w:r>
          </w:p>
          <w:p w:rsidR="00D85842" w:rsidRPr="00CB30FC" w:rsidRDefault="00D85842" w:rsidP="00C1479A">
            <w:pPr>
              <w:pStyle w:val="affff2"/>
              <w:ind w:left="737"/>
              <w:jc w:val="both"/>
            </w:pPr>
            <w:r w:rsidRPr="00CB30FC">
              <w:t xml:space="preserve">           -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6067FA" w:rsidRDefault="006067FA" w:rsidP="00ED50E6">
            <w:pPr>
              <w:jc w:val="both"/>
              <w:rPr>
                <w:rStyle w:val="Zag11"/>
                <w:b/>
                <w:color w:val="auto"/>
              </w:rPr>
            </w:pPr>
          </w:p>
          <w:p w:rsidR="006067FA" w:rsidRPr="00770F95" w:rsidRDefault="006067FA" w:rsidP="00770F95">
            <w:pPr>
              <w:ind w:left="397"/>
              <w:jc w:val="both"/>
              <w:rPr>
                <w:rStyle w:val="Zag11"/>
                <w:b/>
                <w:color w:val="auto"/>
              </w:rPr>
            </w:pPr>
          </w:p>
          <w:p w:rsidR="00D85842" w:rsidRPr="0016774F" w:rsidRDefault="006772B0" w:rsidP="00D85842">
            <w:pPr>
              <w:pStyle w:val="2"/>
              <w:keepNext w:val="0"/>
              <w:numPr>
                <w:ilvl w:val="2"/>
                <w:numId w:val="10"/>
              </w:numPr>
              <w:spacing w:before="0" w:after="0"/>
              <w:ind w:left="737" w:firstLine="709"/>
              <w:jc w:val="both"/>
              <w:rPr>
                <w:rFonts w:ascii="Times New Roman" w:hAnsi="Times New Roman"/>
                <w:i w:val="0"/>
                <w:sz w:val="24"/>
                <w:szCs w:val="24"/>
              </w:rPr>
            </w:pPr>
            <w:r w:rsidRPr="00CB30FC">
              <w:rPr>
                <w:rStyle w:val="Zag11"/>
                <w:rFonts w:ascii="Times New Roman" w:hAnsi="Times New Roman"/>
                <w:i w:val="0"/>
                <w:sz w:val="24"/>
                <w:szCs w:val="24"/>
              </w:rPr>
              <w:t xml:space="preserve">Цели и задачи реализации </w:t>
            </w:r>
            <w:r w:rsidRPr="00CB30FC">
              <w:rPr>
                <w:rFonts w:ascii="Times New Roman" w:hAnsi="Times New Roman"/>
                <w:i w:val="0"/>
                <w:sz w:val="24"/>
                <w:szCs w:val="24"/>
              </w:rPr>
              <w:t>основной образовательной программы основного общего образования</w:t>
            </w:r>
          </w:p>
          <w:p w:rsidR="006772B0" w:rsidRPr="00CB30FC" w:rsidRDefault="006772B0" w:rsidP="006A3945">
            <w:pPr>
              <w:ind w:left="737" w:firstLine="709"/>
              <w:jc w:val="both"/>
              <w:rPr>
                <w:rStyle w:val="Zag11"/>
                <w:rFonts w:eastAsia="@Arial Unicode MS"/>
              </w:rPr>
            </w:pPr>
            <w:r w:rsidRPr="00CB30FC">
              <w:rPr>
                <w:rStyle w:val="Zag11"/>
                <w:rFonts w:eastAsia="@Arial Unicode MS"/>
                <w:b/>
              </w:rPr>
              <w:t>Целями реализации</w:t>
            </w:r>
            <w:r w:rsidRPr="00CB30FC">
              <w:rPr>
                <w:rStyle w:val="Zag11"/>
                <w:rFonts w:eastAsia="@Arial Unicode MS"/>
              </w:rPr>
              <w:t xml:space="preserve"> основной образовательной программы основного общего образования являются: </w:t>
            </w:r>
          </w:p>
          <w:p w:rsidR="006772B0" w:rsidRPr="00CB30FC" w:rsidRDefault="006772B0" w:rsidP="006A3945">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 xml:space="preserve">достижение выпускниками планируемых результатов: знаний, умений, </w:t>
            </w:r>
            <w:r w:rsidRPr="00CB30FC">
              <w:rPr>
                <w:rStyle w:val="Zag11"/>
                <w:rFonts w:eastAsia="@Arial Unicode MS"/>
              </w:rPr>
              <w:lastRenderedPageBreak/>
              <w:t xml:space="preserve">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772B0" w:rsidRPr="00CB30FC" w:rsidRDefault="006772B0" w:rsidP="006A3945">
            <w:pPr>
              <w:widowControl w:val="0"/>
              <w:numPr>
                <w:ilvl w:val="0"/>
                <w:numId w:val="9"/>
              </w:numPr>
              <w:tabs>
                <w:tab w:val="left" w:pos="993"/>
              </w:tabs>
              <w:ind w:left="737" w:firstLine="709"/>
              <w:jc w:val="both"/>
            </w:pPr>
            <w:r w:rsidRPr="00CB30FC">
              <w:t xml:space="preserve">становление и развитие личности </w:t>
            </w:r>
            <w:proofErr w:type="gramStart"/>
            <w:r w:rsidRPr="00CB30FC">
              <w:t>обучающегося</w:t>
            </w:r>
            <w:proofErr w:type="gramEnd"/>
            <w:r w:rsidRPr="00CB30FC">
              <w:t xml:space="preserve"> в ее самобытности, уникальности, неповторимости.</w:t>
            </w:r>
          </w:p>
          <w:p w:rsidR="00ED50E6" w:rsidRDefault="00ED50E6" w:rsidP="006A3945">
            <w:pPr>
              <w:ind w:left="737" w:firstLine="709"/>
              <w:jc w:val="both"/>
              <w:rPr>
                <w:rStyle w:val="Zag11"/>
                <w:rFonts w:eastAsia="@Arial Unicode MS"/>
              </w:rPr>
            </w:pPr>
          </w:p>
          <w:p w:rsidR="006772B0" w:rsidRPr="00CB30FC" w:rsidRDefault="006772B0" w:rsidP="006A3945">
            <w:pPr>
              <w:ind w:left="737" w:firstLine="709"/>
              <w:jc w:val="both"/>
              <w:rPr>
                <w:rStyle w:val="Zag11"/>
                <w:rFonts w:eastAsia="@Arial Unicode MS"/>
                <w:b/>
                <w:bCs/>
                <w:noProof/>
              </w:rPr>
            </w:pPr>
            <w:r w:rsidRPr="00B71072">
              <w:rPr>
                <w:rStyle w:val="Zag11"/>
                <w:rFonts w:eastAsia="@Arial Unicode MS"/>
              </w:rPr>
              <w:t>Достижение поставленных целей</w:t>
            </w:r>
            <w:r w:rsidR="00B71072" w:rsidRPr="00B71072">
              <w:rPr>
                <w:rStyle w:val="Zag11"/>
                <w:rFonts w:eastAsia="@Arial Unicode MS"/>
              </w:rPr>
              <w:t xml:space="preserve"> </w:t>
            </w:r>
            <w:r w:rsidRPr="00B71072">
              <w:rPr>
                <w:rStyle w:val="Zag11"/>
                <w:rFonts w:eastAsia="@Arial Unicode MS"/>
              </w:rPr>
              <w:t>предусматривает</w:t>
            </w:r>
            <w:r w:rsidRPr="00CB30FC">
              <w:rPr>
                <w:rStyle w:val="Zag11"/>
                <w:rFonts w:eastAsia="@Arial Unicode MS"/>
                <w:b/>
              </w:rPr>
              <w:t xml:space="preserve"> решение следующих основных задач</w:t>
            </w:r>
            <w:r w:rsidRPr="00CB30FC">
              <w:rPr>
                <w:rStyle w:val="Zag11"/>
                <w:rFonts w:eastAsia="@Arial Unicode MS"/>
              </w:rPr>
              <w:t>:</w:t>
            </w:r>
          </w:p>
          <w:p w:rsidR="006772B0" w:rsidRPr="00CB30FC" w:rsidRDefault="006772B0" w:rsidP="006A3945">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772B0" w:rsidRPr="00CB30FC" w:rsidRDefault="006772B0" w:rsidP="006A3945">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обеспечение преемственности начального общего, основного общего, среднего общего образования;</w:t>
            </w:r>
          </w:p>
          <w:p w:rsidR="006772B0" w:rsidRPr="00CB30FC" w:rsidRDefault="006772B0" w:rsidP="006A3945">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772B0" w:rsidRDefault="006772B0" w:rsidP="006A3945">
            <w:pPr>
              <w:widowControl w:val="0"/>
              <w:numPr>
                <w:ilvl w:val="0"/>
                <w:numId w:val="9"/>
              </w:numPr>
              <w:tabs>
                <w:tab w:val="left" w:pos="993"/>
              </w:tabs>
              <w:ind w:left="737" w:firstLine="709"/>
              <w:jc w:val="both"/>
              <w:rPr>
                <w:rStyle w:val="Zag11"/>
                <w:rFonts w:eastAsia="@Arial Unicode MS"/>
              </w:rPr>
            </w:pPr>
            <w:r w:rsidRPr="006772B0">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r>
              <w:rPr>
                <w:rStyle w:val="Zag11"/>
                <w:rFonts w:eastAsia="@Arial Unicode MS"/>
              </w:rPr>
              <w:t>;</w:t>
            </w:r>
            <w:r w:rsidRPr="00CB30FC">
              <w:rPr>
                <w:rStyle w:val="Zag11"/>
                <w:rFonts w:eastAsia="@Arial Unicode MS"/>
              </w:rPr>
              <w:t xml:space="preserve"> </w:t>
            </w:r>
          </w:p>
          <w:p w:rsidR="00D85842" w:rsidRDefault="006772B0" w:rsidP="00B7107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r w:rsidR="00B71072" w:rsidRPr="00CB30FC">
              <w:rPr>
                <w:rStyle w:val="Zag11"/>
                <w:rFonts w:eastAsia="@Arial Unicode MS"/>
              </w:rPr>
              <w:t xml:space="preserve"> </w:t>
            </w:r>
          </w:p>
          <w:p w:rsidR="00B71072" w:rsidRPr="00CB30FC" w:rsidRDefault="00B71072" w:rsidP="00B7107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B71072" w:rsidRPr="00CB30FC" w:rsidRDefault="00B71072" w:rsidP="00B7107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71072" w:rsidRPr="00CB30FC" w:rsidRDefault="00B71072" w:rsidP="00B7107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71072" w:rsidRPr="00CB30FC" w:rsidRDefault="00B71072" w:rsidP="00B7107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B30FC">
              <w:rPr>
                <w:rStyle w:val="Zag11"/>
                <w:rFonts w:eastAsia="@Arial Unicode MS"/>
              </w:rPr>
              <w:t>внутришкольной</w:t>
            </w:r>
            <w:proofErr w:type="spellEnd"/>
            <w:r w:rsidRPr="00CB30FC">
              <w:rPr>
                <w:rStyle w:val="Zag11"/>
                <w:rFonts w:eastAsia="@Arial Unicode MS"/>
              </w:rPr>
              <w:t xml:space="preserve"> социальной среды, школьного уклада;</w:t>
            </w:r>
          </w:p>
          <w:p w:rsidR="00B71072" w:rsidRPr="00CB30FC" w:rsidRDefault="00B71072" w:rsidP="00B7107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 xml:space="preserve">включение </w:t>
            </w:r>
            <w:proofErr w:type="gramStart"/>
            <w:r w:rsidRPr="00CB30FC">
              <w:rPr>
                <w:rStyle w:val="Zag11"/>
                <w:rFonts w:eastAsia="@Arial Unicode MS"/>
              </w:rPr>
              <w:t>обучающихся</w:t>
            </w:r>
            <w:proofErr w:type="gramEnd"/>
            <w:r w:rsidRPr="00CB30FC">
              <w:rPr>
                <w:rStyle w:val="Zag11"/>
                <w:rFonts w:eastAsia="@Arial Unicode MS"/>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71072" w:rsidRPr="00CB30FC" w:rsidRDefault="00B71072" w:rsidP="00B71072">
            <w:pPr>
              <w:widowControl w:val="0"/>
              <w:numPr>
                <w:ilvl w:val="0"/>
                <w:numId w:val="9"/>
              </w:numPr>
              <w:tabs>
                <w:tab w:val="left" w:pos="993"/>
              </w:tabs>
              <w:ind w:left="737" w:firstLine="709"/>
              <w:jc w:val="both"/>
              <w:rPr>
                <w:rStyle w:val="Zag11"/>
                <w:rFonts w:eastAsia="@Arial Unicode MS"/>
              </w:rPr>
            </w:pPr>
            <w:r w:rsidRPr="006772B0">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w:t>
            </w:r>
            <w:r>
              <w:rPr>
                <w:rStyle w:val="Zag11"/>
                <w:rFonts w:eastAsia="@Arial Unicode MS"/>
              </w:rPr>
              <w:t>,</w:t>
            </w:r>
            <w:r w:rsidRPr="00CB30FC">
              <w:rPr>
                <w:rStyle w:val="Zag11"/>
                <w:rFonts w:eastAsia="@Arial Unicode MS"/>
              </w:rPr>
              <w:t xml:space="preserve"> центрами профессиональной работы;</w:t>
            </w:r>
          </w:p>
          <w:p w:rsidR="00ED50E6" w:rsidRDefault="00B71072" w:rsidP="00ED50E6">
            <w:pPr>
              <w:widowControl w:val="0"/>
              <w:tabs>
                <w:tab w:val="left" w:pos="993"/>
              </w:tabs>
              <w:ind w:left="737"/>
              <w:jc w:val="both"/>
              <w:rPr>
                <w:rStyle w:val="Zag11"/>
                <w:rFonts w:eastAsia="@Arial Unicode MS"/>
              </w:rPr>
            </w:pPr>
            <w:r>
              <w:rPr>
                <w:rStyle w:val="Zag11"/>
                <w:rFonts w:eastAsia="@Arial Unicode MS"/>
              </w:rPr>
              <w:t xml:space="preserve">         </w:t>
            </w:r>
          </w:p>
          <w:p w:rsidR="007939A5" w:rsidRPr="0016774F" w:rsidRDefault="00ED50E6" w:rsidP="00ED50E6">
            <w:pPr>
              <w:widowControl w:val="0"/>
              <w:tabs>
                <w:tab w:val="left" w:pos="993"/>
              </w:tabs>
              <w:ind w:left="737"/>
              <w:jc w:val="both"/>
              <w:rPr>
                <w:rFonts w:eastAsia="@Arial Unicode MS"/>
                <w:color w:val="000000"/>
              </w:rPr>
            </w:pPr>
            <w:r>
              <w:rPr>
                <w:rStyle w:val="Zag11"/>
                <w:rFonts w:eastAsia="@Arial Unicode MS"/>
              </w:rPr>
              <w:t xml:space="preserve">          ● </w:t>
            </w:r>
            <w:r w:rsidR="00B71072" w:rsidRPr="006772B0">
              <w:rPr>
                <w:rStyle w:val="Zag11"/>
                <w:rFonts w:eastAsia="@Arial Unicode MS"/>
              </w:rPr>
              <w:t>сохранение</w:t>
            </w:r>
            <w:r w:rsidR="00B71072" w:rsidRPr="00CB30FC">
              <w:t xml:space="preserve"> и укрепление физического, психологического и социального здоровья обучающихся</w:t>
            </w:r>
            <w:r w:rsidR="00B71072" w:rsidRPr="006772B0">
              <w:rPr>
                <w:rStyle w:val="Zag11"/>
                <w:rFonts w:eastAsia="@Arial Unicode MS"/>
              </w:rPr>
              <w:t>, обеспечение их безопасности</w:t>
            </w:r>
            <w:r w:rsidR="0016774F">
              <w:rPr>
                <w:rStyle w:val="Zag11"/>
                <w:rFonts w:eastAsia="@Arial Unicode MS"/>
              </w:rPr>
              <w:t>.</w:t>
            </w:r>
          </w:p>
        </w:tc>
        <w:tc>
          <w:tcPr>
            <w:tcW w:w="11734" w:type="dxa"/>
            <w:gridSpan w:val="6"/>
          </w:tcPr>
          <w:p w:rsidR="00DF73C5" w:rsidRPr="00996505" w:rsidRDefault="00DF73C5" w:rsidP="00B91987"/>
        </w:tc>
      </w:tr>
      <w:tr w:rsidR="00B71072" w:rsidRPr="00996505" w:rsidTr="00A310EB">
        <w:trPr>
          <w:gridAfter w:val="5"/>
          <w:wAfter w:w="10014" w:type="dxa"/>
        </w:trPr>
        <w:tc>
          <w:tcPr>
            <w:tcW w:w="12869" w:type="dxa"/>
            <w:gridSpan w:val="7"/>
          </w:tcPr>
          <w:p w:rsidR="00B71072" w:rsidRDefault="00B71072" w:rsidP="00D85842">
            <w:pPr>
              <w:widowControl w:val="0"/>
              <w:tabs>
                <w:tab w:val="left" w:pos="993"/>
              </w:tabs>
              <w:ind w:left="737"/>
              <w:jc w:val="both"/>
              <w:rPr>
                <w:rStyle w:val="Zag11"/>
                <w:rFonts w:eastAsia="@Arial Unicode MS"/>
              </w:rPr>
            </w:pPr>
          </w:p>
          <w:p w:rsidR="00ED50E6" w:rsidRDefault="00ED50E6" w:rsidP="00D85842">
            <w:pPr>
              <w:widowControl w:val="0"/>
              <w:tabs>
                <w:tab w:val="left" w:pos="993"/>
              </w:tabs>
              <w:ind w:left="737"/>
              <w:jc w:val="both"/>
              <w:rPr>
                <w:rStyle w:val="Zag11"/>
                <w:rFonts w:eastAsia="@Arial Unicode MS"/>
              </w:rPr>
            </w:pPr>
          </w:p>
          <w:p w:rsidR="00ED50E6" w:rsidRDefault="00ED50E6" w:rsidP="00D85842">
            <w:pPr>
              <w:widowControl w:val="0"/>
              <w:tabs>
                <w:tab w:val="left" w:pos="993"/>
              </w:tabs>
              <w:ind w:left="737"/>
              <w:jc w:val="both"/>
              <w:rPr>
                <w:rStyle w:val="Zag11"/>
                <w:rFonts w:eastAsia="@Arial Unicode MS"/>
              </w:rPr>
            </w:pPr>
          </w:p>
          <w:p w:rsidR="00ED50E6" w:rsidRPr="00CB30FC" w:rsidRDefault="00ED50E6" w:rsidP="00D85842">
            <w:pPr>
              <w:widowControl w:val="0"/>
              <w:tabs>
                <w:tab w:val="left" w:pos="993"/>
              </w:tabs>
              <w:ind w:left="737"/>
              <w:jc w:val="both"/>
              <w:rPr>
                <w:rStyle w:val="Zag11"/>
                <w:rFonts w:eastAsia="@Arial Unicode MS"/>
              </w:rPr>
            </w:pPr>
          </w:p>
          <w:p w:rsidR="00B71072" w:rsidRDefault="00B71072" w:rsidP="00D85842">
            <w:pPr>
              <w:pStyle w:val="2"/>
              <w:keepNext w:val="0"/>
              <w:numPr>
                <w:ilvl w:val="2"/>
                <w:numId w:val="10"/>
              </w:numPr>
              <w:spacing w:before="0" w:after="0"/>
              <w:ind w:left="737" w:firstLine="709"/>
              <w:jc w:val="both"/>
              <w:rPr>
                <w:rStyle w:val="Zag11"/>
                <w:rFonts w:ascii="Times New Roman" w:hAnsi="Times New Roman"/>
                <w:i w:val="0"/>
                <w:sz w:val="24"/>
                <w:szCs w:val="24"/>
              </w:rPr>
            </w:pPr>
            <w:r w:rsidRPr="00CB30FC">
              <w:rPr>
                <w:rStyle w:val="Zag11"/>
                <w:rFonts w:ascii="Times New Roman" w:hAnsi="Times New Roman"/>
                <w:i w:val="0"/>
                <w:sz w:val="24"/>
                <w:szCs w:val="24"/>
              </w:rPr>
              <w:t>Принципы и подходы к формированию образовательной программы основного общего образования</w:t>
            </w:r>
          </w:p>
          <w:p w:rsidR="00B71072" w:rsidRPr="009670CF" w:rsidRDefault="00B71072" w:rsidP="00D85842">
            <w:pPr>
              <w:ind w:left="737"/>
            </w:pPr>
          </w:p>
          <w:p w:rsidR="00B71072" w:rsidRPr="00CB30FC" w:rsidRDefault="00B71072" w:rsidP="00D85842">
            <w:pPr>
              <w:ind w:left="737" w:firstLine="709"/>
              <w:jc w:val="both"/>
              <w:rPr>
                <w:rStyle w:val="Zag11"/>
                <w:rFonts w:eastAsia="@Arial Unicode MS"/>
              </w:rPr>
            </w:pPr>
            <w:r w:rsidRPr="00CB30FC">
              <w:rPr>
                <w:rStyle w:val="Zag11"/>
                <w:rFonts w:eastAsia="@Arial Unicode MS"/>
                <w:b/>
              </w:rPr>
              <w:t xml:space="preserve">Методологической основой ФГОС является </w:t>
            </w:r>
            <w:proofErr w:type="spellStart"/>
            <w:r w:rsidRPr="00CB30FC">
              <w:rPr>
                <w:rStyle w:val="Zag11"/>
                <w:rFonts w:eastAsia="@Arial Unicode MS"/>
                <w:b/>
              </w:rPr>
              <w:t>системно-деятельностный</w:t>
            </w:r>
            <w:proofErr w:type="spellEnd"/>
            <w:r w:rsidRPr="00CB30FC">
              <w:rPr>
                <w:rStyle w:val="Zag11"/>
                <w:rFonts w:eastAsia="@Arial Unicode MS"/>
                <w:b/>
              </w:rPr>
              <w:t xml:space="preserve"> подход</w:t>
            </w:r>
            <w:r w:rsidRPr="00CB30FC">
              <w:rPr>
                <w:rStyle w:val="Zag11"/>
                <w:rFonts w:eastAsia="@Arial Unicode MS"/>
              </w:rPr>
              <w:t>, который предполагает:</w:t>
            </w:r>
          </w:p>
          <w:p w:rsidR="00B71072" w:rsidRPr="00CB30FC" w:rsidRDefault="00B71072" w:rsidP="00D8584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CB30FC">
              <w:rPr>
                <w:rStyle w:val="Zag11"/>
                <w:rFonts w:eastAsia="@Arial Unicode MS"/>
              </w:rPr>
              <w:t>поликонфессионального</w:t>
            </w:r>
            <w:proofErr w:type="spellEnd"/>
            <w:r w:rsidRPr="00CB30FC">
              <w:rPr>
                <w:rStyle w:val="Zag11"/>
                <w:rFonts w:eastAsia="@Arial Unicode MS"/>
              </w:rPr>
              <w:t xml:space="preserve"> состава;</w:t>
            </w:r>
          </w:p>
          <w:p w:rsidR="00B71072" w:rsidRPr="00CB30FC" w:rsidRDefault="00B71072" w:rsidP="00D8584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71072" w:rsidRPr="00CB30FC" w:rsidRDefault="00B71072" w:rsidP="00D8584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71072" w:rsidRPr="00CB30FC" w:rsidRDefault="00B71072" w:rsidP="00D85842">
            <w:pPr>
              <w:widowControl w:val="0"/>
              <w:numPr>
                <w:ilvl w:val="0"/>
                <w:numId w:val="9"/>
              </w:numPr>
              <w:tabs>
                <w:tab w:val="left" w:pos="993"/>
              </w:tabs>
              <w:ind w:left="737" w:firstLine="709"/>
              <w:jc w:val="both"/>
              <w:rPr>
                <w:rStyle w:val="Zag11"/>
                <w:rFonts w:eastAsia="@Arial Unicode MS"/>
              </w:rPr>
            </w:pPr>
            <w:r w:rsidRPr="00CB30FC">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71072" w:rsidRPr="00996505" w:rsidRDefault="00B71072" w:rsidP="00D85842">
            <w:pPr>
              <w:ind w:left="737"/>
              <w:jc w:val="both"/>
              <w:rPr>
                <w:noProof/>
              </w:rPr>
            </w:pPr>
            <w:r w:rsidRPr="00CB30FC">
              <w:rPr>
                <w:rStyle w:val="Zag11"/>
                <w:rFonts w:eastAsia="@Arial Unicode M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w:t>
            </w:r>
            <w:r w:rsidR="0016774F">
              <w:rPr>
                <w:rStyle w:val="Zag11"/>
                <w:rFonts w:eastAsia="@Arial Unicode MS"/>
              </w:rPr>
              <w:t xml:space="preserve"> целей и путей их достижения;</w:t>
            </w:r>
          </w:p>
        </w:tc>
        <w:tc>
          <w:tcPr>
            <w:tcW w:w="2855" w:type="dxa"/>
            <w:gridSpan w:val="2"/>
          </w:tcPr>
          <w:p w:rsidR="00B71072" w:rsidRPr="00DF73C5" w:rsidRDefault="00B71072" w:rsidP="00B71072"/>
        </w:tc>
      </w:tr>
      <w:tr w:rsidR="0016774F" w:rsidRPr="00996505" w:rsidTr="00A310EB">
        <w:trPr>
          <w:gridAfter w:val="3"/>
          <w:wAfter w:w="9284" w:type="dxa"/>
        </w:trPr>
        <w:tc>
          <w:tcPr>
            <w:tcW w:w="12869" w:type="dxa"/>
            <w:gridSpan w:val="7"/>
          </w:tcPr>
          <w:p w:rsidR="00B71072" w:rsidRPr="009670CF" w:rsidRDefault="00B71072" w:rsidP="0016774F">
            <w:pPr>
              <w:widowControl w:val="0"/>
              <w:numPr>
                <w:ilvl w:val="0"/>
                <w:numId w:val="9"/>
              </w:numPr>
              <w:tabs>
                <w:tab w:val="left" w:pos="993"/>
              </w:tabs>
              <w:ind w:left="737" w:firstLine="709"/>
              <w:jc w:val="both"/>
              <w:rPr>
                <w:rStyle w:val="Zag11"/>
                <w:rFonts w:eastAsia="@Arial Unicode MS"/>
                <w:color w:val="auto"/>
              </w:rPr>
            </w:pPr>
            <w:r w:rsidRPr="00CB30FC">
              <w:rPr>
                <w:rStyle w:val="Zag11"/>
                <w:rFonts w:eastAsia="@Arial Unicode MS"/>
              </w:rPr>
              <w:lastRenderedPageBreak/>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71072" w:rsidRPr="00CB30FC" w:rsidRDefault="00B71072" w:rsidP="0016774F">
            <w:pPr>
              <w:widowControl w:val="0"/>
              <w:tabs>
                <w:tab w:val="left" w:pos="993"/>
              </w:tabs>
              <w:ind w:left="737"/>
              <w:jc w:val="both"/>
              <w:rPr>
                <w:rFonts w:eastAsia="@Arial Unicode MS"/>
              </w:rPr>
            </w:pPr>
          </w:p>
          <w:p w:rsidR="00B71072" w:rsidRPr="00CB30FC" w:rsidRDefault="00425052" w:rsidP="0016774F">
            <w:pPr>
              <w:pStyle w:val="aff2"/>
              <w:tabs>
                <w:tab w:val="left" w:pos="1161"/>
              </w:tabs>
              <w:ind w:left="737"/>
              <w:rPr>
                <w:sz w:val="24"/>
              </w:rPr>
            </w:pPr>
            <w:r>
              <w:rPr>
                <w:sz w:val="24"/>
              </w:rPr>
              <w:t xml:space="preserve">    </w:t>
            </w:r>
            <w:r w:rsidR="00B71072" w:rsidRPr="00CB30FC">
              <w:rPr>
                <w:sz w:val="24"/>
              </w:rPr>
              <w:t xml:space="preserve">Программа соответствует </w:t>
            </w:r>
            <w:r w:rsidR="00B71072" w:rsidRPr="00CB30FC">
              <w:rPr>
                <w:b/>
                <w:sz w:val="24"/>
              </w:rPr>
              <w:t>принципам государственной политики РФ в области образования</w:t>
            </w:r>
            <w:r w:rsidR="00B71072" w:rsidRPr="00CB30FC">
              <w:rPr>
                <w:sz w:val="24"/>
              </w:rPr>
              <w:t>, изложенным в Законе РФ «Об образовании»:</w:t>
            </w:r>
          </w:p>
          <w:p w:rsidR="00B71072" w:rsidRPr="00CB30FC" w:rsidRDefault="00B71072" w:rsidP="0016774F">
            <w:pPr>
              <w:pStyle w:val="aff2"/>
              <w:tabs>
                <w:tab w:val="left" w:pos="721"/>
              </w:tabs>
              <w:ind w:left="737" w:firstLine="454"/>
              <w:rPr>
                <w:sz w:val="24"/>
              </w:rPr>
            </w:pPr>
            <w:r w:rsidRPr="00CB30FC">
              <w:rPr>
                <w:sz w:val="24"/>
              </w:rPr>
              <w:t xml:space="preserve">  -  гуманистический характер образования;</w:t>
            </w:r>
          </w:p>
          <w:p w:rsidR="00B71072" w:rsidRPr="00CB30FC" w:rsidRDefault="00B71072" w:rsidP="0016774F">
            <w:pPr>
              <w:pStyle w:val="aff2"/>
              <w:tabs>
                <w:tab w:val="left" w:pos="721"/>
              </w:tabs>
              <w:ind w:left="737" w:firstLine="454"/>
              <w:rPr>
                <w:sz w:val="24"/>
              </w:rPr>
            </w:pPr>
            <w:r w:rsidRPr="00CB30FC">
              <w:rPr>
                <w:sz w:val="24"/>
              </w:rPr>
              <w:t xml:space="preserve">  - воспитание гражданственности, трудолюбия, уважения к правам и свободам человека, любви к окружающей природе, Родине, семье;</w:t>
            </w:r>
          </w:p>
          <w:p w:rsidR="00B71072" w:rsidRPr="00CB30FC" w:rsidRDefault="00B71072" w:rsidP="0016774F">
            <w:pPr>
              <w:pStyle w:val="aff2"/>
              <w:tabs>
                <w:tab w:val="left" w:pos="721"/>
              </w:tabs>
              <w:ind w:left="737" w:firstLine="454"/>
              <w:rPr>
                <w:sz w:val="24"/>
              </w:rPr>
            </w:pPr>
            <w:r w:rsidRPr="00CB30FC">
              <w:rPr>
                <w:sz w:val="24"/>
              </w:rPr>
              <w:t xml:space="preserve">  - общедоступность образования, адаптивность системы образования к уровням и особенностям развития и подготовки обучающихся и воспитанников;</w:t>
            </w:r>
          </w:p>
          <w:p w:rsidR="00B71072" w:rsidRPr="0016774F" w:rsidRDefault="00B71072" w:rsidP="0016774F">
            <w:pPr>
              <w:pStyle w:val="aff2"/>
              <w:tabs>
                <w:tab w:val="left" w:pos="721"/>
              </w:tabs>
              <w:ind w:left="737" w:firstLine="454"/>
              <w:rPr>
                <w:sz w:val="24"/>
              </w:rPr>
            </w:pPr>
            <w:r w:rsidRPr="00CB30FC">
              <w:rPr>
                <w:sz w:val="24"/>
              </w:rPr>
              <w:t xml:space="preserve">  -  содействие взаимопониманию и сотрудничеству между людьми, народами независимо от национальной, религиозной и социальной принадлежности.</w:t>
            </w:r>
          </w:p>
          <w:p w:rsidR="00B71072" w:rsidRPr="00CB30FC" w:rsidRDefault="00B71072" w:rsidP="0016774F">
            <w:pPr>
              <w:pStyle w:val="affff3"/>
              <w:spacing w:line="240" w:lineRule="auto"/>
              <w:ind w:left="737"/>
              <w:rPr>
                <w:b/>
                <w:bCs/>
                <w:i/>
                <w:iCs/>
                <w:sz w:val="24"/>
                <w:szCs w:val="24"/>
              </w:rPr>
            </w:pPr>
            <w:r w:rsidRPr="00CB30FC">
              <w:rPr>
                <w:b/>
                <w:bCs/>
                <w:i/>
                <w:iCs/>
                <w:sz w:val="24"/>
                <w:szCs w:val="24"/>
              </w:rPr>
              <w:t xml:space="preserve">Содержание </w:t>
            </w:r>
            <w:r w:rsidRPr="00CB30FC">
              <w:rPr>
                <w:sz w:val="24"/>
                <w:szCs w:val="24"/>
              </w:rPr>
              <w:t>основной образовательной программы основного общего образования  формируется с учётом:</w:t>
            </w:r>
          </w:p>
          <w:p w:rsidR="00B71072" w:rsidRPr="00CB30FC" w:rsidRDefault="00B71072" w:rsidP="0016774F">
            <w:pPr>
              <w:autoSpaceDE w:val="0"/>
              <w:autoSpaceDN w:val="0"/>
              <w:adjustRightInd w:val="0"/>
              <w:ind w:left="737"/>
              <w:jc w:val="both"/>
              <w:rPr>
                <w:b/>
                <w:bCs/>
              </w:rPr>
            </w:pPr>
            <w:r w:rsidRPr="00CB30FC">
              <w:rPr>
                <w:b/>
                <w:bCs/>
              </w:rPr>
              <w:t>государственного заказа:</w:t>
            </w:r>
          </w:p>
          <w:p w:rsidR="00B71072" w:rsidRPr="00CB30FC" w:rsidRDefault="00B71072" w:rsidP="0016774F">
            <w:pPr>
              <w:pStyle w:val="affff3"/>
              <w:spacing w:line="240" w:lineRule="auto"/>
              <w:ind w:left="737"/>
              <w:rPr>
                <w:sz w:val="24"/>
                <w:szCs w:val="24"/>
              </w:rPr>
            </w:pPr>
            <w:r w:rsidRPr="00CB30FC">
              <w:rPr>
                <w:sz w:val="24"/>
                <w:szCs w:val="24"/>
              </w:rPr>
              <w:t xml:space="preserve">          </w:t>
            </w:r>
            <w:proofErr w:type="gramStart"/>
            <w:r w:rsidRPr="00CB30FC">
              <w:rPr>
                <w:sz w:val="24"/>
                <w:szCs w:val="24"/>
              </w:rPr>
              <w:t>- создание условий для получения обучающимися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roofErr w:type="gramEnd"/>
          </w:p>
          <w:p w:rsidR="00B71072" w:rsidRPr="00CB30FC" w:rsidRDefault="00B71072" w:rsidP="0016774F">
            <w:pPr>
              <w:pStyle w:val="affff3"/>
              <w:spacing w:line="240" w:lineRule="auto"/>
              <w:ind w:left="737" w:firstLine="0"/>
              <w:rPr>
                <w:b/>
                <w:sz w:val="24"/>
                <w:szCs w:val="24"/>
              </w:rPr>
            </w:pPr>
            <w:r w:rsidRPr="00CB30FC">
              <w:rPr>
                <w:b/>
                <w:sz w:val="24"/>
                <w:szCs w:val="24"/>
              </w:rPr>
              <w:t>социального заказа:</w:t>
            </w:r>
          </w:p>
          <w:p w:rsidR="00B71072" w:rsidRPr="00CB30FC" w:rsidRDefault="00B71072" w:rsidP="0016774F">
            <w:pPr>
              <w:pStyle w:val="affff3"/>
              <w:spacing w:line="240" w:lineRule="auto"/>
              <w:ind w:left="737"/>
              <w:rPr>
                <w:sz w:val="24"/>
                <w:szCs w:val="24"/>
              </w:rPr>
            </w:pPr>
            <w:r w:rsidRPr="00CB30FC">
              <w:rPr>
                <w:sz w:val="24"/>
                <w:szCs w:val="24"/>
              </w:rPr>
              <w:t xml:space="preserve">         -  организация учебного процесса в безопасных и комфортных условиях;</w:t>
            </w:r>
          </w:p>
          <w:p w:rsidR="00B71072" w:rsidRPr="00CB30FC" w:rsidRDefault="00B71072" w:rsidP="0016774F">
            <w:pPr>
              <w:pStyle w:val="affff3"/>
              <w:spacing w:line="240" w:lineRule="auto"/>
              <w:ind w:left="737"/>
              <w:rPr>
                <w:sz w:val="24"/>
                <w:szCs w:val="24"/>
              </w:rPr>
            </w:pPr>
            <w:r w:rsidRPr="00CB30FC">
              <w:rPr>
                <w:sz w:val="24"/>
                <w:szCs w:val="24"/>
              </w:rPr>
              <w:t xml:space="preserve">        - обеспечение качества образования, позволяющего выпускникам эффективно </w:t>
            </w:r>
            <w:r w:rsidRPr="00CB30FC">
              <w:rPr>
                <w:sz w:val="24"/>
                <w:szCs w:val="24"/>
              </w:rPr>
              <w:lastRenderedPageBreak/>
              <w:t>взаимодействовать с экономикой и обществом в соответствии с требованиями времени;</w:t>
            </w:r>
          </w:p>
          <w:p w:rsidR="00B71072" w:rsidRPr="00CB30FC" w:rsidRDefault="00B71072" w:rsidP="0016774F">
            <w:pPr>
              <w:pStyle w:val="affff3"/>
              <w:spacing w:line="240" w:lineRule="auto"/>
              <w:ind w:left="737"/>
              <w:rPr>
                <w:sz w:val="24"/>
                <w:szCs w:val="24"/>
              </w:rPr>
            </w:pPr>
            <w:r w:rsidRPr="00CB30FC">
              <w:rPr>
                <w:sz w:val="24"/>
                <w:szCs w:val="24"/>
              </w:rPr>
              <w:t xml:space="preserve">         - воспитание личности ученика, его нравственных и духовных качеств;</w:t>
            </w:r>
          </w:p>
          <w:p w:rsidR="00B71072" w:rsidRPr="00CB30FC" w:rsidRDefault="00B71072" w:rsidP="0016774F">
            <w:pPr>
              <w:pStyle w:val="affff3"/>
              <w:spacing w:line="240" w:lineRule="auto"/>
              <w:ind w:left="737"/>
              <w:rPr>
                <w:sz w:val="24"/>
                <w:szCs w:val="24"/>
              </w:rPr>
            </w:pPr>
            <w:r w:rsidRPr="00CB30FC">
              <w:rPr>
                <w:sz w:val="24"/>
                <w:szCs w:val="24"/>
              </w:rPr>
              <w:t xml:space="preserve">        - обеспечение </w:t>
            </w:r>
            <w:proofErr w:type="spellStart"/>
            <w:r w:rsidRPr="00CB30FC">
              <w:rPr>
                <w:sz w:val="24"/>
                <w:szCs w:val="24"/>
              </w:rPr>
              <w:t>досуговой</w:t>
            </w:r>
            <w:proofErr w:type="spellEnd"/>
            <w:r w:rsidRPr="00CB30FC">
              <w:rPr>
                <w:sz w:val="24"/>
                <w:szCs w:val="24"/>
              </w:rPr>
              <w:t xml:space="preserve"> занятости и создание условий для удовлетворения  интересов и развития разнообразных способностей детей;</w:t>
            </w:r>
          </w:p>
          <w:p w:rsidR="00B71072" w:rsidRPr="00CB30FC" w:rsidRDefault="00B71072" w:rsidP="0016774F">
            <w:pPr>
              <w:pStyle w:val="affff3"/>
              <w:spacing w:line="240" w:lineRule="auto"/>
              <w:ind w:left="737"/>
              <w:rPr>
                <w:sz w:val="24"/>
                <w:szCs w:val="24"/>
              </w:rPr>
            </w:pPr>
            <w:r w:rsidRPr="00CB30FC">
              <w:rPr>
                <w:sz w:val="24"/>
                <w:szCs w:val="24"/>
              </w:rPr>
              <w:t xml:space="preserve">         - воспитание ответственного отношения обучающихся к своему здоровью и формирование навыков здорового образа жизни.</w:t>
            </w:r>
          </w:p>
          <w:p w:rsidR="00B71072" w:rsidRPr="00CB30FC" w:rsidRDefault="00B71072" w:rsidP="0016774F">
            <w:pPr>
              <w:pStyle w:val="affff3"/>
              <w:spacing w:line="240" w:lineRule="auto"/>
              <w:ind w:left="737" w:firstLine="0"/>
              <w:rPr>
                <w:b/>
                <w:sz w:val="24"/>
                <w:szCs w:val="24"/>
              </w:rPr>
            </w:pPr>
            <w:r w:rsidRPr="00CB30FC">
              <w:rPr>
                <w:b/>
                <w:sz w:val="24"/>
                <w:szCs w:val="24"/>
              </w:rPr>
              <w:t>заказа родителей:</w:t>
            </w:r>
          </w:p>
          <w:p w:rsidR="00B71072" w:rsidRPr="00CB30FC" w:rsidRDefault="00B71072" w:rsidP="0016774F">
            <w:pPr>
              <w:pStyle w:val="affff3"/>
              <w:spacing w:line="240" w:lineRule="auto"/>
              <w:ind w:left="737"/>
              <w:rPr>
                <w:sz w:val="24"/>
                <w:szCs w:val="24"/>
              </w:rPr>
            </w:pPr>
            <w:r w:rsidRPr="00CB30FC">
              <w:rPr>
                <w:sz w:val="24"/>
                <w:szCs w:val="24"/>
              </w:rPr>
              <w:t xml:space="preserve">       - возможность получения качественного образования;</w:t>
            </w:r>
          </w:p>
          <w:p w:rsidR="00B71072" w:rsidRPr="00CB30FC" w:rsidRDefault="00B71072" w:rsidP="0016774F">
            <w:pPr>
              <w:pStyle w:val="affff3"/>
              <w:spacing w:line="240" w:lineRule="auto"/>
              <w:ind w:left="737"/>
              <w:rPr>
                <w:sz w:val="24"/>
                <w:szCs w:val="24"/>
              </w:rPr>
            </w:pPr>
            <w:r w:rsidRPr="00CB30FC">
              <w:rPr>
                <w:sz w:val="24"/>
                <w:szCs w:val="24"/>
              </w:rPr>
              <w:t xml:space="preserve">       - создание условий для развития интеллектуальных и творческих способностей  обучающихся;</w:t>
            </w:r>
          </w:p>
          <w:p w:rsidR="00B71072" w:rsidRPr="00CB30FC" w:rsidRDefault="00B71072" w:rsidP="0016774F">
            <w:pPr>
              <w:pStyle w:val="affff3"/>
              <w:spacing w:line="240" w:lineRule="auto"/>
              <w:ind w:left="737"/>
              <w:rPr>
                <w:sz w:val="24"/>
                <w:szCs w:val="24"/>
              </w:rPr>
            </w:pPr>
            <w:r w:rsidRPr="00CB30FC">
              <w:rPr>
                <w:sz w:val="24"/>
                <w:szCs w:val="24"/>
              </w:rPr>
              <w:t xml:space="preserve">       - сохранение здоровья.</w:t>
            </w:r>
          </w:p>
          <w:p w:rsidR="00B71072" w:rsidRPr="00046514" w:rsidRDefault="00B71072" w:rsidP="0016774F">
            <w:pPr>
              <w:widowControl w:val="0"/>
              <w:tabs>
                <w:tab w:val="left" w:pos="993"/>
              </w:tabs>
              <w:ind w:left="737"/>
              <w:jc w:val="both"/>
              <w:rPr>
                <w:rFonts w:eastAsia="@Arial Unicode MS"/>
                <w:color w:val="000000"/>
              </w:rPr>
            </w:pPr>
            <w:r w:rsidRPr="00CB30FC">
              <w:t xml:space="preserve">   </w:t>
            </w:r>
            <w:r w:rsidR="0016774F">
              <w:t xml:space="preserve">   ООП ООО МБОУ О</w:t>
            </w:r>
            <w:r>
              <w:t xml:space="preserve">ОШ  с. </w:t>
            </w:r>
            <w:proofErr w:type="spellStart"/>
            <w:r>
              <w:t>Марьино-Николаевка</w:t>
            </w:r>
            <w:proofErr w:type="spellEnd"/>
            <w:r w:rsidRPr="009670CF">
              <w:rPr>
                <w:rFonts w:eastAsia="@Arial Unicode MS"/>
                <w:sz w:val="28"/>
                <w:szCs w:val="28"/>
              </w:rPr>
              <w:t xml:space="preserve"> </w:t>
            </w:r>
            <w:proofErr w:type="gramStart"/>
            <w:r w:rsidRPr="009670CF">
              <w:rPr>
                <w:rStyle w:val="Zag11"/>
                <w:rFonts w:eastAsia="@Arial Unicode MS"/>
              </w:rPr>
              <w:t>создана</w:t>
            </w:r>
            <w:proofErr w:type="gramEnd"/>
            <w:r w:rsidRPr="009670CF">
              <w:rPr>
                <w:rStyle w:val="Zag11"/>
                <w:rFonts w:eastAsia="@Arial Unicode MS"/>
              </w:rPr>
              <w:t xml:space="preserve">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B71072" w:rsidRPr="0016774F" w:rsidRDefault="00B71072" w:rsidP="0016774F">
            <w:pPr>
              <w:ind w:left="737" w:firstLine="709"/>
              <w:jc w:val="both"/>
              <w:rPr>
                <w:rStyle w:val="Zag11"/>
                <w:rFonts w:eastAsia="@Arial Unicode MS"/>
                <w:u w:val="single"/>
              </w:rPr>
            </w:pPr>
            <w:r w:rsidRPr="0016774F">
              <w:rPr>
                <w:rStyle w:val="Zag11"/>
                <w:rFonts w:eastAsia="@Arial Unicode MS"/>
                <w:b/>
                <w:u w:val="single"/>
              </w:rPr>
              <w:t>Основная образовательная программа формируется с учетом психолого-педагогических особенностей развития детей 11–15 лет, связанных:</w:t>
            </w:r>
          </w:p>
          <w:p w:rsidR="00B71072" w:rsidRPr="00CB30FC" w:rsidRDefault="00B71072" w:rsidP="0016774F">
            <w:pPr>
              <w:widowControl w:val="0"/>
              <w:numPr>
                <w:ilvl w:val="0"/>
                <w:numId w:val="11"/>
              </w:numPr>
              <w:tabs>
                <w:tab w:val="left" w:pos="993"/>
              </w:tabs>
              <w:ind w:left="737" w:firstLine="709"/>
              <w:jc w:val="both"/>
            </w:pPr>
            <w:proofErr w:type="gramStart"/>
            <w:r w:rsidRPr="00CB30FC">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t xml:space="preserve"> </w:t>
            </w:r>
            <w:r w:rsidRPr="00CB30FC">
              <w:t xml:space="preserve">на уровне основной школы в единстве </w:t>
            </w:r>
            <w:proofErr w:type="spellStart"/>
            <w:r w:rsidRPr="00CB30FC">
              <w:t>мотивационно-смыслового</w:t>
            </w:r>
            <w:proofErr w:type="spellEnd"/>
            <w:r w:rsidRPr="00CB30FC">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CB30FC">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71072" w:rsidRPr="00CB30FC" w:rsidRDefault="00B71072" w:rsidP="0016774F">
            <w:pPr>
              <w:widowControl w:val="0"/>
              <w:numPr>
                <w:ilvl w:val="0"/>
                <w:numId w:val="11"/>
              </w:numPr>
              <w:tabs>
                <w:tab w:val="left" w:pos="993"/>
              </w:tabs>
              <w:ind w:left="737" w:firstLine="709"/>
              <w:jc w:val="both"/>
            </w:pPr>
            <w:proofErr w:type="gramStart"/>
            <w:r w:rsidRPr="00CB30FC">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w:t>
            </w:r>
            <w:proofErr w:type="spellStart"/>
            <w:r w:rsidRPr="00CB30FC">
              <w:t>переходаот</w:t>
            </w:r>
            <w:proofErr w:type="spellEnd"/>
            <w:r w:rsidRPr="00CB30FC">
              <w:t xml:space="preserve"> самостоятельной постановки обучающимися новых учебных задач </w:t>
            </w:r>
            <w:proofErr w:type="spellStart"/>
            <w:r w:rsidRPr="00CB30FC">
              <w:t>кразвитию</w:t>
            </w:r>
            <w:proofErr w:type="spellEnd"/>
            <w:r w:rsidRPr="00CB30FC">
              <w:t xml:space="preserve"> способности проектирования собственной учебной деятельности и построению жизненных планов во </w:t>
            </w:r>
            <w:proofErr w:type="spellStart"/>
            <w:r w:rsidRPr="00CB30FC">
              <w:t>временнóй</w:t>
            </w:r>
            <w:proofErr w:type="spellEnd"/>
            <w:r w:rsidRPr="00CB30FC">
              <w:t xml:space="preserve"> перспективе;</w:t>
            </w:r>
            <w:proofErr w:type="gramEnd"/>
          </w:p>
          <w:p w:rsidR="00B71072" w:rsidRPr="00CB30FC" w:rsidRDefault="00B71072" w:rsidP="0016774F">
            <w:pPr>
              <w:widowControl w:val="0"/>
              <w:numPr>
                <w:ilvl w:val="0"/>
                <w:numId w:val="11"/>
              </w:numPr>
              <w:tabs>
                <w:tab w:val="left" w:pos="993"/>
              </w:tabs>
              <w:ind w:left="737" w:firstLine="709"/>
              <w:jc w:val="both"/>
            </w:pPr>
            <w:r w:rsidRPr="00CB30FC">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71072" w:rsidRPr="00CB30FC" w:rsidRDefault="00B71072" w:rsidP="0016774F">
            <w:pPr>
              <w:widowControl w:val="0"/>
              <w:numPr>
                <w:ilvl w:val="0"/>
                <w:numId w:val="11"/>
              </w:numPr>
              <w:tabs>
                <w:tab w:val="left" w:pos="993"/>
              </w:tabs>
              <w:ind w:left="737" w:firstLine="709"/>
              <w:jc w:val="both"/>
            </w:pPr>
            <w:r w:rsidRPr="00CB30FC">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CB30FC">
              <w:t>отношениях</w:t>
            </w:r>
            <w:proofErr w:type="gramEnd"/>
            <w:r w:rsidRPr="00CB30FC">
              <w:t xml:space="preserve"> обучающихся с учителем и сверстниками;</w:t>
            </w:r>
          </w:p>
          <w:p w:rsidR="00B71072" w:rsidRPr="00CB30FC" w:rsidRDefault="00B71072" w:rsidP="0016774F">
            <w:pPr>
              <w:widowControl w:val="0"/>
              <w:numPr>
                <w:ilvl w:val="0"/>
                <w:numId w:val="11"/>
              </w:numPr>
              <w:tabs>
                <w:tab w:val="left" w:pos="993"/>
              </w:tabs>
              <w:ind w:left="737" w:firstLine="709"/>
              <w:jc w:val="both"/>
            </w:pPr>
            <w:r w:rsidRPr="00CB30FC">
              <w:t xml:space="preserve">с изменением формы организации учебной деятельности и учебного сотрудничества </w:t>
            </w:r>
            <w:proofErr w:type="gramStart"/>
            <w:r w:rsidRPr="00CB30FC">
              <w:t>от</w:t>
            </w:r>
            <w:proofErr w:type="gramEnd"/>
            <w:r w:rsidRPr="00CB30FC">
              <w:t xml:space="preserve"> классно-урочной к лабораторно-семинарской и лекционно-лабораторной исследовательской.</w:t>
            </w:r>
          </w:p>
          <w:p w:rsidR="00B71072" w:rsidRPr="00CB30FC" w:rsidRDefault="00B71072" w:rsidP="0016774F">
            <w:pPr>
              <w:ind w:left="737" w:firstLine="709"/>
              <w:jc w:val="both"/>
            </w:pPr>
            <w:proofErr w:type="gramStart"/>
            <w:r w:rsidRPr="00CB30FC">
              <w:t>Переход обучающегося в основную школу совпадает с</w:t>
            </w:r>
            <w:r>
              <w:t xml:space="preserve"> </w:t>
            </w:r>
            <w:r w:rsidRPr="00CB30FC">
              <w:t>первым этапом подросткового развития</w:t>
            </w:r>
            <w:r w:rsidRPr="00CB30FC">
              <w:rPr>
                <w:b/>
                <w:i/>
              </w:rPr>
              <w:t xml:space="preserve"> - </w:t>
            </w:r>
            <w:r w:rsidRPr="00CB30FC">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CB30FC">
              <w:t xml:space="preserve"> правил и ограничений, связанных с моралью послушания, на нормы поведения взрослых.</w:t>
            </w:r>
          </w:p>
          <w:p w:rsidR="00B71072" w:rsidRPr="00CB30FC" w:rsidRDefault="00B71072" w:rsidP="0016774F">
            <w:pPr>
              <w:ind w:left="737" w:firstLine="709"/>
              <w:jc w:val="both"/>
            </w:pPr>
            <w:r w:rsidRPr="00CB30FC">
              <w:t>Второй этап подросткового развития (14–15 лет, 8–9 классы), характеризуется:</w:t>
            </w:r>
          </w:p>
          <w:p w:rsidR="00B71072" w:rsidRPr="00CB30FC" w:rsidRDefault="00B71072" w:rsidP="0016774F">
            <w:pPr>
              <w:widowControl w:val="0"/>
              <w:numPr>
                <w:ilvl w:val="0"/>
                <w:numId w:val="12"/>
              </w:numPr>
              <w:tabs>
                <w:tab w:val="left" w:pos="993"/>
              </w:tabs>
              <w:ind w:left="737" w:firstLine="709"/>
              <w:jc w:val="both"/>
            </w:pPr>
            <w:r w:rsidRPr="00CB30FC">
              <w:lastRenderedPageBreak/>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71072" w:rsidRPr="00CB30FC" w:rsidRDefault="00B71072" w:rsidP="0016774F">
            <w:pPr>
              <w:widowControl w:val="0"/>
              <w:numPr>
                <w:ilvl w:val="0"/>
                <w:numId w:val="12"/>
              </w:numPr>
              <w:tabs>
                <w:tab w:val="left" w:pos="993"/>
              </w:tabs>
              <w:ind w:left="737" w:firstLine="709"/>
              <w:jc w:val="both"/>
            </w:pPr>
            <w:r w:rsidRPr="00CB30FC">
              <w:t>стремлением подростка к общению и совместной деятельности со сверстниками;</w:t>
            </w:r>
          </w:p>
          <w:p w:rsidR="00B71072" w:rsidRPr="00CB30FC" w:rsidRDefault="00B71072" w:rsidP="0016774F">
            <w:pPr>
              <w:widowControl w:val="0"/>
              <w:numPr>
                <w:ilvl w:val="0"/>
                <w:numId w:val="12"/>
              </w:numPr>
              <w:tabs>
                <w:tab w:val="left" w:pos="993"/>
              </w:tabs>
              <w:ind w:left="737" w:firstLine="709"/>
              <w:jc w:val="both"/>
            </w:pPr>
            <w:r w:rsidRPr="00CB30FC">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71072" w:rsidRPr="00CB30FC" w:rsidRDefault="00B71072" w:rsidP="0016774F">
            <w:pPr>
              <w:pStyle w:val="Normal1"/>
              <w:numPr>
                <w:ilvl w:val="0"/>
                <w:numId w:val="12"/>
              </w:numPr>
              <w:tabs>
                <w:tab w:val="left" w:pos="993"/>
              </w:tabs>
              <w:ind w:left="737" w:firstLine="709"/>
              <w:rPr>
                <w:sz w:val="24"/>
                <w:szCs w:val="24"/>
              </w:rPr>
            </w:pPr>
            <w:r w:rsidRPr="00CB30FC">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B30FC">
              <w:rPr>
                <w:bCs/>
                <w:sz w:val="24"/>
                <w:szCs w:val="24"/>
              </w:rPr>
              <w:t>интенсивное формирование нравственных понятий и</w:t>
            </w:r>
            <w:r>
              <w:rPr>
                <w:bCs/>
                <w:sz w:val="24"/>
                <w:szCs w:val="24"/>
              </w:rPr>
              <w:t xml:space="preserve"> </w:t>
            </w:r>
            <w:r w:rsidRPr="00CB30FC">
              <w:rPr>
                <w:bCs/>
                <w:sz w:val="24"/>
                <w:szCs w:val="24"/>
              </w:rPr>
              <w:t xml:space="preserve">убеждений, выработку принципов, </w:t>
            </w:r>
            <w:r w:rsidRPr="00CB30FC">
              <w:rPr>
                <w:bCs/>
                <w:iCs/>
                <w:sz w:val="24"/>
                <w:szCs w:val="24"/>
              </w:rPr>
              <w:t>моральное развитие личности;</w:t>
            </w:r>
            <w:r>
              <w:rPr>
                <w:bCs/>
                <w:iCs/>
                <w:sz w:val="24"/>
                <w:szCs w:val="24"/>
              </w:rPr>
              <w:t xml:space="preserve"> </w:t>
            </w:r>
            <w:r w:rsidRPr="00CB30FC">
              <w:rPr>
                <w:bCs/>
                <w:sz w:val="24"/>
                <w:szCs w:val="24"/>
              </w:rPr>
              <w:t>т.е. моральным развитием личности;</w:t>
            </w:r>
          </w:p>
          <w:p w:rsidR="00B71072" w:rsidRPr="00CB30FC" w:rsidRDefault="00B71072" w:rsidP="0016774F">
            <w:pPr>
              <w:widowControl w:val="0"/>
              <w:numPr>
                <w:ilvl w:val="0"/>
                <w:numId w:val="12"/>
              </w:numPr>
              <w:tabs>
                <w:tab w:val="left" w:pos="993"/>
              </w:tabs>
              <w:ind w:left="737" w:firstLine="709"/>
              <w:jc w:val="both"/>
            </w:pPr>
            <w:r w:rsidRPr="00CB30FC">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71072" w:rsidRPr="00CB30FC" w:rsidRDefault="00B71072" w:rsidP="0016774F">
            <w:pPr>
              <w:widowControl w:val="0"/>
              <w:numPr>
                <w:ilvl w:val="0"/>
                <w:numId w:val="12"/>
              </w:numPr>
              <w:tabs>
                <w:tab w:val="left" w:pos="993"/>
              </w:tabs>
              <w:ind w:left="737" w:firstLine="709"/>
              <w:jc w:val="both"/>
            </w:pPr>
            <w:r w:rsidRPr="00CB30FC">
              <w:t>изменением социальной ситуации развития:</w:t>
            </w:r>
            <w:r>
              <w:t xml:space="preserve"> </w:t>
            </w:r>
            <w:r w:rsidRPr="00CB30FC">
              <w:t>ростом информационных перегрузок, характером социальных взаимодействий, способами получения информации (СМИ, телевидение, Интернет).</w:t>
            </w:r>
          </w:p>
          <w:p w:rsidR="00B71072" w:rsidRPr="00CB30FC" w:rsidRDefault="00B71072" w:rsidP="0016774F">
            <w:pPr>
              <w:pStyle w:val="aff2"/>
              <w:ind w:left="737" w:firstLine="454"/>
              <w:rPr>
                <w:sz w:val="24"/>
              </w:rPr>
            </w:pPr>
            <w:r w:rsidRPr="00CB30FC">
              <w:rPr>
                <w:sz w:val="24"/>
              </w:rPr>
              <w:t xml:space="preserve">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CB30FC">
              <w:rPr>
                <w:sz w:val="24"/>
              </w:rPr>
              <w:t>на</w:t>
            </w:r>
            <w:proofErr w:type="gramEnd"/>
            <w:r w:rsidRPr="00CB30FC">
              <w:rPr>
                <w:sz w:val="24"/>
              </w:rPr>
              <w:t xml:space="preserve"> новый.</w:t>
            </w:r>
          </w:p>
          <w:p w:rsidR="00B71072" w:rsidRDefault="00B71072" w:rsidP="00B71072">
            <w:pPr>
              <w:pStyle w:val="1311"/>
              <w:shd w:val="clear" w:color="auto" w:fill="auto"/>
              <w:spacing w:before="0" w:after="0" w:line="240" w:lineRule="auto"/>
              <w:jc w:val="both"/>
              <w:rPr>
                <w:rStyle w:val="132pt"/>
                <w:rFonts w:ascii="Times New Roman" w:hAnsi="Times New Roman"/>
                <w:b/>
                <w:sz w:val="24"/>
                <w:szCs w:val="24"/>
              </w:rPr>
            </w:pPr>
            <w:r w:rsidRPr="00CB30FC">
              <w:rPr>
                <w:rStyle w:val="132pt"/>
                <w:rFonts w:ascii="Times New Roman" w:hAnsi="Times New Roman"/>
                <w:b/>
                <w:sz w:val="24"/>
                <w:szCs w:val="24"/>
              </w:rPr>
              <w:t xml:space="preserve">    </w:t>
            </w:r>
          </w:p>
          <w:p w:rsidR="00B71072" w:rsidRDefault="00B71072" w:rsidP="00B71072">
            <w:pPr>
              <w:pStyle w:val="1311"/>
              <w:shd w:val="clear" w:color="auto" w:fill="auto"/>
              <w:spacing w:before="0" w:after="0" w:line="240" w:lineRule="auto"/>
              <w:jc w:val="both"/>
              <w:rPr>
                <w:rStyle w:val="132pt"/>
                <w:rFonts w:ascii="Times New Roman" w:hAnsi="Times New Roman"/>
                <w:b/>
                <w:sz w:val="24"/>
                <w:szCs w:val="24"/>
              </w:rPr>
            </w:pPr>
          </w:p>
          <w:p w:rsidR="00C1479A" w:rsidRDefault="00C1479A" w:rsidP="00B71072">
            <w:pPr>
              <w:pStyle w:val="1311"/>
              <w:shd w:val="clear" w:color="auto" w:fill="auto"/>
              <w:spacing w:before="0" w:after="0" w:line="240" w:lineRule="auto"/>
              <w:jc w:val="both"/>
              <w:rPr>
                <w:rStyle w:val="132pt"/>
                <w:rFonts w:ascii="Times New Roman" w:hAnsi="Times New Roman"/>
                <w:b/>
                <w:sz w:val="24"/>
                <w:szCs w:val="24"/>
              </w:rPr>
            </w:pPr>
          </w:p>
          <w:p w:rsidR="00B71072" w:rsidRPr="00CB30FC" w:rsidRDefault="00B71072" w:rsidP="00B71072">
            <w:pPr>
              <w:pStyle w:val="1311"/>
              <w:shd w:val="clear" w:color="auto" w:fill="auto"/>
              <w:spacing w:before="0" w:after="0" w:line="240" w:lineRule="auto"/>
              <w:jc w:val="both"/>
              <w:rPr>
                <w:rStyle w:val="132pt"/>
                <w:rFonts w:ascii="Times New Roman" w:hAnsi="Times New Roman"/>
                <w:b/>
                <w:sz w:val="24"/>
                <w:szCs w:val="24"/>
              </w:rPr>
            </w:pPr>
          </w:p>
          <w:p w:rsidR="00425052" w:rsidRDefault="00B71072" w:rsidP="00425052">
            <w:pPr>
              <w:pStyle w:val="1311"/>
              <w:numPr>
                <w:ilvl w:val="1"/>
                <w:numId w:val="10"/>
              </w:numPr>
              <w:shd w:val="clear" w:color="auto" w:fill="auto"/>
              <w:spacing w:before="0" w:after="0" w:line="240" w:lineRule="auto"/>
              <w:rPr>
                <w:rStyle w:val="134"/>
                <w:rFonts w:ascii="Times New Roman" w:hAnsi="Times New Roman"/>
                <w:b/>
                <w:sz w:val="24"/>
                <w:szCs w:val="24"/>
              </w:rPr>
            </w:pPr>
            <w:r w:rsidRPr="00CB30FC">
              <w:rPr>
                <w:rStyle w:val="134"/>
                <w:rFonts w:ascii="Times New Roman" w:hAnsi="Times New Roman"/>
                <w:b/>
                <w:sz w:val="24"/>
                <w:szCs w:val="24"/>
              </w:rPr>
              <w:t>Планируемые результаты</w:t>
            </w:r>
            <w:r w:rsidRPr="00CB30FC">
              <w:rPr>
                <w:rStyle w:val="13100"/>
                <w:rFonts w:ascii="Times New Roman" w:hAnsi="Times New Roman"/>
                <w:b/>
                <w:sz w:val="24"/>
                <w:szCs w:val="24"/>
              </w:rPr>
              <w:t xml:space="preserve"> </w:t>
            </w:r>
            <w:r w:rsidRPr="00CB30FC">
              <w:rPr>
                <w:rStyle w:val="134"/>
                <w:rFonts w:ascii="Times New Roman" w:hAnsi="Times New Roman"/>
                <w:b/>
                <w:sz w:val="24"/>
                <w:szCs w:val="24"/>
              </w:rPr>
              <w:t xml:space="preserve">освоения </w:t>
            </w:r>
            <w:proofErr w:type="gramStart"/>
            <w:r w:rsidRPr="00CB30FC">
              <w:rPr>
                <w:rStyle w:val="134"/>
                <w:rFonts w:ascii="Times New Roman" w:hAnsi="Times New Roman"/>
                <w:b/>
                <w:sz w:val="24"/>
                <w:szCs w:val="24"/>
              </w:rPr>
              <w:t>обучающимися</w:t>
            </w:r>
            <w:proofErr w:type="gramEnd"/>
          </w:p>
          <w:p w:rsidR="00B71072" w:rsidRPr="00CB30FC" w:rsidRDefault="00B71072" w:rsidP="00425052">
            <w:pPr>
              <w:pStyle w:val="1311"/>
              <w:shd w:val="clear" w:color="auto" w:fill="auto"/>
              <w:spacing w:before="0" w:after="0" w:line="240" w:lineRule="auto"/>
              <w:ind w:left="1440"/>
              <w:rPr>
                <w:rStyle w:val="134"/>
                <w:rFonts w:ascii="Times New Roman" w:hAnsi="Times New Roman"/>
                <w:b/>
                <w:sz w:val="24"/>
                <w:szCs w:val="24"/>
              </w:rPr>
            </w:pPr>
            <w:r w:rsidRPr="00CB30FC">
              <w:rPr>
                <w:rStyle w:val="134"/>
                <w:rFonts w:ascii="Times New Roman" w:hAnsi="Times New Roman"/>
                <w:b/>
                <w:sz w:val="24"/>
                <w:szCs w:val="24"/>
              </w:rPr>
              <w:t>основной</w:t>
            </w:r>
            <w:r w:rsidRPr="00CB30FC">
              <w:rPr>
                <w:rStyle w:val="13100"/>
                <w:rFonts w:ascii="Times New Roman" w:hAnsi="Times New Roman"/>
                <w:b/>
                <w:sz w:val="24"/>
                <w:szCs w:val="24"/>
              </w:rPr>
              <w:t xml:space="preserve"> </w:t>
            </w:r>
            <w:r w:rsidRPr="00CB30FC">
              <w:rPr>
                <w:rStyle w:val="134"/>
                <w:rFonts w:ascii="Times New Roman" w:hAnsi="Times New Roman"/>
                <w:b/>
                <w:sz w:val="24"/>
                <w:szCs w:val="24"/>
              </w:rPr>
              <w:t>образовательной программы</w:t>
            </w:r>
            <w:r w:rsidRPr="00CB30FC">
              <w:rPr>
                <w:rStyle w:val="13100"/>
                <w:rFonts w:ascii="Times New Roman" w:hAnsi="Times New Roman"/>
                <w:b/>
                <w:sz w:val="24"/>
                <w:szCs w:val="24"/>
              </w:rPr>
              <w:t xml:space="preserve"> </w:t>
            </w:r>
            <w:r w:rsidRPr="00CB30FC">
              <w:rPr>
                <w:rStyle w:val="134"/>
                <w:rFonts w:ascii="Times New Roman" w:hAnsi="Times New Roman"/>
                <w:b/>
                <w:sz w:val="24"/>
                <w:szCs w:val="24"/>
              </w:rPr>
              <w:t>основного общего образования</w:t>
            </w:r>
          </w:p>
          <w:p w:rsidR="00B71072" w:rsidRDefault="00B71072" w:rsidP="00B71072">
            <w:pPr>
              <w:pStyle w:val="1311"/>
              <w:shd w:val="clear" w:color="auto" w:fill="auto"/>
              <w:spacing w:before="0" w:after="0" w:line="240" w:lineRule="auto"/>
              <w:jc w:val="both"/>
              <w:rPr>
                <w:rFonts w:ascii="Times New Roman" w:hAnsi="Times New Roman"/>
                <w:b/>
                <w:sz w:val="24"/>
                <w:szCs w:val="24"/>
              </w:rPr>
            </w:pPr>
          </w:p>
          <w:p w:rsidR="00B71072" w:rsidRPr="00CB30FC" w:rsidRDefault="00B71072" w:rsidP="00425052">
            <w:pPr>
              <w:pStyle w:val="1311"/>
              <w:shd w:val="clear" w:color="auto" w:fill="auto"/>
              <w:spacing w:before="0" w:after="0" w:line="240" w:lineRule="auto"/>
              <w:ind w:left="737"/>
              <w:jc w:val="both"/>
              <w:rPr>
                <w:rFonts w:ascii="Times New Roman" w:hAnsi="Times New Roman"/>
                <w:b/>
                <w:sz w:val="24"/>
                <w:szCs w:val="24"/>
              </w:rPr>
            </w:pPr>
            <w:r w:rsidRPr="00CB30FC">
              <w:rPr>
                <w:rFonts w:ascii="Times New Roman" w:hAnsi="Times New Roman"/>
                <w:b/>
                <w:sz w:val="24"/>
                <w:szCs w:val="24"/>
              </w:rPr>
              <w:t>1.2.1. Общие положения</w:t>
            </w:r>
          </w:p>
          <w:p w:rsidR="00B71072" w:rsidRPr="001970F0" w:rsidRDefault="00B71072" w:rsidP="00425052">
            <w:pPr>
              <w:ind w:left="737" w:firstLine="709"/>
              <w:jc w:val="both"/>
              <w:rPr>
                <w:rStyle w:val="45"/>
                <w:b w:val="0"/>
                <w:bCs w:val="0"/>
                <w:i w:val="0"/>
                <w:iCs w:val="0"/>
                <w:sz w:val="24"/>
                <w:szCs w:val="24"/>
              </w:rPr>
            </w:pPr>
            <w:r w:rsidRPr="00CB30FC">
              <w:t xml:space="preserve"> Планируемые результаты освоения основной образовательной программы представляют собой систему</w:t>
            </w:r>
            <w:r w:rsidRPr="00CB30FC">
              <w:rPr>
                <w:rStyle w:val="45"/>
                <w:sz w:val="24"/>
                <w:szCs w:val="24"/>
              </w:rPr>
              <w:t xml:space="preserve"> </w:t>
            </w:r>
            <w:r w:rsidRPr="00CB30FC">
              <w:rPr>
                <w:rStyle w:val="45"/>
                <w:b w:val="0"/>
                <w:i w:val="0"/>
                <w:sz w:val="24"/>
                <w:szCs w:val="24"/>
              </w:rPr>
              <w:t>ведущих</w:t>
            </w:r>
            <w:r w:rsidRPr="00CB30FC">
              <w:rPr>
                <w:rStyle w:val="440"/>
                <w:b w:val="0"/>
                <w:i w:val="0"/>
                <w:sz w:val="24"/>
                <w:szCs w:val="24"/>
              </w:rPr>
              <w:t xml:space="preserve"> </w:t>
            </w:r>
            <w:r w:rsidRPr="00CB30FC">
              <w:rPr>
                <w:rStyle w:val="45"/>
                <w:b w:val="0"/>
                <w:i w:val="0"/>
                <w:sz w:val="24"/>
                <w:szCs w:val="24"/>
              </w:rPr>
              <w:t>целевых установок и ожидаемых результатов освоения</w:t>
            </w:r>
            <w:r w:rsidRPr="00CB30FC">
              <w:rPr>
                <w:rStyle w:val="440"/>
                <w:b w:val="0"/>
                <w:i w:val="0"/>
                <w:sz w:val="24"/>
                <w:szCs w:val="24"/>
              </w:rPr>
              <w:t xml:space="preserve"> </w:t>
            </w:r>
            <w:r w:rsidRPr="00CB30FC">
              <w:rPr>
                <w:rStyle w:val="45"/>
                <w:b w:val="0"/>
                <w:i w:val="0"/>
                <w:sz w:val="24"/>
                <w:szCs w:val="24"/>
              </w:rPr>
              <w:t>всех компонентов, составляющих содержательную основу</w:t>
            </w:r>
            <w:r w:rsidRPr="00CB30FC">
              <w:rPr>
                <w:rStyle w:val="440"/>
                <w:b w:val="0"/>
                <w:i w:val="0"/>
                <w:sz w:val="24"/>
                <w:szCs w:val="24"/>
              </w:rPr>
              <w:t xml:space="preserve"> </w:t>
            </w:r>
            <w:r w:rsidRPr="00CB30FC">
              <w:rPr>
                <w:rStyle w:val="45"/>
                <w:b w:val="0"/>
                <w:i w:val="0"/>
                <w:sz w:val="24"/>
                <w:szCs w:val="24"/>
              </w:rPr>
              <w:t xml:space="preserve">образовательной программы. </w:t>
            </w:r>
            <w:r w:rsidRPr="009F4C33">
              <w:t xml:space="preserve">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9F4C33">
              <w:t>критериальной</w:t>
            </w:r>
            <w:proofErr w:type="spellEnd"/>
            <w:r w:rsidRPr="009F4C33">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w:t>
            </w:r>
            <w:r w:rsidRPr="001970F0">
              <w:t xml:space="preserve">системы оценки результатов – с другой. </w:t>
            </w:r>
          </w:p>
          <w:p w:rsidR="00B71072" w:rsidRPr="001970F0" w:rsidRDefault="00B71072" w:rsidP="00425052">
            <w:pPr>
              <w:tabs>
                <w:tab w:val="num" w:pos="1920"/>
              </w:tabs>
              <w:ind w:left="737" w:firstLine="709"/>
              <w:jc w:val="both"/>
            </w:pPr>
            <w:r w:rsidRPr="001970F0">
              <w:t xml:space="preserve">В соответствии с требованиями ФГОС ООО система планируемых результатов – личностных, </w:t>
            </w:r>
            <w:proofErr w:type="spellStart"/>
            <w:r w:rsidRPr="001970F0">
              <w:t>метапредметных</w:t>
            </w:r>
            <w:proofErr w:type="spellEnd"/>
            <w:r w:rsidRPr="001970F0">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71072" w:rsidRPr="00CB30FC" w:rsidRDefault="00B71072" w:rsidP="006B7AF2">
            <w:pPr>
              <w:pStyle w:val="affff2"/>
              <w:rPr>
                <w:bCs/>
              </w:rPr>
            </w:pPr>
            <w:r w:rsidRPr="00CB30FC">
              <w:t xml:space="preserve">          </w:t>
            </w:r>
            <w:r w:rsidRPr="00CB30FC">
              <w:rPr>
                <w:bCs/>
              </w:rPr>
              <w:t>.</w:t>
            </w:r>
          </w:p>
          <w:p w:rsidR="00B71072" w:rsidRPr="00CB30FC" w:rsidRDefault="00B71072" w:rsidP="00425052">
            <w:pPr>
              <w:pStyle w:val="30"/>
              <w:ind w:left="737"/>
              <w:rPr>
                <w:rFonts w:ascii="Times New Roman" w:hAnsi="Times New Roman"/>
                <w:sz w:val="24"/>
                <w:szCs w:val="24"/>
              </w:rPr>
            </w:pPr>
            <w:r w:rsidRPr="00CB30FC">
              <w:rPr>
                <w:rFonts w:ascii="Times New Roman" w:hAnsi="Times New Roman"/>
                <w:sz w:val="24"/>
                <w:szCs w:val="24"/>
              </w:rPr>
              <w:lastRenderedPageBreak/>
              <w:t>1.2.2. Структура планируемых результатов</w:t>
            </w:r>
          </w:p>
          <w:p w:rsidR="00B71072" w:rsidRPr="00CB30FC" w:rsidRDefault="00B71072" w:rsidP="00425052">
            <w:pPr>
              <w:ind w:left="737"/>
            </w:pPr>
          </w:p>
          <w:p w:rsidR="00B71072" w:rsidRPr="00CB30FC" w:rsidRDefault="00B71072" w:rsidP="00425052">
            <w:pPr>
              <w:pStyle w:val="aff6"/>
              <w:tabs>
                <w:tab w:val="clear" w:pos="4677"/>
                <w:tab w:val="clear" w:pos="9355"/>
              </w:tabs>
              <w:overflowPunct w:val="0"/>
              <w:ind w:left="737" w:firstLine="709"/>
              <w:jc w:val="both"/>
              <w:textAlignment w:val="baseline"/>
            </w:pPr>
            <w:r w:rsidRPr="00CB30FC">
              <w:rPr>
                <w:bCs/>
              </w:rPr>
              <w:t xml:space="preserve">Планируемые результаты опираются на </w:t>
            </w:r>
            <w:r w:rsidRPr="00CB30FC">
              <w:rPr>
                <w:b/>
                <w:bCs/>
              </w:rPr>
              <w:t>ведущие целевые установки</w:t>
            </w:r>
            <w:r w:rsidRPr="00CB30FC">
              <w:rPr>
                <w:b/>
              </w:rPr>
              <w:t xml:space="preserve">, </w:t>
            </w:r>
            <w:r w:rsidRPr="00CB30FC">
              <w:t>отражающие основной, сущностный вклад каждой изучаемой программы в развитие личности обучающихся, их способностей.</w:t>
            </w:r>
          </w:p>
          <w:p w:rsidR="00B71072" w:rsidRPr="00CB30FC" w:rsidRDefault="00B71072" w:rsidP="00425052">
            <w:pPr>
              <w:pStyle w:val="aff6"/>
              <w:tabs>
                <w:tab w:val="clear" w:pos="4677"/>
                <w:tab w:val="clear" w:pos="9355"/>
              </w:tabs>
              <w:overflowPunct w:val="0"/>
              <w:ind w:left="737" w:firstLine="709"/>
              <w:jc w:val="both"/>
              <w:textAlignment w:val="baseline"/>
            </w:pPr>
            <w:r w:rsidRPr="00CB30FC">
              <w:rPr>
                <w:bCs/>
              </w:rPr>
              <w:t>В стру</w:t>
            </w:r>
            <w:r w:rsidRPr="00CB30FC">
              <w:t xml:space="preserve">ктуре планируемых результатов выделяется </w:t>
            </w:r>
            <w:r w:rsidRPr="00CB30FC">
              <w:rPr>
                <w:b/>
              </w:rPr>
              <w:t xml:space="preserve">следующие группы: </w:t>
            </w:r>
          </w:p>
          <w:p w:rsidR="00B71072" w:rsidRPr="00CB30FC" w:rsidRDefault="00B71072" w:rsidP="00425052">
            <w:pPr>
              <w:pStyle w:val="aff6"/>
              <w:tabs>
                <w:tab w:val="clear" w:pos="4677"/>
                <w:tab w:val="clear" w:pos="9355"/>
              </w:tabs>
              <w:overflowPunct w:val="0"/>
              <w:ind w:left="737"/>
              <w:jc w:val="both"/>
              <w:textAlignment w:val="baseline"/>
            </w:pPr>
            <w:r w:rsidRPr="00CB30FC">
              <w:rPr>
                <w:b/>
              </w:rPr>
              <w:t xml:space="preserve">1. Личностные результаты освоения основной образовательной программы </w:t>
            </w:r>
            <w:r w:rsidRPr="00CB30FC">
              <w:t xml:space="preserve">представлены в соответствии с группой личностных результатов и раскрывают и детализируют основные направленности этих  </w:t>
            </w:r>
            <w:proofErr w:type="spellStart"/>
            <w:r w:rsidRPr="00CB30FC">
              <w:t>результатов</w:t>
            </w:r>
            <w:proofErr w:type="gramStart"/>
            <w:r w:rsidRPr="00CB30FC">
              <w:t>.О</w:t>
            </w:r>
            <w:proofErr w:type="gramEnd"/>
            <w:r w:rsidRPr="00CB30FC">
              <w:t>ценка</w:t>
            </w:r>
            <w:proofErr w:type="spellEnd"/>
            <w:r w:rsidRPr="00CB30FC">
              <w:t xml:space="preserve"> достижения этой группы планируемых результатов ведется в ходе процедур, допускающих предоставление и использование </w:t>
            </w:r>
            <w:r w:rsidRPr="00CB30FC">
              <w:rPr>
                <w:b/>
              </w:rPr>
              <w:t xml:space="preserve">исключительно </w:t>
            </w:r>
            <w:proofErr w:type="spellStart"/>
            <w:r w:rsidRPr="00CB30FC">
              <w:rPr>
                <w:b/>
              </w:rPr>
              <w:t>неперсонифицированной</w:t>
            </w:r>
            <w:proofErr w:type="spellEnd"/>
            <w:r w:rsidRPr="00CB30FC">
              <w:t xml:space="preserve"> информации.</w:t>
            </w:r>
          </w:p>
          <w:p w:rsidR="00B71072" w:rsidRPr="00CB30FC" w:rsidRDefault="00B71072" w:rsidP="00425052">
            <w:pPr>
              <w:ind w:left="737"/>
              <w:jc w:val="both"/>
            </w:pPr>
            <w:r w:rsidRPr="00CB30FC">
              <w:rPr>
                <w:b/>
              </w:rPr>
              <w:t xml:space="preserve">2. </w:t>
            </w:r>
            <w:proofErr w:type="spellStart"/>
            <w:r w:rsidRPr="00CB30FC">
              <w:rPr>
                <w:b/>
              </w:rPr>
              <w:t>Метапредметные</w:t>
            </w:r>
            <w:proofErr w:type="spellEnd"/>
            <w:r w:rsidRPr="00CB30FC">
              <w:rPr>
                <w:b/>
              </w:rPr>
              <w:t xml:space="preserve"> результаты освоения основной образовательной программы </w:t>
            </w:r>
            <w:r w:rsidRPr="00CB30FC">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CB30FC">
              <w:t>метапредметных</w:t>
            </w:r>
            <w:proofErr w:type="spellEnd"/>
            <w:r w:rsidRPr="00CB30FC">
              <w:t xml:space="preserve"> результатов.</w:t>
            </w:r>
          </w:p>
          <w:p w:rsidR="00B71072" w:rsidRPr="00CB30FC" w:rsidRDefault="00B71072" w:rsidP="00425052">
            <w:pPr>
              <w:ind w:left="737"/>
              <w:jc w:val="both"/>
            </w:pPr>
            <w:r w:rsidRPr="00CB30FC">
              <w:rPr>
                <w:b/>
              </w:rPr>
              <w:t xml:space="preserve">3.Предметные результаты освоения основной образовательной программы </w:t>
            </w:r>
            <w:r w:rsidRPr="00CB30FC">
              <w:t>представлены в соответствии с группами результатов учебных предметов, раскрывают и детализируют их.</w:t>
            </w:r>
          </w:p>
          <w:p w:rsidR="00B71072" w:rsidRPr="00CB30FC" w:rsidRDefault="00B71072" w:rsidP="00425052">
            <w:pPr>
              <w:ind w:left="737" w:firstLine="709"/>
              <w:jc w:val="both"/>
            </w:pPr>
            <w:r w:rsidRPr="00CB30FC">
              <w:t>Предметные результаты приводятся в блоках</w:t>
            </w:r>
            <w:r w:rsidRPr="00CB30FC">
              <w:rPr>
                <w:b/>
              </w:rPr>
              <w:t xml:space="preserve"> «</w:t>
            </w:r>
            <w:r w:rsidRPr="00CB30FC">
              <w:t>Выпускник научится» и «Выпускник получит возможность научиться»,</w:t>
            </w:r>
            <w:r w:rsidRPr="00CB30FC">
              <w:rPr>
                <w:b/>
              </w:rPr>
              <w:t xml:space="preserve"> относящихся </w:t>
            </w:r>
            <w:r w:rsidRPr="00CB30FC">
              <w:t>к каждому учебному предмету: «Русский язык», «Литература», «Иностранный язык»</w:t>
            </w:r>
            <w:proofErr w:type="gramStart"/>
            <w:r w:rsidRPr="00CB30FC">
              <w:t>,«</w:t>
            </w:r>
            <w:proofErr w:type="gramEnd"/>
            <w:r w:rsidRPr="00CB30FC">
              <w:t xml:space="preserve">Иностранный язык (второй)», «История России. </w:t>
            </w:r>
            <w:proofErr w:type="gramStart"/>
            <w:r w:rsidRPr="00CB30FC">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71072" w:rsidRPr="00CB30FC" w:rsidRDefault="00B71072" w:rsidP="00425052">
            <w:pPr>
              <w:ind w:left="737" w:firstLine="709"/>
              <w:jc w:val="both"/>
            </w:pPr>
            <w:r w:rsidRPr="00CB30FC">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71072" w:rsidRPr="00CB30FC" w:rsidRDefault="00B71072" w:rsidP="00425052">
            <w:pPr>
              <w:ind w:left="737" w:firstLine="709"/>
              <w:jc w:val="both"/>
            </w:pPr>
            <w:r w:rsidRPr="00CB30FC">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CB30FC">
              <w:t>обучающимися</w:t>
            </w:r>
            <w:proofErr w:type="gramEnd"/>
            <w:r w:rsidRPr="00CB30FC">
              <w:t xml:space="preserve"> заданий базового уровня служит единственным основанием для положительного решения вопроса о возможности перехода на следующий</w:t>
            </w:r>
            <w:r w:rsidR="00C1479A">
              <w:t xml:space="preserve"> </w:t>
            </w:r>
            <w:r w:rsidRPr="00CB30FC">
              <w:t>уровень обучения.</w:t>
            </w:r>
          </w:p>
          <w:p w:rsidR="00B71072" w:rsidRPr="00CB30FC" w:rsidRDefault="00B71072" w:rsidP="00425052">
            <w:pPr>
              <w:ind w:left="737" w:firstLine="709"/>
              <w:jc w:val="both"/>
            </w:pPr>
            <w:r w:rsidRPr="00CB30FC">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CB30FC">
              <w:t>отдельные</w:t>
            </w:r>
            <w:proofErr w:type="gramEnd"/>
            <w:r w:rsidRPr="00CB30FC">
              <w:t xml:space="preserve"> мотивированные и способные обучающиеся. В повседневной практике преподавания цели данного блока  не отрабатываются со всеми </w:t>
            </w:r>
            <w:r w:rsidRPr="00CB30FC">
              <w:lastRenderedPageBreak/>
              <w:t xml:space="preserve">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CB30FC">
              <w:t>неперсонифицированной</w:t>
            </w:r>
            <w:proofErr w:type="spellEnd"/>
            <w:r w:rsidRPr="00CB30FC">
              <w:t xml:space="preserve"> информации. Соответствующая группа результатов в тексте выделена курсивом. </w:t>
            </w:r>
          </w:p>
          <w:p w:rsidR="00B71072" w:rsidRPr="00CB30FC" w:rsidRDefault="00B71072" w:rsidP="00425052">
            <w:pPr>
              <w:ind w:left="737" w:firstLine="709"/>
              <w:jc w:val="both"/>
            </w:pPr>
            <w:r w:rsidRPr="00CB30FC">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CB30FC">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CB30FC">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C1479A">
              <w:t xml:space="preserve"> </w:t>
            </w:r>
            <w:r w:rsidRPr="00CB30FC">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71072" w:rsidRPr="00CB30FC" w:rsidRDefault="00B71072" w:rsidP="00425052">
            <w:pPr>
              <w:ind w:left="737" w:firstLine="709"/>
              <w:jc w:val="both"/>
            </w:pPr>
            <w:r w:rsidRPr="00CB30FC">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B30FC">
              <w:rPr>
                <w:bCs/>
                <w:iCs/>
              </w:rPr>
              <w:t>дифференциации требований</w:t>
            </w:r>
            <w:r w:rsidRPr="00CB30FC">
              <w:t xml:space="preserve"> к подготовке обучающихся.</w:t>
            </w:r>
          </w:p>
          <w:p w:rsidR="00ED50E6" w:rsidRDefault="00ED50E6" w:rsidP="00425052">
            <w:pPr>
              <w:pStyle w:val="2"/>
              <w:ind w:left="737"/>
              <w:jc w:val="center"/>
              <w:rPr>
                <w:rStyle w:val="20"/>
                <w:rFonts w:ascii="Times New Roman" w:hAnsi="Times New Roman"/>
                <w:b/>
                <w:sz w:val="24"/>
                <w:szCs w:val="24"/>
              </w:rPr>
            </w:pPr>
          </w:p>
          <w:p w:rsidR="00B71072" w:rsidRPr="00415275" w:rsidRDefault="00B71072" w:rsidP="00425052">
            <w:pPr>
              <w:pStyle w:val="2"/>
              <w:ind w:left="737"/>
              <w:jc w:val="center"/>
              <w:rPr>
                <w:rStyle w:val="20"/>
                <w:rFonts w:ascii="Times New Roman" w:hAnsi="Times New Roman"/>
                <w:sz w:val="24"/>
                <w:szCs w:val="24"/>
              </w:rPr>
            </w:pPr>
            <w:r w:rsidRPr="00415275">
              <w:rPr>
                <w:rStyle w:val="20"/>
                <w:rFonts w:ascii="Times New Roman" w:hAnsi="Times New Roman"/>
                <w:b/>
                <w:sz w:val="24"/>
                <w:szCs w:val="24"/>
              </w:rPr>
              <w:t>1.2.3.</w:t>
            </w:r>
            <w:r w:rsidR="00ED50E6">
              <w:rPr>
                <w:rStyle w:val="20"/>
                <w:rFonts w:ascii="Times New Roman" w:hAnsi="Times New Roman"/>
                <w:b/>
                <w:sz w:val="24"/>
                <w:szCs w:val="24"/>
              </w:rPr>
              <w:t xml:space="preserve"> </w:t>
            </w:r>
            <w:r w:rsidRPr="00415275">
              <w:rPr>
                <w:rStyle w:val="20"/>
                <w:rFonts w:ascii="Times New Roman" w:hAnsi="Times New Roman"/>
                <w:b/>
                <w:sz w:val="24"/>
                <w:szCs w:val="24"/>
              </w:rPr>
              <w:t>Личностные результаты освоения основной образовательной программы</w:t>
            </w:r>
            <w:r w:rsidRPr="00415275">
              <w:rPr>
                <w:rStyle w:val="20"/>
                <w:rFonts w:ascii="Times New Roman" w:hAnsi="Times New Roman"/>
                <w:sz w:val="24"/>
                <w:szCs w:val="24"/>
              </w:rPr>
              <w:t>:</w:t>
            </w:r>
          </w:p>
          <w:p w:rsidR="00B71072" w:rsidRPr="001970F0" w:rsidRDefault="00B71072" w:rsidP="00425052">
            <w:pPr>
              <w:ind w:left="737"/>
              <w:jc w:val="both"/>
              <w:rPr>
                <w:rStyle w:val="dash041e005f0431005f044b005f0447005f043d005f044b005f0439005f005fchar1char1"/>
              </w:rPr>
            </w:pPr>
            <w:r w:rsidRPr="001970F0">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71072" w:rsidRPr="001970F0" w:rsidRDefault="00B71072" w:rsidP="00425052">
            <w:pPr>
              <w:ind w:left="737"/>
              <w:jc w:val="both"/>
              <w:rPr>
                <w:rStyle w:val="dash041e005f0431005f044b005f0447005f043d005f044b005f0439005f005fchar1char1"/>
              </w:rPr>
            </w:pPr>
          </w:p>
          <w:p w:rsidR="00B71072" w:rsidRPr="001970F0" w:rsidRDefault="00B71072" w:rsidP="00425052">
            <w:pPr>
              <w:ind w:left="737"/>
              <w:jc w:val="both"/>
              <w:rPr>
                <w:rStyle w:val="dash041e005f0431005f044b005f0447005f043d005f044b005f0439005f005fchar1char1"/>
              </w:rPr>
            </w:pPr>
            <w:r w:rsidRPr="001970F0">
              <w:rPr>
                <w:rStyle w:val="dash041e005f0431005f044b005f0447005f043d005f044b005f0439005f005fchar1char1"/>
              </w:rPr>
              <w:t xml:space="preserve">2) формирование ответственного отношения к учению, готовности и </w:t>
            </w:r>
            <w:proofErr w:type="gramStart"/>
            <w:r w:rsidRPr="001970F0">
              <w:rPr>
                <w:rStyle w:val="dash041e005f0431005f044b005f0447005f043d005f044b005f0439005f005fchar1char1"/>
              </w:rPr>
              <w:t>способности</w:t>
            </w:r>
            <w:proofErr w:type="gramEnd"/>
            <w:r w:rsidRPr="001970F0">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71072" w:rsidRPr="001970F0" w:rsidRDefault="00B71072" w:rsidP="00425052">
            <w:pPr>
              <w:ind w:left="737"/>
              <w:jc w:val="both"/>
              <w:rPr>
                <w:rStyle w:val="dash041e005f0431005f044b005f0447005f043d005f044b005f0439005f005fchar1char1"/>
              </w:rPr>
            </w:pPr>
          </w:p>
          <w:p w:rsidR="00B71072" w:rsidRPr="001970F0" w:rsidRDefault="00B71072" w:rsidP="00425052">
            <w:pPr>
              <w:ind w:left="737"/>
              <w:jc w:val="both"/>
              <w:rPr>
                <w:rStyle w:val="dash041e005f0431005f044b005f0447005f043d005f044b005f0439005f005fchar1char1"/>
              </w:rPr>
            </w:pPr>
            <w:r w:rsidRPr="001970F0">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71072" w:rsidRPr="001970F0" w:rsidRDefault="00B71072" w:rsidP="00425052">
            <w:pPr>
              <w:ind w:left="737"/>
              <w:jc w:val="both"/>
              <w:rPr>
                <w:rStyle w:val="dash041e005f0431005f044b005f0447005f043d005f044b005f0439005f005fchar1char1"/>
              </w:rPr>
            </w:pPr>
          </w:p>
          <w:p w:rsidR="00B71072" w:rsidRPr="001970F0" w:rsidRDefault="00B71072" w:rsidP="00425052">
            <w:pPr>
              <w:ind w:left="737"/>
              <w:jc w:val="both"/>
              <w:rPr>
                <w:rStyle w:val="dash041e005f0431005f044b005f0447005f043d005f044b005f0439005f005fchar1char1"/>
              </w:rPr>
            </w:pPr>
            <w:proofErr w:type="gramStart"/>
            <w:r w:rsidRPr="001970F0">
              <w:rPr>
                <w:rStyle w:val="dash041e005f0431005f044b005f0447005f043d005f044b005f0439005f005fchar1char1"/>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B71072" w:rsidRPr="001970F0" w:rsidRDefault="00B71072" w:rsidP="00425052">
            <w:pPr>
              <w:ind w:left="737"/>
              <w:jc w:val="both"/>
              <w:rPr>
                <w:rStyle w:val="dash041e005f0431005f044b005f0447005f043d005f044b005f0439005f005fchar1char1"/>
              </w:rPr>
            </w:pPr>
          </w:p>
          <w:p w:rsidR="00B71072" w:rsidRPr="001970F0" w:rsidRDefault="00B71072" w:rsidP="00425052">
            <w:pPr>
              <w:ind w:left="737"/>
              <w:jc w:val="both"/>
              <w:rPr>
                <w:rStyle w:val="dash041e005f0431005f044b005f0447005f043d005f044b005f0439005f005fchar1char1"/>
              </w:rPr>
            </w:pPr>
            <w:r w:rsidRPr="001970F0">
              <w:rPr>
                <w:rStyle w:val="dash041e005f0431005f044b005f0447005f043d005f044b005f0439005f005fchar1char1"/>
              </w:rPr>
              <w:lastRenderedPageBreak/>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71072" w:rsidRPr="001970F0" w:rsidRDefault="00B71072" w:rsidP="00425052">
            <w:pPr>
              <w:ind w:left="737"/>
              <w:jc w:val="both"/>
              <w:rPr>
                <w:rStyle w:val="dash041e005f0431005f044b005f0447005f043d005f044b005f0439005f005fchar1char1"/>
              </w:rPr>
            </w:pPr>
          </w:p>
          <w:p w:rsidR="00B71072" w:rsidRPr="001970F0" w:rsidRDefault="00B71072" w:rsidP="00425052">
            <w:pPr>
              <w:ind w:left="737"/>
              <w:jc w:val="both"/>
              <w:rPr>
                <w:rStyle w:val="dash041e005f0431005f044b005f0447005f043d005f044b005f0439005f005fchar1char1"/>
              </w:rPr>
            </w:pPr>
            <w:r w:rsidRPr="001970F0">
              <w:rPr>
                <w:rStyle w:val="dash041e005f0431005f044b005f0447005f043d005f044b005f0439005f005fchar1char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71072" w:rsidRPr="001970F0" w:rsidRDefault="00B71072" w:rsidP="00425052">
            <w:pPr>
              <w:ind w:left="737"/>
              <w:jc w:val="both"/>
              <w:rPr>
                <w:rStyle w:val="dash041e005f0431005f044b005f0447005f043d005f044b005f0439005f005fchar1char1"/>
              </w:rPr>
            </w:pPr>
          </w:p>
          <w:p w:rsidR="00B71072" w:rsidRPr="001970F0" w:rsidRDefault="00B71072" w:rsidP="00425052">
            <w:pPr>
              <w:ind w:left="737"/>
              <w:jc w:val="both"/>
              <w:rPr>
                <w:rStyle w:val="dash041e005f0431005f044b005f0447005f043d005f044b005f0439005f005fchar1char1"/>
              </w:rPr>
            </w:pPr>
            <w:r w:rsidRPr="001970F0">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71072" w:rsidRPr="001970F0" w:rsidRDefault="00B71072" w:rsidP="00425052">
            <w:pPr>
              <w:ind w:left="737"/>
              <w:jc w:val="both"/>
              <w:rPr>
                <w:rStyle w:val="dash041e005f0431005f044b005f0447005f043d005f044b005f0439005f005fchar1char1"/>
              </w:rPr>
            </w:pPr>
          </w:p>
          <w:p w:rsidR="00B71072" w:rsidRPr="001970F0" w:rsidRDefault="00B71072" w:rsidP="00425052">
            <w:pPr>
              <w:ind w:left="737"/>
              <w:jc w:val="both"/>
              <w:rPr>
                <w:rStyle w:val="dash041e005f0431005f044b005f0447005f043d005f044b005f0439005f005fchar1char1"/>
              </w:rPr>
            </w:pPr>
            <w:r w:rsidRPr="001970F0">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71072" w:rsidRPr="001970F0" w:rsidRDefault="00B71072" w:rsidP="00425052">
            <w:pPr>
              <w:ind w:left="737"/>
              <w:jc w:val="both"/>
              <w:rPr>
                <w:rStyle w:val="dash041e005f0431005f044b005f0447005f043d005f044b005f0439005f005fchar1char1"/>
              </w:rPr>
            </w:pPr>
          </w:p>
          <w:p w:rsidR="00B71072" w:rsidRPr="001970F0" w:rsidRDefault="00B71072" w:rsidP="00425052">
            <w:pPr>
              <w:ind w:left="737"/>
              <w:jc w:val="both"/>
            </w:pPr>
            <w:r w:rsidRPr="001970F0">
              <w:rPr>
                <w:rStyle w:val="dash041e005f0431005f044b005f0447005f043d005f044b005f0439005f005fchar1char1"/>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71072" w:rsidRDefault="00B71072" w:rsidP="00425052">
            <w:pPr>
              <w:widowControl w:val="0"/>
              <w:tabs>
                <w:tab w:val="left" w:pos="993"/>
              </w:tabs>
              <w:jc w:val="both"/>
              <w:rPr>
                <w:b/>
              </w:rPr>
            </w:pPr>
          </w:p>
          <w:p w:rsidR="00ED50E6" w:rsidRDefault="00ED50E6" w:rsidP="00425052">
            <w:pPr>
              <w:widowControl w:val="0"/>
              <w:tabs>
                <w:tab w:val="left" w:pos="993"/>
              </w:tabs>
              <w:ind w:left="737"/>
              <w:jc w:val="both"/>
              <w:rPr>
                <w:b/>
              </w:rPr>
            </w:pPr>
          </w:p>
          <w:p w:rsidR="00B71072" w:rsidRPr="005F61AC" w:rsidRDefault="00B71072" w:rsidP="00425052">
            <w:pPr>
              <w:widowControl w:val="0"/>
              <w:tabs>
                <w:tab w:val="left" w:pos="993"/>
              </w:tabs>
              <w:ind w:left="737"/>
              <w:jc w:val="both"/>
              <w:rPr>
                <w:b/>
              </w:rPr>
            </w:pPr>
            <w:r w:rsidRPr="005F61AC">
              <w:rPr>
                <w:b/>
              </w:rPr>
              <w:t xml:space="preserve">1.2.4. </w:t>
            </w:r>
            <w:proofErr w:type="spellStart"/>
            <w:r w:rsidRPr="005F61AC">
              <w:rPr>
                <w:b/>
              </w:rPr>
              <w:t>Метапредметные</w:t>
            </w:r>
            <w:proofErr w:type="spellEnd"/>
            <w:r w:rsidRPr="005F61AC">
              <w:rPr>
                <w:b/>
              </w:rPr>
              <w:t xml:space="preserve"> результаты освоения ООП</w:t>
            </w:r>
          </w:p>
          <w:p w:rsidR="00B71072" w:rsidRDefault="00B71072" w:rsidP="00425052">
            <w:pPr>
              <w:ind w:left="737" w:firstLine="709"/>
              <w:jc w:val="both"/>
              <w:rPr>
                <w:rFonts w:ascii="Times" w:hAnsi="Times"/>
              </w:rPr>
            </w:pPr>
          </w:p>
          <w:p w:rsidR="00B71072" w:rsidRDefault="00B71072" w:rsidP="00425052">
            <w:pPr>
              <w:ind w:left="737" w:firstLine="709"/>
              <w:jc w:val="both"/>
              <w:rPr>
                <w:b/>
                <w:i/>
              </w:rPr>
            </w:pPr>
            <w:proofErr w:type="spellStart"/>
            <w:r w:rsidRPr="00CB30FC">
              <w:rPr>
                <w:rFonts w:ascii="Times" w:hAnsi="Times"/>
              </w:rPr>
              <w:t>Метапредметные</w:t>
            </w:r>
            <w:proofErr w:type="spellEnd"/>
            <w:r w:rsidRPr="00CB30FC">
              <w:rPr>
                <w:rFonts w:ascii="Times" w:hAnsi="Times"/>
              </w:rPr>
              <w:t xml:space="preserve"> результаты </w:t>
            </w:r>
            <w:r w:rsidRPr="00CB30FC">
              <w:rPr>
                <w:rFonts w:ascii="Times" w:hAnsi="Times" w:cs="Helvetica"/>
              </w:rPr>
              <w:t xml:space="preserve">включают освоенные </w:t>
            </w:r>
            <w:proofErr w:type="gramStart"/>
            <w:r w:rsidRPr="00CB30FC">
              <w:rPr>
                <w:rFonts w:ascii="Times" w:hAnsi="Times" w:cs="Helvetica"/>
              </w:rPr>
              <w:t>обучающимися</w:t>
            </w:r>
            <w:proofErr w:type="gramEnd"/>
            <w:r w:rsidRPr="00CB30FC">
              <w:rPr>
                <w:rFonts w:ascii="Times" w:hAnsi="Times" w:cs="Helvetica"/>
              </w:rPr>
              <w:t xml:space="preserve"> </w:t>
            </w:r>
            <w:proofErr w:type="spellStart"/>
            <w:r w:rsidRPr="00CB30FC">
              <w:rPr>
                <w:rFonts w:ascii="Times" w:hAnsi="Times" w:cs="Helvetica"/>
              </w:rPr>
              <w:t>межпредметные</w:t>
            </w:r>
            <w:proofErr w:type="spellEnd"/>
            <w:r w:rsidRPr="00CB30FC">
              <w:rPr>
                <w:rFonts w:ascii="Times" w:hAnsi="Times" w:cs="Helvetica"/>
              </w:rPr>
              <w:t xml:space="preserve"> понятия и универсальные учебные </w:t>
            </w:r>
            <w:proofErr w:type="spellStart"/>
            <w:r w:rsidRPr="00CB30FC">
              <w:rPr>
                <w:rFonts w:ascii="Times" w:hAnsi="Times" w:cs="Helvetica"/>
              </w:rPr>
              <w:t>действия</w:t>
            </w:r>
            <w:proofErr w:type="spellEnd"/>
            <w:r w:rsidRPr="00CB30FC">
              <w:rPr>
                <w:rFonts w:ascii="Times" w:hAnsi="Times" w:cs="Helvetica"/>
              </w:rPr>
              <w:t xml:space="preserve"> (регулятивные, познавательные,</w:t>
            </w:r>
            <w:r w:rsidRPr="00CB30FC">
              <w:rPr>
                <w:rFonts w:ascii="Times" w:hAnsi="Times" w:cs="Helvetica"/>
              </w:rPr>
              <w:tab/>
              <w:t>коммуникативные)</w:t>
            </w:r>
            <w:r w:rsidRPr="00CB30FC">
              <w:t>.</w:t>
            </w:r>
          </w:p>
          <w:p w:rsidR="00B71072" w:rsidRPr="001970F0" w:rsidRDefault="00B71072" w:rsidP="00425052">
            <w:pPr>
              <w:ind w:left="737"/>
              <w:jc w:val="both"/>
              <w:rPr>
                <w:b/>
                <w:i/>
              </w:rPr>
            </w:pPr>
            <w:r>
              <w:rPr>
                <w:b/>
                <w:i/>
              </w:rPr>
              <w:t xml:space="preserve">       </w:t>
            </w:r>
            <w:proofErr w:type="spellStart"/>
            <w:r w:rsidRPr="001970F0">
              <w:rPr>
                <w:b/>
              </w:rPr>
              <w:t>Метапредметные</w:t>
            </w:r>
            <w:proofErr w:type="spellEnd"/>
            <w:r w:rsidRPr="001970F0">
              <w:rPr>
                <w:b/>
              </w:rPr>
              <w:t xml:space="preserve"> результаты освоения основной образовательной программы основного общего образования</w:t>
            </w:r>
            <w:r w:rsidRPr="001970F0">
              <w:t>:</w:t>
            </w:r>
          </w:p>
          <w:p w:rsidR="00B71072" w:rsidRPr="001970F0" w:rsidRDefault="00B71072" w:rsidP="00425052">
            <w:pPr>
              <w:ind w:left="737" w:firstLine="709"/>
              <w:jc w:val="both"/>
            </w:pPr>
            <w:r w:rsidRPr="001970F0">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71072" w:rsidRPr="001970F0" w:rsidRDefault="00B71072" w:rsidP="00425052">
            <w:pPr>
              <w:ind w:left="737" w:firstLine="709"/>
              <w:jc w:val="both"/>
            </w:pPr>
            <w:r w:rsidRPr="001970F0">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71072" w:rsidRPr="001970F0" w:rsidRDefault="00B71072" w:rsidP="00425052">
            <w:pPr>
              <w:ind w:left="737" w:firstLine="709"/>
              <w:jc w:val="both"/>
            </w:pPr>
            <w:r w:rsidRPr="001970F0">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71072" w:rsidRPr="001970F0" w:rsidRDefault="00B71072" w:rsidP="00425052">
            <w:pPr>
              <w:ind w:left="737" w:firstLine="709"/>
              <w:jc w:val="both"/>
            </w:pPr>
            <w:r w:rsidRPr="001970F0">
              <w:t>4) умение оценивать правильность выполнения учебной задачи, собственные возможности ее решения;</w:t>
            </w:r>
          </w:p>
          <w:p w:rsidR="00B71072" w:rsidRPr="001970F0" w:rsidRDefault="00B71072" w:rsidP="00425052">
            <w:pPr>
              <w:ind w:left="737" w:firstLine="709"/>
              <w:jc w:val="both"/>
            </w:pPr>
            <w:r w:rsidRPr="001970F0">
              <w:t>5) владение основами самоконтроля, самооценки, принятия решений и осуществления осознанного выбора в учебной и познавательной деятельности;</w:t>
            </w:r>
          </w:p>
          <w:p w:rsidR="00B71072" w:rsidRPr="001970F0" w:rsidRDefault="00B71072" w:rsidP="00425052">
            <w:pPr>
              <w:ind w:left="737" w:firstLine="709"/>
              <w:jc w:val="both"/>
            </w:pPr>
            <w:r w:rsidRPr="001970F0">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970F0">
              <w:t>логическое рассуждение</w:t>
            </w:r>
            <w:proofErr w:type="gramEnd"/>
            <w:r w:rsidRPr="001970F0">
              <w:t>, умозаключение (индуктивное, дедуктивное и по аналогии) и делать выводы;</w:t>
            </w:r>
          </w:p>
          <w:p w:rsidR="00B71072" w:rsidRPr="001970F0" w:rsidRDefault="00B71072" w:rsidP="00425052">
            <w:pPr>
              <w:ind w:left="737" w:firstLine="709"/>
              <w:jc w:val="both"/>
            </w:pPr>
            <w:r w:rsidRPr="001970F0">
              <w:t>7) умение создавать, применять и преобразовывать знаки и символы, модели и схемы для решения учебных и познавательных задач;</w:t>
            </w:r>
          </w:p>
          <w:p w:rsidR="00B71072" w:rsidRPr="001970F0" w:rsidRDefault="00B71072" w:rsidP="00425052">
            <w:pPr>
              <w:ind w:left="737" w:firstLine="709"/>
              <w:jc w:val="both"/>
            </w:pPr>
            <w:r w:rsidRPr="001970F0">
              <w:t>8) смысловое чтение;</w:t>
            </w:r>
          </w:p>
          <w:p w:rsidR="00B71072" w:rsidRPr="001970F0" w:rsidRDefault="00B71072" w:rsidP="00425052">
            <w:pPr>
              <w:ind w:left="737" w:firstLine="709"/>
              <w:jc w:val="both"/>
            </w:pPr>
            <w:r w:rsidRPr="001970F0">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71072" w:rsidRPr="001970F0" w:rsidRDefault="00B71072" w:rsidP="00425052">
            <w:pPr>
              <w:ind w:left="737" w:firstLine="709"/>
              <w:jc w:val="both"/>
            </w:pPr>
            <w:r w:rsidRPr="001970F0">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71072" w:rsidRPr="001970F0" w:rsidRDefault="00B71072" w:rsidP="00425052">
            <w:pPr>
              <w:ind w:left="737" w:firstLine="709"/>
              <w:jc w:val="both"/>
            </w:pPr>
            <w:r w:rsidRPr="001970F0">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71072" w:rsidRPr="00046514" w:rsidRDefault="00B71072" w:rsidP="00425052">
            <w:pPr>
              <w:ind w:left="737" w:firstLine="709"/>
              <w:jc w:val="both"/>
            </w:pPr>
            <w:r w:rsidRPr="001970F0">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71072" w:rsidRPr="00CB30FC" w:rsidRDefault="00B71072" w:rsidP="00425052">
            <w:pPr>
              <w:ind w:left="737" w:firstLine="709"/>
              <w:jc w:val="both"/>
              <w:rPr>
                <w:b/>
              </w:rPr>
            </w:pPr>
            <w:proofErr w:type="spellStart"/>
            <w:r w:rsidRPr="00CB30FC">
              <w:rPr>
                <w:b/>
              </w:rPr>
              <w:t>Межпредметные</w:t>
            </w:r>
            <w:proofErr w:type="spellEnd"/>
            <w:r w:rsidRPr="00CB30FC">
              <w:rPr>
                <w:b/>
              </w:rPr>
              <w:t xml:space="preserve"> понятия</w:t>
            </w:r>
          </w:p>
          <w:p w:rsidR="00B71072" w:rsidRPr="00CB30FC" w:rsidRDefault="00B71072" w:rsidP="00425052">
            <w:pPr>
              <w:ind w:left="737"/>
              <w:jc w:val="both"/>
            </w:pPr>
            <w:r w:rsidRPr="00CB30FC">
              <w:t xml:space="preserve">Условием формирования </w:t>
            </w:r>
            <w:proofErr w:type="spellStart"/>
            <w:r w:rsidRPr="00CB30FC">
              <w:t>межпредметных</w:t>
            </w:r>
            <w:proofErr w:type="spellEnd"/>
            <w:r w:rsidRPr="00CB30FC">
              <w:t xml:space="preserve"> понятий,  таких, как система, </w:t>
            </w:r>
            <w:r w:rsidRPr="00CB30FC">
              <w:rPr>
                <w:shd w:val="clear" w:color="auto" w:fill="FFFFFF"/>
              </w:rPr>
              <w:t xml:space="preserve">факт, закономерность, феномен, анализ, </w:t>
            </w:r>
            <w:proofErr w:type="spellStart"/>
            <w:r w:rsidRPr="00CB30FC">
              <w:rPr>
                <w:shd w:val="clear" w:color="auto" w:fill="FFFFFF"/>
              </w:rPr>
              <w:t>синтез</w:t>
            </w:r>
            <w:r w:rsidRPr="00CB30FC">
              <w:t>является</w:t>
            </w:r>
            <w:proofErr w:type="spellEnd"/>
            <w:r w:rsidRPr="00CB30FC">
              <w:t xml:space="preserve">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CB30FC">
              <w:rPr>
                <w:b/>
              </w:rPr>
              <w:t>основ читательской компетенции</w:t>
            </w:r>
            <w:r w:rsidRPr="00CB30FC">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CB30FC">
              <w:t>досугового</w:t>
            </w:r>
            <w:proofErr w:type="spellEnd"/>
            <w:r w:rsidRPr="00CB30FC">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71072" w:rsidRPr="00CB30FC" w:rsidRDefault="00B71072" w:rsidP="00425052">
            <w:pPr>
              <w:ind w:left="737" w:firstLine="709"/>
              <w:jc w:val="both"/>
              <w:rPr>
                <w:i/>
              </w:rPr>
            </w:pPr>
            <w:r w:rsidRPr="00CB30FC">
              <w:t>При изучении учебных предметов обучающиеся усовершенствуют приобретенные на первом</w:t>
            </w:r>
            <w:r>
              <w:t xml:space="preserve"> </w:t>
            </w:r>
            <w:r w:rsidRPr="00CB30FC">
              <w:t xml:space="preserve">уровне </w:t>
            </w:r>
            <w:r w:rsidRPr="00CB30FC">
              <w:rPr>
                <w:b/>
              </w:rPr>
              <w:t>навыки работы с информацией</w:t>
            </w:r>
            <w:r w:rsidRPr="00CB30FC">
              <w:t xml:space="preserve"> и пополнят их. Они смогут работать с текстами, преобразовывать и интерпретировать содержащуюся в них информацию, в том числе:</w:t>
            </w:r>
          </w:p>
          <w:p w:rsidR="00B71072" w:rsidRPr="00CB30FC" w:rsidRDefault="00B71072" w:rsidP="00425052">
            <w:pPr>
              <w:ind w:left="737"/>
              <w:jc w:val="both"/>
            </w:pPr>
            <w:r w:rsidRPr="00CB30FC">
              <w:t>• систематизировать, сопоставлять, анализировать, обобщать и интерпретировать информацию, содержащуюся в готовых информационных объектах;</w:t>
            </w:r>
          </w:p>
          <w:p w:rsidR="00B71072" w:rsidRPr="00CB30FC" w:rsidRDefault="00B71072" w:rsidP="00425052">
            <w:pPr>
              <w:ind w:left="737"/>
              <w:jc w:val="both"/>
            </w:pPr>
            <w:r w:rsidRPr="00CB30FC">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71072" w:rsidRPr="00CB30FC" w:rsidRDefault="00B71072" w:rsidP="00425052">
            <w:pPr>
              <w:ind w:left="737"/>
              <w:jc w:val="both"/>
            </w:pPr>
            <w:r w:rsidRPr="00CB30FC">
              <w:t>• заполнять и дополнять таблицы, схемы, диаграммы, тексты.</w:t>
            </w:r>
          </w:p>
          <w:p w:rsidR="00B71072" w:rsidRPr="00CB30FC" w:rsidRDefault="00B71072" w:rsidP="00425052">
            <w:pPr>
              <w:suppressAutoHyphens/>
              <w:ind w:left="737" w:firstLine="709"/>
              <w:jc w:val="both"/>
            </w:pPr>
            <w:proofErr w:type="gramStart"/>
            <w:r w:rsidRPr="00CB30FC">
              <w:t xml:space="preserve">В ходе изучения всех учебных предметов обучающиеся </w:t>
            </w:r>
            <w:r w:rsidRPr="00CB30FC">
              <w:rPr>
                <w:b/>
              </w:rPr>
              <w:t>приобретут опыт проектной деятельности</w:t>
            </w:r>
            <w:r w:rsidRPr="00CB30FC">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CB30FC">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71072" w:rsidRPr="00CB30FC" w:rsidRDefault="00B71072" w:rsidP="00425052">
            <w:pPr>
              <w:suppressAutoHyphens/>
              <w:ind w:left="737" w:firstLine="709"/>
              <w:jc w:val="both"/>
            </w:pPr>
            <w:r w:rsidRPr="00CB30FC">
              <w:t xml:space="preserve">Перечень ключевых </w:t>
            </w:r>
            <w:proofErr w:type="spellStart"/>
            <w:r w:rsidRPr="00CB30FC">
              <w:t>межпредметных</w:t>
            </w:r>
            <w:proofErr w:type="spellEnd"/>
            <w:r w:rsidRPr="00CB30FC">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71072" w:rsidRPr="00CB30FC" w:rsidRDefault="00B71072" w:rsidP="00425052">
            <w:pPr>
              <w:ind w:left="737" w:firstLine="709"/>
              <w:jc w:val="both"/>
            </w:pPr>
            <w:r w:rsidRPr="00CB30FC">
              <w:t xml:space="preserve">В соответствии ФГОС ООО выделяются три группы универсальных учебных </w:t>
            </w:r>
            <w:r w:rsidRPr="00CB30FC">
              <w:lastRenderedPageBreak/>
              <w:t>действий: регулятивные, познавательные, коммуникативные.</w:t>
            </w:r>
          </w:p>
          <w:p w:rsidR="00B71072" w:rsidRPr="00CB30FC" w:rsidRDefault="00B71072" w:rsidP="00425052">
            <w:pPr>
              <w:ind w:firstLine="709"/>
              <w:jc w:val="both"/>
              <w:rPr>
                <w:b/>
              </w:rPr>
            </w:pPr>
            <w:r w:rsidRPr="00CB30FC">
              <w:rPr>
                <w:b/>
              </w:rPr>
              <w:t>Регулятивные УУД</w:t>
            </w:r>
          </w:p>
          <w:p w:rsidR="00B71072" w:rsidRPr="00CB30FC" w:rsidRDefault="00B71072" w:rsidP="00425052">
            <w:pPr>
              <w:widowControl w:val="0"/>
              <w:numPr>
                <w:ilvl w:val="0"/>
                <w:numId w:val="13"/>
              </w:numPr>
              <w:tabs>
                <w:tab w:val="left" w:pos="1134"/>
              </w:tabs>
              <w:ind w:left="737" w:firstLine="709"/>
              <w:jc w:val="both"/>
            </w:pPr>
            <w:r w:rsidRPr="00CB30FC">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71072" w:rsidRPr="00CB30FC" w:rsidRDefault="00B71072" w:rsidP="00425052">
            <w:pPr>
              <w:widowControl w:val="0"/>
              <w:numPr>
                <w:ilvl w:val="0"/>
                <w:numId w:val="14"/>
              </w:numPr>
              <w:tabs>
                <w:tab w:val="left" w:pos="993"/>
              </w:tabs>
              <w:ind w:left="737" w:firstLine="709"/>
              <w:jc w:val="both"/>
            </w:pPr>
            <w:r w:rsidRPr="00CB30FC">
              <w:t>анализировать существующие и планировать будущие образовательные результаты;</w:t>
            </w:r>
          </w:p>
          <w:p w:rsidR="00B71072" w:rsidRPr="00CB30FC" w:rsidRDefault="00B71072" w:rsidP="00425052">
            <w:pPr>
              <w:widowControl w:val="0"/>
              <w:numPr>
                <w:ilvl w:val="0"/>
                <w:numId w:val="14"/>
              </w:numPr>
              <w:tabs>
                <w:tab w:val="left" w:pos="993"/>
              </w:tabs>
              <w:ind w:left="737" w:firstLine="709"/>
              <w:jc w:val="both"/>
            </w:pPr>
            <w:r w:rsidRPr="00CB30FC">
              <w:t>идентифицировать собственные проблемы и определять главную проблему;</w:t>
            </w:r>
          </w:p>
          <w:p w:rsidR="00B71072" w:rsidRPr="00CB30FC" w:rsidRDefault="00B71072" w:rsidP="00425052">
            <w:pPr>
              <w:widowControl w:val="0"/>
              <w:numPr>
                <w:ilvl w:val="0"/>
                <w:numId w:val="14"/>
              </w:numPr>
              <w:tabs>
                <w:tab w:val="left" w:pos="993"/>
              </w:tabs>
              <w:ind w:left="737" w:firstLine="709"/>
              <w:jc w:val="both"/>
            </w:pPr>
            <w:r w:rsidRPr="00CB30FC">
              <w:t>выдвигать версии решения проблемы, формулировать гипотезы, предвосхищать конечный результат;</w:t>
            </w:r>
          </w:p>
          <w:p w:rsidR="00B71072" w:rsidRPr="00CB30FC" w:rsidRDefault="00B71072" w:rsidP="00425052">
            <w:pPr>
              <w:widowControl w:val="0"/>
              <w:numPr>
                <w:ilvl w:val="0"/>
                <w:numId w:val="14"/>
              </w:numPr>
              <w:tabs>
                <w:tab w:val="left" w:pos="993"/>
              </w:tabs>
              <w:ind w:left="737" w:firstLine="709"/>
              <w:jc w:val="both"/>
            </w:pPr>
            <w:r w:rsidRPr="00CB30FC">
              <w:t>ставить цель деятельности на основе определенной проблемы и существующих возможностей;</w:t>
            </w:r>
          </w:p>
          <w:p w:rsidR="00B71072" w:rsidRPr="00CB30FC" w:rsidRDefault="00B71072" w:rsidP="00425052">
            <w:pPr>
              <w:widowControl w:val="0"/>
              <w:numPr>
                <w:ilvl w:val="0"/>
                <w:numId w:val="14"/>
              </w:numPr>
              <w:tabs>
                <w:tab w:val="left" w:pos="993"/>
              </w:tabs>
              <w:ind w:left="737" w:firstLine="709"/>
              <w:jc w:val="both"/>
            </w:pPr>
            <w:r w:rsidRPr="00CB30FC">
              <w:t>формулировать учебные задачи как шаги достижения поставленной цели деятельности;</w:t>
            </w:r>
          </w:p>
          <w:p w:rsidR="00B71072" w:rsidRPr="00CB30FC" w:rsidRDefault="00B71072" w:rsidP="00425052">
            <w:pPr>
              <w:widowControl w:val="0"/>
              <w:numPr>
                <w:ilvl w:val="0"/>
                <w:numId w:val="14"/>
              </w:numPr>
              <w:tabs>
                <w:tab w:val="left" w:pos="993"/>
              </w:tabs>
              <w:ind w:left="737" w:firstLine="709"/>
              <w:jc w:val="both"/>
            </w:pPr>
            <w:r w:rsidRPr="00CB30FC">
              <w:t>обосновывать целевые ориентиры и приоритеты ссылками на ценности, указывая и обосновывая логическую последовательность шагов.</w:t>
            </w:r>
          </w:p>
          <w:p w:rsidR="00B71072" w:rsidRPr="00CB30FC" w:rsidRDefault="00B71072" w:rsidP="00425052">
            <w:pPr>
              <w:widowControl w:val="0"/>
              <w:numPr>
                <w:ilvl w:val="0"/>
                <w:numId w:val="13"/>
              </w:numPr>
              <w:tabs>
                <w:tab w:val="left" w:pos="1134"/>
              </w:tabs>
              <w:ind w:left="737" w:firstLine="709"/>
              <w:jc w:val="both"/>
              <w:rPr>
                <w:b/>
              </w:rPr>
            </w:pPr>
            <w:r w:rsidRPr="00CB30FC">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71072" w:rsidRPr="00CB30FC" w:rsidRDefault="00B71072" w:rsidP="00425052">
            <w:pPr>
              <w:widowControl w:val="0"/>
              <w:numPr>
                <w:ilvl w:val="0"/>
                <w:numId w:val="14"/>
              </w:numPr>
              <w:tabs>
                <w:tab w:val="left" w:pos="993"/>
              </w:tabs>
              <w:ind w:left="737" w:firstLine="709"/>
              <w:jc w:val="both"/>
            </w:pPr>
            <w:r w:rsidRPr="00CB30FC">
              <w:t>определять необходимые действи</w:t>
            </w:r>
            <w:proofErr w:type="gramStart"/>
            <w:r w:rsidRPr="00CB30FC">
              <w:t>е(</w:t>
            </w:r>
            <w:proofErr w:type="gramEnd"/>
            <w:r w:rsidRPr="00CB30FC">
              <w:t>я) в соответствии с учебной и познавательной задачей и составлять алгоритм их выполнения;</w:t>
            </w:r>
          </w:p>
          <w:p w:rsidR="00B71072" w:rsidRPr="00CB30FC" w:rsidRDefault="00B71072" w:rsidP="00425052">
            <w:pPr>
              <w:widowControl w:val="0"/>
              <w:numPr>
                <w:ilvl w:val="0"/>
                <w:numId w:val="14"/>
              </w:numPr>
              <w:tabs>
                <w:tab w:val="left" w:pos="993"/>
              </w:tabs>
              <w:ind w:left="737" w:firstLine="709"/>
              <w:jc w:val="both"/>
            </w:pPr>
            <w:r w:rsidRPr="00CB30FC">
              <w:t>обосновывать и осуществлять выбор наиболее эффективных способов решения учебных и познавательных задач;</w:t>
            </w:r>
          </w:p>
          <w:p w:rsidR="00B71072" w:rsidRPr="00CB30FC" w:rsidRDefault="00B71072" w:rsidP="00425052">
            <w:pPr>
              <w:widowControl w:val="0"/>
              <w:numPr>
                <w:ilvl w:val="0"/>
                <w:numId w:val="14"/>
              </w:numPr>
              <w:tabs>
                <w:tab w:val="left" w:pos="993"/>
              </w:tabs>
              <w:ind w:left="737" w:firstLine="709"/>
              <w:jc w:val="both"/>
            </w:pPr>
            <w:r w:rsidRPr="00CB30FC">
              <w:t>определять/находить, в том числе из предложенных вариантов, условия для выполнения учебной и познавательной задачи;</w:t>
            </w:r>
          </w:p>
          <w:p w:rsidR="00B71072" w:rsidRPr="00CB30FC" w:rsidRDefault="00B71072" w:rsidP="00425052">
            <w:pPr>
              <w:widowControl w:val="0"/>
              <w:numPr>
                <w:ilvl w:val="0"/>
                <w:numId w:val="14"/>
              </w:numPr>
              <w:tabs>
                <w:tab w:val="left" w:pos="993"/>
              </w:tabs>
              <w:ind w:left="737" w:firstLine="709"/>
              <w:jc w:val="both"/>
            </w:pPr>
            <w:r w:rsidRPr="00CB30FC">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71072" w:rsidRPr="00CB30FC" w:rsidRDefault="00B71072" w:rsidP="00425052">
            <w:pPr>
              <w:widowControl w:val="0"/>
              <w:numPr>
                <w:ilvl w:val="0"/>
                <w:numId w:val="14"/>
              </w:numPr>
              <w:tabs>
                <w:tab w:val="left" w:pos="993"/>
              </w:tabs>
              <w:ind w:left="737" w:firstLine="709"/>
              <w:jc w:val="both"/>
            </w:pPr>
            <w:r w:rsidRPr="00CB30FC">
              <w:t>выбирать из предложенных вариантов и самостоятельно искать средства/ресурсы для решения задачи/достижения цели;</w:t>
            </w:r>
          </w:p>
          <w:p w:rsidR="00B71072" w:rsidRPr="00CB30FC" w:rsidRDefault="00B71072" w:rsidP="00425052">
            <w:pPr>
              <w:widowControl w:val="0"/>
              <w:numPr>
                <w:ilvl w:val="0"/>
                <w:numId w:val="14"/>
              </w:numPr>
              <w:tabs>
                <w:tab w:val="left" w:pos="993"/>
              </w:tabs>
              <w:ind w:left="737" w:firstLine="709"/>
              <w:jc w:val="both"/>
            </w:pPr>
            <w:r w:rsidRPr="00CB30FC">
              <w:t>составлять план решения проблемы (выполнения проекта, проведения исследования);</w:t>
            </w:r>
          </w:p>
          <w:p w:rsidR="00B71072" w:rsidRPr="00CB30FC" w:rsidRDefault="00B71072" w:rsidP="00425052">
            <w:pPr>
              <w:widowControl w:val="0"/>
              <w:numPr>
                <w:ilvl w:val="0"/>
                <w:numId w:val="14"/>
              </w:numPr>
              <w:tabs>
                <w:tab w:val="left" w:pos="993"/>
              </w:tabs>
              <w:ind w:left="737" w:firstLine="709"/>
              <w:jc w:val="both"/>
            </w:pPr>
            <w:r w:rsidRPr="00CB30FC">
              <w:t>определять потенциальные затруднения при решении учебной и познавательной задачи и находить средства для их устранения;</w:t>
            </w:r>
          </w:p>
          <w:p w:rsidR="00B71072" w:rsidRPr="00CB30FC" w:rsidRDefault="00B71072" w:rsidP="00425052">
            <w:pPr>
              <w:widowControl w:val="0"/>
              <w:numPr>
                <w:ilvl w:val="0"/>
                <w:numId w:val="14"/>
              </w:numPr>
              <w:tabs>
                <w:tab w:val="left" w:pos="993"/>
              </w:tabs>
              <w:ind w:left="737" w:firstLine="709"/>
              <w:jc w:val="both"/>
            </w:pPr>
            <w:r w:rsidRPr="00CB30FC">
              <w:t>описывать свой опыт, оформляя его для передачи другим людям в виде технологии решения практических задач определенного класса;</w:t>
            </w:r>
          </w:p>
          <w:p w:rsidR="00B71072" w:rsidRPr="00CB30FC" w:rsidRDefault="00B71072" w:rsidP="00425052">
            <w:pPr>
              <w:widowControl w:val="0"/>
              <w:numPr>
                <w:ilvl w:val="0"/>
                <w:numId w:val="14"/>
              </w:numPr>
              <w:tabs>
                <w:tab w:val="left" w:pos="993"/>
              </w:tabs>
              <w:ind w:left="737" w:firstLine="709"/>
              <w:jc w:val="both"/>
            </w:pPr>
            <w:r w:rsidRPr="00CB30FC">
              <w:t>планировать и корректировать свою индивидуальную образовательную траекторию.</w:t>
            </w:r>
          </w:p>
          <w:p w:rsidR="00B71072" w:rsidRPr="00CB30FC" w:rsidRDefault="00B71072" w:rsidP="00425052">
            <w:pPr>
              <w:widowControl w:val="0"/>
              <w:numPr>
                <w:ilvl w:val="0"/>
                <w:numId w:val="13"/>
              </w:numPr>
              <w:tabs>
                <w:tab w:val="left" w:pos="1134"/>
              </w:tabs>
              <w:ind w:left="737" w:firstLine="709"/>
              <w:jc w:val="both"/>
            </w:pPr>
            <w:r w:rsidRPr="00CB30FC">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71072" w:rsidRPr="00CB30FC" w:rsidRDefault="00B71072" w:rsidP="00425052">
            <w:pPr>
              <w:widowControl w:val="0"/>
              <w:numPr>
                <w:ilvl w:val="0"/>
                <w:numId w:val="15"/>
              </w:numPr>
              <w:tabs>
                <w:tab w:val="left" w:pos="993"/>
              </w:tabs>
              <w:ind w:left="737" w:firstLine="709"/>
              <w:jc w:val="both"/>
            </w:pPr>
            <w:r w:rsidRPr="00CB30FC">
              <w:t>определять совместно с педагогом и сверстниками критерии планируемых результатов и критерии оценки своей учебной деятельности;</w:t>
            </w:r>
          </w:p>
          <w:p w:rsidR="00B71072" w:rsidRPr="00CB30FC" w:rsidRDefault="00B71072" w:rsidP="00425052">
            <w:pPr>
              <w:widowControl w:val="0"/>
              <w:numPr>
                <w:ilvl w:val="0"/>
                <w:numId w:val="15"/>
              </w:numPr>
              <w:tabs>
                <w:tab w:val="left" w:pos="993"/>
              </w:tabs>
              <w:ind w:left="737" w:firstLine="709"/>
              <w:jc w:val="both"/>
            </w:pPr>
            <w:r w:rsidRPr="00CB30FC">
              <w:t>систематизировать (в том числе выбирать приоритетные) критерии планируемых результатов и оценки своей деятельности;</w:t>
            </w:r>
          </w:p>
          <w:p w:rsidR="00B71072" w:rsidRPr="00CB30FC" w:rsidRDefault="00B71072" w:rsidP="00425052">
            <w:pPr>
              <w:widowControl w:val="0"/>
              <w:numPr>
                <w:ilvl w:val="0"/>
                <w:numId w:val="15"/>
              </w:numPr>
              <w:tabs>
                <w:tab w:val="left" w:pos="993"/>
              </w:tabs>
              <w:ind w:left="737" w:firstLine="709"/>
              <w:jc w:val="both"/>
            </w:pPr>
            <w:r w:rsidRPr="00CB30FC">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71072" w:rsidRPr="00CB30FC" w:rsidRDefault="00B71072" w:rsidP="00425052">
            <w:pPr>
              <w:widowControl w:val="0"/>
              <w:numPr>
                <w:ilvl w:val="0"/>
                <w:numId w:val="15"/>
              </w:numPr>
              <w:tabs>
                <w:tab w:val="left" w:pos="993"/>
              </w:tabs>
              <w:ind w:left="737" w:firstLine="709"/>
              <w:jc w:val="both"/>
            </w:pPr>
            <w:r w:rsidRPr="00CB30FC">
              <w:t xml:space="preserve">оценивать свою деятельность, аргументируя причины достижения или </w:t>
            </w:r>
            <w:r w:rsidRPr="00CB30FC">
              <w:lastRenderedPageBreak/>
              <w:t>отсутствия планируемого результата;</w:t>
            </w:r>
          </w:p>
          <w:p w:rsidR="00B71072" w:rsidRPr="00CB30FC" w:rsidRDefault="00B71072" w:rsidP="00425052">
            <w:pPr>
              <w:widowControl w:val="0"/>
              <w:numPr>
                <w:ilvl w:val="0"/>
                <w:numId w:val="15"/>
              </w:numPr>
              <w:tabs>
                <w:tab w:val="left" w:pos="993"/>
              </w:tabs>
              <w:ind w:left="737" w:firstLine="709"/>
              <w:jc w:val="both"/>
            </w:pPr>
            <w:r w:rsidRPr="00CB30FC">
              <w:t>находить достаточные средства для выполнения учебных действий в изменяющейся ситуации и/или при отсутствии планируемого результата;</w:t>
            </w:r>
          </w:p>
          <w:p w:rsidR="00B71072" w:rsidRPr="00CB30FC" w:rsidRDefault="00B71072" w:rsidP="00425052">
            <w:pPr>
              <w:widowControl w:val="0"/>
              <w:numPr>
                <w:ilvl w:val="0"/>
                <w:numId w:val="15"/>
              </w:numPr>
              <w:tabs>
                <w:tab w:val="left" w:pos="993"/>
              </w:tabs>
              <w:ind w:left="737" w:firstLine="709"/>
              <w:jc w:val="both"/>
            </w:pPr>
            <w:r w:rsidRPr="00CB30FC">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71072" w:rsidRPr="00CB30FC" w:rsidRDefault="00B71072" w:rsidP="00425052">
            <w:pPr>
              <w:widowControl w:val="0"/>
              <w:numPr>
                <w:ilvl w:val="0"/>
                <w:numId w:val="15"/>
              </w:numPr>
              <w:tabs>
                <w:tab w:val="left" w:pos="993"/>
              </w:tabs>
              <w:ind w:left="737" w:firstLine="709"/>
              <w:jc w:val="both"/>
            </w:pPr>
            <w:r w:rsidRPr="00CB30FC">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71072" w:rsidRPr="00CB30FC" w:rsidRDefault="00B71072" w:rsidP="00425052">
            <w:pPr>
              <w:widowControl w:val="0"/>
              <w:numPr>
                <w:ilvl w:val="0"/>
                <w:numId w:val="15"/>
              </w:numPr>
              <w:tabs>
                <w:tab w:val="left" w:pos="993"/>
              </w:tabs>
              <w:ind w:left="737" w:firstLine="709"/>
              <w:jc w:val="both"/>
            </w:pPr>
            <w:r w:rsidRPr="00CB30FC">
              <w:t>сверять свои действия с целью и, при необходимости, исправлять ошибки самостоятельно.</w:t>
            </w:r>
          </w:p>
          <w:p w:rsidR="00B71072" w:rsidRPr="00CB30FC" w:rsidRDefault="00B71072" w:rsidP="00425052">
            <w:pPr>
              <w:widowControl w:val="0"/>
              <w:numPr>
                <w:ilvl w:val="0"/>
                <w:numId w:val="13"/>
              </w:numPr>
              <w:tabs>
                <w:tab w:val="left" w:pos="1134"/>
              </w:tabs>
              <w:ind w:left="737" w:firstLine="709"/>
              <w:jc w:val="both"/>
            </w:pPr>
            <w:r w:rsidRPr="00CB30FC">
              <w:t>Умение оценивать правильность выполнения учебной задачи, собственные возможности ее решения. Обучающийся сможет:</w:t>
            </w:r>
          </w:p>
          <w:p w:rsidR="00B71072" w:rsidRPr="00CB30FC" w:rsidRDefault="00B71072" w:rsidP="00425052">
            <w:pPr>
              <w:widowControl w:val="0"/>
              <w:numPr>
                <w:ilvl w:val="0"/>
                <w:numId w:val="15"/>
              </w:numPr>
              <w:tabs>
                <w:tab w:val="left" w:pos="993"/>
              </w:tabs>
              <w:ind w:left="737" w:firstLine="709"/>
              <w:jc w:val="both"/>
            </w:pPr>
            <w:r w:rsidRPr="00CB30FC">
              <w:t>определять критерии правильности (корректности) выполнения учебной задачи;</w:t>
            </w:r>
          </w:p>
          <w:p w:rsidR="00B71072" w:rsidRPr="00CB30FC" w:rsidRDefault="00B71072" w:rsidP="00425052">
            <w:pPr>
              <w:widowControl w:val="0"/>
              <w:numPr>
                <w:ilvl w:val="0"/>
                <w:numId w:val="15"/>
              </w:numPr>
              <w:tabs>
                <w:tab w:val="left" w:pos="993"/>
              </w:tabs>
              <w:ind w:left="737" w:firstLine="709"/>
              <w:jc w:val="both"/>
            </w:pPr>
            <w:r w:rsidRPr="00CB30FC">
              <w:t>анализировать и обосновывать применение соответствующего инструментария для выполнения учебной задачи;</w:t>
            </w:r>
          </w:p>
          <w:p w:rsidR="00B71072" w:rsidRPr="00CB30FC" w:rsidRDefault="00B71072" w:rsidP="00425052">
            <w:pPr>
              <w:widowControl w:val="0"/>
              <w:numPr>
                <w:ilvl w:val="0"/>
                <w:numId w:val="15"/>
              </w:numPr>
              <w:tabs>
                <w:tab w:val="left" w:pos="993"/>
              </w:tabs>
              <w:ind w:left="737" w:firstLine="709"/>
              <w:jc w:val="both"/>
            </w:pPr>
            <w:r w:rsidRPr="00CB30FC">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71072" w:rsidRPr="00CB30FC" w:rsidRDefault="00B71072" w:rsidP="00425052">
            <w:pPr>
              <w:widowControl w:val="0"/>
              <w:numPr>
                <w:ilvl w:val="0"/>
                <w:numId w:val="15"/>
              </w:numPr>
              <w:tabs>
                <w:tab w:val="left" w:pos="993"/>
              </w:tabs>
              <w:ind w:left="737" w:firstLine="709"/>
              <w:jc w:val="both"/>
            </w:pPr>
            <w:r w:rsidRPr="00CB30FC">
              <w:t>оценивать продукт своей деятельности по заданным и/или самостоятельно определенным критериям в соответствии с целью деятельности;</w:t>
            </w:r>
          </w:p>
          <w:p w:rsidR="00B71072" w:rsidRPr="00CB30FC" w:rsidRDefault="00B71072" w:rsidP="00425052">
            <w:pPr>
              <w:widowControl w:val="0"/>
              <w:numPr>
                <w:ilvl w:val="0"/>
                <w:numId w:val="15"/>
              </w:numPr>
              <w:tabs>
                <w:tab w:val="left" w:pos="993"/>
              </w:tabs>
              <w:ind w:left="737" w:firstLine="709"/>
              <w:jc w:val="both"/>
            </w:pPr>
            <w:r w:rsidRPr="00CB30FC">
              <w:t>обосновывать достижимость цели выбранным способом на основе оценки своих внутренних ресурсов и доступных внешних ресурсов;</w:t>
            </w:r>
          </w:p>
          <w:p w:rsidR="00B71072" w:rsidRPr="00CB30FC" w:rsidRDefault="00B71072" w:rsidP="00425052">
            <w:pPr>
              <w:widowControl w:val="0"/>
              <w:numPr>
                <w:ilvl w:val="0"/>
                <w:numId w:val="15"/>
              </w:numPr>
              <w:tabs>
                <w:tab w:val="left" w:pos="993"/>
              </w:tabs>
              <w:ind w:left="737" w:firstLine="709"/>
              <w:jc w:val="both"/>
            </w:pPr>
            <w:r w:rsidRPr="00CB30FC">
              <w:t>фиксировать и анализировать динамику собственных образовательных результатов.</w:t>
            </w:r>
          </w:p>
          <w:p w:rsidR="00B71072" w:rsidRPr="00CB30FC" w:rsidRDefault="00B71072" w:rsidP="00425052">
            <w:pPr>
              <w:widowControl w:val="0"/>
              <w:numPr>
                <w:ilvl w:val="0"/>
                <w:numId w:val="13"/>
              </w:numPr>
              <w:tabs>
                <w:tab w:val="left" w:pos="1134"/>
              </w:tabs>
              <w:ind w:left="737" w:firstLine="709"/>
              <w:jc w:val="both"/>
              <w:rPr>
                <w:b/>
              </w:rPr>
            </w:pPr>
            <w:r w:rsidRPr="00CB30FC">
              <w:t xml:space="preserve">Владение основами самоконтроля, самооценки, принятия решений и осуществления осознанного выбора </w:t>
            </w:r>
            <w:proofErr w:type="gramStart"/>
            <w:r w:rsidRPr="00CB30FC">
              <w:t>в</w:t>
            </w:r>
            <w:proofErr w:type="gramEnd"/>
            <w:r w:rsidRPr="00CB30FC">
              <w:t xml:space="preserve"> учебной и познавательной. Обучающийся сможет:</w:t>
            </w:r>
          </w:p>
          <w:p w:rsidR="00B71072" w:rsidRPr="00CB30FC" w:rsidRDefault="00B71072" w:rsidP="00425052">
            <w:pPr>
              <w:widowControl w:val="0"/>
              <w:numPr>
                <w:ilvl w:val="0"/>
                <w:numId w:val="15"/>
              </w:numPr>
              <w:tabs>
                <w:tab w:val="left" w:pos="993"/>
              </w:tabs>
              <w:ind w:left="737" w:firstLine="709"/>
              <w:jc w:val="both"/>
            </w:pPr>
            <w:r w:rsidRPr="00CB30FC">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71072" w:rsidRPr="00CB30FC" w:rsidRDefault="00B71072" w:rsidP="00425052">
            <w:pPr>
              <w:widowControl w:val="0"/>
              <w:numPr>
                <w:ilvl w:val="0"/>
                <w:numId w:val="15"/>
              </w:numPr>
              <w:tabs>
                <w:tab w:val="left" w:pos="993"/>
              </w:tabs>
              <w:ind w:left="737" w:firstLine="709"/>
              <w:jc w:val="both"/>
            </w:pPr>
            <w:r w:rsidRPr="00CB30FC">
              <w:t>соотносить реальные и планируемые результаты индивидуальной образовательной деятельности и делать выводы;</w:t>
            </w:r>
          </w:p>
          <w:p w:rsidR="00B71072" w:rsidRPr="00CB30FC" w:rsidRDefault="00B71072" w:rsidP="00425052">
            <w:pPr>
              <w:widowControl w:val="0"/>
              <w:numPr>
                <w:ilvl w:val="0"/>
                <w:numId w:val="15"/>
              </w:numPr>
              <w:tabs>
                <w:tab w:val="left" w:pos="993"/>
              </w:tabs>
              <w:ind w:left="737" w:firstLine="709"/>
              <w:jc w:val="both"/>
            </w:pPr>
            <w:r w:rsidRPr="00CB30FC">
              <w:t>принимать решение в учебной ситуации и нести за него ответственность;</w:t>
            </w:r>
          </w:p>
          <w:p w:rsidR="00B71072" w:rsidRPr="00CB30FC" w:rsidRDefault="00B71072" w:rsidP="00425052">
            <w:pPr>
              <w:widowControl w:val="0"/>
              <w:numPr>
                <w:ilvl w:val="0"/>
                <w:numId w:val="15"/>
              </w:numPr>
              <w:tabs>
                <w:tab w:val="left" w:pos="993"/>
              </w:tabs>
              <w:ind w:left="737" w:firstLine="709"/>
              <w:jc w:val="both"/>
            </w:pPr>
            <w:r w:rsidRPr="00CB30FC">
              <w:t>самостоятельно определять причины своего успеха или неуспеха и находить способы выхода из ситуации неуспеха;</w:t>
            </w:r>
          </w:p>
          <w:p w:rsidR="00B71072" w:rsidRPr="00CB30FC" w:rsidRDefault="00B71072" w:rsidP="00425052">
            <w:pPr>
              <w:widowControl w:val="0"/>
              <w:numPr>
                <w:ilvl w:val="0"/>
                <w:numId w:val="15"/>
              </w:numPr>
              <w:tabs>
                <w:tab w:val="left" w:pos="993"/>
              </w:tabs>
              <w:ind w:left="737" w:firstLine="709"/>
              <w:jc w:val="both"/>
            </w:pPr>
            <w:r w:rsidRPr="00CB30FC">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71072" w:rsidRPr="00CB30FC" w:rsidRDefault="00B71072" w:rsidP="00425052">
            <w:pPr>
              <w:widowControl w:val="0"/>
              <w:numPr>
                <w:ilvl w:val="0"/>
                <w:numId w:val="15"/>
              </w:numPr>
              <w:tabs>
                <w:tab w:val="left" w:pos="993"/>
              </w:tabs>
              <w:ind w:left="737" w:firstLine="709"/>
              <w:jc w:val="both"/>
            </w:pPr>
            <w:r w:rsidRPr="00CB30FC">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71072" w:rsidRPr="00CB30FC" w:rsidRDefault="00B71072" w:rsidP="00425052">
            <w:pPr>
              <w:ind w:left="737" w:firstLine="709"/>
              <w:jc w:val="both"/>
              <w:rPr>
                <w:b/>
              </w:rPr>
            </w:pPr>
            <w:r w:rsidRPr="00CB30FC">
              <w:rPr>
                <w:b/>
              </w:rPr>
              <w:t>Познавательные УУД</w:t>
            </w:r>
          </w:p>
          <w:p w:rsidR="00B71072" w:rsidRPr="00CB30FC" w:rsidRDefault="00B71072" w:rsidP="00425052">
            <w:pPr>
              <w:widowControl w:val="0"/>
              <w:numPr>
                <w:ilvl w:val="0"/>
                <w:numId w:val="13"/>
              </w:numPr>
              <w:tabs>
                <w:tab w:val="left" w:pos="1134"/>
              </w:tabs>
              <w:ind w:left="737" w:firstLine="709"/>
              <w:jc w:val="both"/>
            </w:pPr>
            <w:proofErr w:type="gramStart"/>
            <w:r w:rsidRPr="00CB30FC">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B30FC">
              <w:t xml:space="preserve"> Обучающийся сможет:</w:t>
            </w:r>
          </w:p>
          <w:p w:rsidR="00B71072" w:rsidRPr="00CB30FC" w:rsidRDefault="00B71072" w:rsidP="00425052">
            <w:pPr>
              <w:widowControl w:val="0"/>
              <w:numPr>
                <w:ilvl w:val="0"/>
                <w:numId w:val="15"/>
              </w:numPr>
              <w:tabs>
                <w:tab w:val="left" w:pos="993"/>
              </w:tabs>
              <w:ind w:left="737" w:firstLine="709"/>
              <w:jc w:val="both"/>
            </w:pPr>
            <w:r w:rsidRPr="00CB30FC">
              <w:t>подбирать слова, соподчиненные ключевому слову, определяющие его признаки и свойства;</w:t>
            </w:r>
          </w:p>
          <w:p w:rsidR="00B71072" w:rsidRPr="00CB30FC" w:rsidRDefault="00B71072" w:rsidP="00425052">
            <w:pPr>
              <w:widowControl w:val="0"/>
              <w:numPr>
                <w:ilvl w:val="0"/>
                <w:numId w:val="15"/>
              </w:numPr>
              <w:tabs>
                <w:tab w:val="left" w:pos="993"/>
              </w:tabs>
              <w:ind w:left="737" w:firstLine="709"/>
              <w:jc w:val="both"/>
            </w:pPr>
            <w:r w:rsidRPr="00CB30FC">
              <w:t xml:space="preserve">выстраивать логическую цепочку, состоящую из ключевого слова и </w:t>
            </w:r>
            <w:r w:rsidRPr="00CB30FC">
              <w:lastRenderedPageBreak/>
              <w:t>соподчиненных ему слов;</w:t>
            </w:r>
          </w:p>
          <w:p w:rsidR="00B71072" w:rsidRPr="00CB30FC" w:rsidRDefault="00B71072" w:rsidP="00425052">
            <w:pPr>
              <w:widowControl w:val="0"/>
              <w:numPr>
                <w:ilvl w:val="0"/>
                <w:numId w:val="15"/>
              </w:numPr>
              <w:tabs>
                <w:tab w:val="left" w:pos="993"/>
              </w:tabs>
              <w:ind w:left="737" w:firstLine="709"/>
              <w:jc w:val="both"/>
            </w:pPr>
            <w:r w:rsidRPr="00CB30FC">
              <w:t>выделять общий признак двух или нескольких предметов или явлений и объяснять их сходство;</w:t>
            </w:r>
          </w:p>
          <w:p w:rsidR="00B71072" w:rsidRPr="00CB30FC" w:rsidRDefault="00B71072" w:rsidP="00425052">
            <w:pPr>
              <w:widowControl w:val="0"/>
              <w:numPr>
                <w:ilvl w:val="0"/>
                <w:numId w:val="15"/>
              </w:numPr>
              <w:tabs>
                <w:tab w:val="left" w:pos="993"/>
              </w:tabs>
              <w:ind w:left="737" w:firstLine="709"/>
              <w:jc w:val="both"/>
            </w:pPr>
            <w:r w:rsidRPr="00CB30FC">
              <w:t>объединять предметы и явления в группы по определенным признакам, сравнивать, классифицировать и обобщать факты и явления;</w:t>
            </w:r>
          </w:p>
          <w:p w:rsidR="00B71072" w:rsidRPr="00CB30FC" w:rsidRDefault="00B71072" w:rsidP="00425052">
            <w:pPr>
              <w:widowControl w:val="0"/>
              <w:numPr>
                <w:ilvl w:val="0"/>
                <w:numId w:val="15"/>
              </w:numPr>
              <w:tabs>
                <w:tab w:val="left" w:pos="993"/>
              </w:tabs>
              <w:ind w:left="737" w:firstLine="709"/>
              <w:jc w:val="both"/>
            </w:pPr>
            <w:r w:rsidRPr="00CB30FC">
              <w:t>выделять явление из общего ряда других явлений;</w:t>
            </w:r>
          </w:p>
          <w:p w:rsidR="00B71072" w:rsidRPr="00CB30FC" w:rsidRDefault="00B71072" w:rsidP="00425052">
            <w:pPr>
              <w:widowControl w:val="0"/>
              <w:numPr>
                <w:ilvl w:val="0"/>
                <w:numId w:val="15"/>
              </w:numPr>
              <w:tabs>
                <w:tab w:val="left" w:pos="993"/>
              </w:tabs>
              <w:ind w:left="737" w:firstLine="709"/>
              <w:jc w:val="both"/>
            </w:pPr>
            <w:r w:rsidRPr="00CB30FC">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71072" w:rsidRPr="00CB30FC" w:rsidRDefault="00B71072" w:rsidP="00425052">
            <w:pPr>
              <w:widowControl w:val="0"/>
              <w:numPr>
                <w:ilvl w:val="0"/>
                <w:numId w:val="15"/>
              </w:numPr>
              <w:tabs>
                <w:tab w:val="left" w:pos="993"/>
              </w:tabs>
              <w:ind w:left="737" w:firstLine="709"/>
              <w:jc w:val="both"/>
            </w:pPr>
            <w:r w:rsidRPr="00CB30FC">
              <w:t>строить рассуждение от общих закономерностей к частным явлениям и от частных явлений к общим закономерностям;</w:t>
            </w:r>
          </w:p>
          <w:p w:rsidR="00B71072" w:rsidRPr="00CB30FC" w:rsidRDefault="00B71072" w:rsidP="00425052">
            <w:pPr>
              <w:widowControl w:val="0"/>
              <w:numPr>
                <w:ilvl w:val="0"/>
                <w:numId w:val="15"/>
              </w:numPr>
              <w:tabs>
                <w:tab w:val="left" w:pos="993"/>
              </w:tabs>
              <w:ind w:left="737" w:firstLine="709"/>
              <w:jc w:val="both"/>
            </w:pPr>
            <w:r w:rsidRPr="00CB30FC">
              <w:t>строить рассуждение на основе сравнения предметов и явлений, выделяя при этом общие признаки;</w:t>
            </w:r>
          </w:p>
          <w:p w:rsidR="00B71072" w:rsidRPr="00CB30FC" w:rsidRDefault="00B71072" w:rsidP="00425052">
            <w:pPr>
              <w:widowControl w:val="0"/>
              <w:numPr>
                <w:ilvl w:val="0"/>
                <w:numId w:val="15"/>
              </w:numPr>
              <w:tabs>
                <w:tab w:val="left" w:pos="993"/>
              </w:tabs>
              <w:ind w:left="737" w:firstLine="709"/>
              <w:jc w:val="both"/>
            </w:pPr>
            <w:r w:rsidRPr="00CB30FC">
              <w:t>излагать полученную информацию, интерпретируя ее в контексте решаемой задачи;</w:t>
            </w:r>
          </w:p>
          <w:p w:rsidR="00B71072" w:rsidRPr="00CB30FC" w:rsidRDefault="00B71072" w:rsidP="00425052">
            <w:pPr>
              <w:widowControl w:val="0"/>
              <w:numPr>
                <w:ilvl w:val="0"/>
                <w:numId w:val="15"/>
              </w:numPr>
              <w:tabs>
                <w:tab w:val="left" w:pos="993"/>
              </w:tabs>
              <w:ind w:left="737" w:firstLine="709"/>
              <w:jc w:val="both"/>
            </w:pPr>
            <w:r w:rsidRPr="00CB30FC">
              <w:t>самостоятельно указывать на информацию, нуждающуюся в проверке, предлагать и применять способ проверки достоверности информации;</w:t>
            </w:r>
          </w:p>
          <w:p w:rsidR="00B71072" w:rsidRPr="00CB30FC" w:rsidRDefault="00B71072" w:rsidP="00425052">
            <w:pPr>
              <w:widowControl w:val="0"/>
              <w:numPr>
                <w:ilvl w:val="0"/>
                <w:numId w:val="15"/>
              </w:numPr>
              <w:tabs>
                <w:tab w:val="left" w:pos="993"/>
              </w:tabs>
              <w:ind w:left="737" w:firstLine="709"/>
              <w:jc w:val="both"/>
            </w:pPr>
            <w:proofErr w:type="spellStart"/>
            <w:r w:rsidRPr="00CB30FC">
              <w:t>вербализовать</w:t>
            </w:r>
            <w:proofErr w:type="spellEnd"/>
            <w:r w:rsidRPr="00CB30FC">
              <w:t xml:space="preserve"> эмоциональное впечатление, оказанное на него источником;</w:t>
            </w:r>
          </w:p>
          <w:p w:rsidR="00B71072" w:rsidRPr="00CB30FC" w:rsidRDefault="00B71072" w:rsidP="00425052">
            <w:pPr>
              <w:widowControl w:val="0"/>
              <w:numPr>
                <w:ilvl w:val="0"/>
                <w:numId w:val="15"/>
              </w:numPr>
              <w:tabs>
                <w:tab w:val="left" w:pos="993"/>
              </w:tabs>
              <w:ind w:left="737" w:firstLine="709"/>
              <w:jc w:val="both"/>
            </w:pPr>
            <w:r w:rsidRPr="00CB30FC">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71072" w:rsidRPr="00CB30FC" w:rsidRDefault="00B71072" w:rsidP="00425052">
            <w:pPr>
              <w:widowControl w:val="0"/>
              <w:numPr>
                <w:ilvl w:val="0"/>
                <w:numId w:val="15"/>
              </w:numPr>
              <w:tabs>
                <w:tab w:val="left" w:pos="993"/>
              </w:tabs>
              <w:ind w:left="737" w:firstLine="709"/>
              <w:jc w:val="both"/>
            </w:pPr>
            <w:r w:rsidRPr="00CB30FC">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71072" w:rsidRPr="00CB30FC" w:rsidRDefault="00B71072" w:rsidP="00425052">
            <w:pPr>
              <w:widowControl w:val="0"/>
              <w:numPr>
                <w:ilvl w:val="0"/>
                <w:numId w:val="15"/>
              </w:numPr>
              <w:tabs>
                <w:tab w:val="left" w:pos="993"/>
              </w:tabs>
              <w:ind w:left="737" w:firstLine="709"/>
              <w:jc w:val="both"/>
            </w:pPr>
            <w:r w:rsidRPr="00CB30FC">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71072" w:rsidRPr="00CB30FC" w:rsidRDefault="00B71072" w:rsidP="00425052">
            <w:pPr>
              <w:widowControl w:val="0"/>
              <w:numPr>
                <w:ilvl w:val="0"/>
                <w:numId w:val="13"/>
              </w:numPr>
              <w:tabs>
                <w:tab w:val="left" w:pos="1134"/>
              </w:tabs>
              <w:ind w:left="737" w:firstLine="709"/>
              <w:jc w:val="both"/>
            </w:pPr>
            <w:r w:rsidRPr="00CB30FC">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71072" w:rsidRPr="00CB30FC" w:rsidRDefault="00B71072" w:rsidP="00425052">
            <w:pPr>
              <w:widowControl w:val="0"/>
              <w:numPr>
                <w:ilvl w:val="0"/>
                <w:numId w:val="15"/>
              </w:numPr>
              <w:tabs>
                <w:tab w:val="left" w:pos="993"/>
              </w:tabs>
              <w:ind w:left="737" w:firstLine="709"/>
              <w:jc w:val="both"/>
            </w:pPr>
            <w:r w:rsidRPr="00CB30FC">
              <w:t>обозначать символом и знаком предмет и/или явление;</w:t>
            </w:r>
          </w:p>
          <w:p w:rsidR="00B71072" w:rsidRPr="00CB30FC" w:rsidRDefault="00B71072" w:rsidP="00425052">
            <w:pPr>
              <w:widowControl w:val="0"/>
              <w:numPr>
                <w:ilvl w:val="0"/>
                <w:numId w:val="15"/>
              </w:numPr>
              <w:tabs>
                <w:tab w:val="left" w:pos="993"/>
              </w:tabs>
              <w:ind w:left="737" w:firstLine="709"/>
              <w:jc w:val="both"/>
            </w:pPr>
            <w:r w:rsidRPr="00CB30FC">
              <w:t>определять логические связи между предметами и/или явлениями, обозначать данные логические связи с помощью знаков в схеме;</w:t>
            </w:r>
          </w:p>
          <w:p w:rsidR="00B71072" w:rsidRPr="00CB30FC" w:rsidRDefault="00B71072" w:rsidP="00425052">
            <w:pPr>
              <w:widowControl w:val="0"/>
              <w:numPr>
                <w:ilvl w:val="0"/>
                <w:numId w:val="15"/>
              </w:numPr>
              <w:tabs>
                <w:tab w:val="left" w:pos="993"/>
              </w:tabs>
              <w:ind w:left="737" w:firstLine="709"/>
              <w:jc w:val="both"/>
            </w:pPr>
            <w:r w:rsidRPr="00CB30FC">
              <w:t>создавать абстрактный или реальный образ предмета и/или явления;</w:t>
            </w:r>
          </w:p>
          <w:p w:rsidR="00B71072" w:rsidRPr="00CB30FC" w:rsidRDefault="00B71072" w:rsidP="00425052">
            <w:pPr>
              <w:widowControl w:val="0"/>
              <w:numPr>
                <w:ilvl w:val="0"/>
                <w:numId w:val="15"/>
              </w:numPr>
              <w:tabs>
                <w:tab w:val="left" w:pos="993"/>
              </w:tabs>
              <w:ind w:left="737" w:firstLine="709"/>
              <w:jc w:val="both"/>
            </w:pPr>
            <w:r w:rsidRPr="00CB30FC">
              <w:t>строить модель/схему на основе условий задачи и/или способа ее решения;</w:t>
            </w:r>
          </w:p>
          <w:p w:rsidR="00B71072" w:rsidRPr="00CB30FC" w:rsidRDefault="00B71072" w:rsidP="00425052">
            <w:pPr>
              <w:widowControl w:val="0"/>
              <w:numPr>
                <w:ilvl w:val="0"/>
                <w:numId w:val="15"/>
              </w:numPr>
              <w:tabs>
                <w:tab w:val="left" w:pos="993"/>
              </w:tabs>
              <w:ind w:left="737" w:firstLine="709"/>
              <w:jc w:val="both"/>
            </w:pPr>
            <w:r w:rsidRPr="00CB30FC">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71072" w:rsidRPr="00CB30FC" w:rsidRDefault="00B71072" w:rsidP="00425052">
            <w:pPr>
              <w:widowControl w:val="0"/>
              <w:numPr>
                <w:ilvl w:val="0"/>
                <w:numId w:val="15"/>
              </w:numPr>
              <w:tabs>
                <w:tab w:val="left" w:pos="993"/>
              </w:tabs>
              <w:ind w:left="737" w:firstLine="709"/>
              <w:jc w:val="both"/>
            </w:pPr>
            <w:r w:rsidRPr="00CB30FC">
              <w:t>преобразовывать модели с целью выявления общих законов, определяющих данную предметную область;</w:t>
            </w:r>
          </w:p>
          <w:p w:rsidR="00B71072" w:rsidRPr="00CB30FC" w:rsidRDefault="00B71072" w:rsidP="00425052">
            <w:pPr>
              <w:widowControl w:val="0"/>
              <w:numPr>
                <w:ilvl w:val="0"/>
                <w:numId w:val="15"/>
              </w:numPr>
              <w:tabs>
                <w:tab w:val="left" w:pos="993"/>
              </w:tabs>
              <w:ind w:left="737" w:firstLine="709"/>
              <w:jc w:val="both"/>
            </w:pPr>
            <w:r w:rsidRPr="00CB30FC">
              <w:t>переводить сложную по составу (</w:t>
            </w:r>
            <w:proofErr w:type="spellStart"/>
            <w:r w:rsidRPr="00CB30FC">
              <w:t>многоаспектную</w:t>
            </w:r>
            <w:proofErr w:type="spellEnd"/>
            <w:r w:rsidRPr="00CB30FC">
              <w:t xml:space="preserve">) информацию из графического или формализованного (символьного) представления в </w:t>
            </w:r>
            <w:proofErr w:type="gramStart"/>
            <w:r w:rsidRPr="00CB30FC">
              <w:t>текстовое</w:t>
            </w:r>
            <w:proofErr w:type="gramEnd"/>
            <w:r w:rsidRPr="00CB30FC">
              <w:t>, и наоборот;</w:t>
            </w:r>
          </w:p>
          <w:p w:rsidR="00B71072" w:rsidRPr="00CB30FC" w:rsidRDefault="00B71072" w:rsidP="00425052">
            <w:pPr>
              <w:widowControl w:val="0"/>
              <w:numPr>
                <w:ilvl w:val="0"/>
                <w:numId w:val="15"/>
              </w:numPr>
              <w:tabs>
                <w:tab w:val="left" w:pos="993"/>
              </w:tabs>
              <w:ind w:left="737" w:firstLine="709"/>
              <w:jc w:val="both"/>
            </w:pPr>
            <w:r w:rsidRPr="00CB30FC">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71072" w:rsidRPr="00CB30FC" w:rsidRDefault="00B71072" w:rsidP="00425052">
            <w:pPr>
              <w:widowControl w:val="0"/>
              <w:numPr>
                <w:ilvl w:val="0"/>
                <w:numId w:val="15"/>
              </w:numPr>
              <w:tabs>
                <w:tab w:val="left" w:pos="993"/>
              </w:tabs>
              <w:ind w:left="737" w:firstLine="709"/>
              <w:jc w:val="both"/>
            </w:pPr>
            <w:r w:rsidRPr="00CB30FC">
              <w:t>строить доказательство: прямое, косвенное, от противного;</w:t>
            </w:r>
          </w:p>
          <w:p w:rsidR="00B71072" w:rsidRPr="00CB30FC" w:rsidRDefault="00B71072" w:rsidP="00425052">
            <w:pPr>
              <w:widowControl w:val="0"/>
              <w:numPr>
                <w:ilvl w:val="0"/>
                <w:numId w:val="15"/>
              </w:numPr>
              <w:tabs>
                <w:tab w:val="left" w:pos="993"/>
              </w:tabs>
              <w:ind w:left="737" w:firstLine="709"/>
              <w:jc w:val="both"/>
            </w:pPr>
            <w:r w:rsidRPr="00CB30FC">
              <w:t>анализировать/</w:t>
            </w:r>
            <w:proofErr w:type="spellStart"/>
            <w:r w:rsidRPr="00CB30FC">
              <w:t>рефлексировать</w:t>
            </w:r>
            <w:proofErr w:type="spellEnd"/>
            <w:r w:rsidRPr="00CB30FC">
              <w:t xml:space="preserve"> опыт разработки и реализации учебного проекта, исследования (теоретического, эмпирического) на основе предложенной </w:t>
            </w:r>
            <w:r w:rsidRPr="00CB30FC">
              <w:lastRenderedPageBreak/>
              <w:t>проблемной ситуации, поставленной цели и/или заданных критериев оценки продукта/результата.</w:t>
            </w:r>
          </w:p>
          <w:p w:rsidR="00B71072" w:rsidRPr="00CB30FC" w:rsidRDefault="00B71072" w:rsidP="00425052">
            <w:pPr>
              <w:widowControl w:val="0"/>
              <w:numPr>
                <w:ilvl w:val="0"/>
                <w:numId w:val="13"/>
              </w:numPr>
              <w:tabs>
                <w:tab w:val="left" w:pos="1134"/>
              </w:tabs>
              <w:ind w:left="737" w:firstLine="709"/>
              <w:jc w:val="both"/>
            </w:pPr>
            <w:r w:rsidRPr="00CB30FC">
              <w:t>Смысловое чтение. Обучающийся сможет:</w:t>
            </w:r>
          </w:p>
          <w:p w:rsidR="00B71072" w:rsidRPr="00CB30FC" w:rsidRDefault="00B71072" w:rsidP="00425052">
            <w:pPr>
              <w:widowControl w:val="0"/>
              <w:numPr>
                <w:ilvl w:val="0"/>
                <w:numId w:val="15"/>
              </w:numPr>
              <w:tabs>
                <w:tab w:val="left" w:pos="993"/>
              </w:tabs>
              <w:ind w:left="737" w:firstLine="709"/>
              <w:jc w:val="both"/>
            </w:pPr>
            <w:r w:rsidRPr="00CB30FC">
              <w:t>находить в тексте требуемую информацию (в соответствии с целями своей деятельности);</w:t>
            </w:r>
          </w:p>
          <w:p w:rsidR="00B71072" w:rsidRPr="00CB30FC" w:rsidRDefault="00B71072" w:rsidP="00425052">
            <w:pPr>
              <w:widowControl w:val="0"/>
              <w:numPr>
                <w:ilvl w:val="0"/>
                <w:numId w:val="15"/>
              </w:numPr>
              <w:tabs>
                <w:tab w:val="left" w:pos="993"/>
              </w:tabs>
              <w:ind w:left="737" w:firstLine="709"/>
              <w:jc w:val="both"/>
            </w:pPr>
            <w:r w:rsidRPr="00CB30FC">
              <w:t>ориентироваться в содержании текста, понимать целостный смысл текста, структурировать текст;</w:t>
            </w:r>
          </w:p>
          <w:p w:rsidR="00B71072" w:rsidRPr="00CB30FC" w:rsidRDefault="00B71072" w:rsidP="00425052">
            <w:pPr>
              <w:widowControl w:val="0"/>
              <w:numPr>
                <w:ilvl w:val="0"/>
                <w:numId w:val="15"/>
              </w:numPr>
              <w:tabs>
                <w:tab w:val="left" w:pos="993"/>
              </w:tabs>
              <w:ind w:left="737" w:firstLine="709"/>
              <w:jc w:val="both"/>
            </w:pPr>
            <w:r w:rsidRPr="00CB30FC">
              <w:t>устанавливать взаимосвязь описанных в тексте событий, явлений, процессов;</w:t>
            </w:r>
          </w:p>
          <w:p w:rsidR="00B71072" w:rsidRPr="00CB30FC" w:rsidRDefault="00B71072" w:rsidP="00425052">
            <w:pPr>
              <w:widowControl w:val="0"/>
              <w:numPr>
                <w:ilvl w:val="0"/>
                <w:numId w:val="15"/>
              </w:numPr>
              <w:tabs>
                <w:tab w:val="left" w:pos="993"/>
              </w:tabs>
              <w:ind w:left="737" w:firstLine="709"/>
              <w:jc w:val="both"/>
            </w:pPr>
            <w:r w:rsidRPr="00CB30FC">
              <w:t>резюмировать главную идею текста;</w:t>
            </w:r>
          </w:p>
          <w:p w:rsidR="00B71072" w:rsidRPr="00CB30FC" w:rsidRDefault="00B71072" w:rsidP="00425052">
            <w:pPr>
              <w:widowControl w:val="0"/>
              <w:numPr>
                <w:ilvl w:val="0"/>
                <w:numId w:val="15"/>
              </w:numPr>
              <w:tabs>
                <w:tab w:val="left" w:pos="993"/>
              </w:tabs>
              <w:ind w:left="737" w:firstLine="709"/>
              <w:jc w:val="both"/>
            </w:pPr>
            <w:r w:rsidRPr="00CB30FC">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B30FC">
              <w:t>non-fiction</w:t>
            </w:r>
            <w:proofErr w:type="spellEnd"/>
            <w:r w:rsidRPr="00CB30FC">
              <w:t>);</w:t>
            </w:r>
          </w:p>
          <w:p w:rsidR="00B71072" w:rsidRPr="00CB30FC" w:rsidRDefault="00B71072" w:rsidP="00425052">
            <w:pPr>
              <w:widowControl w:val="0"/>
              <w:numPr>
                <w:ilvl w:val="0"/>
                <w:numId w:val="15"/>
              </w:numPr>
              <w:tabs>
                <w:tab w:val="left" w:pos="993"/>
              </w:tabs>
              <w:ind w:left="737" w:firstLine="709"/>
              <w:jc w:val="both"/>
            </w:pPr>
            <w:r w:rsidRPr="00CB30FC">
              <w:t>критически оценивать содержание и форму текста.</w:t>
            </w:r>
          </w:p>
          <w:p w:rsidR="00B71072" w:rsidRPr="00CB30FC" w:rsidRDefault="00B71072" w:rsidP="00425052">
            <w:pPr>
              <w:widowControl w:val="0"/>
              <w:numPr>
                <w:ilvl w:val="0"/>
                <w:numId w:val="13"/>
              </w:numPr>
              <w:tabs>
                <w:tab w:val="left" w:pos="1134"/>
              </w:tabs>
              <w:ind w:left="737" w:firstLine="709"/>
              <w:jc w:val="both"/>
            </w:pPr>
            <w:r w:rsidRPr="00CB30FC">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71072" w:rsidRPr="00CB30FC" w:rsidRDefault="00B71072" w:rsidP="00425052">
            <w:pPr>
              <w:widowControl w:val="0"/>
              <w:numPr>
                <w:ilvl w:val="0"/>
                <w:numId w:val="15"/>
              </w:numPr>
              <w:tabs>
                <w:tab w:val="left" w:pos="993"/>
              </w:tabs>
              <w:ind w:left="737" w:firstLine="709"/>
              <w:jc w:val="both"/>
            </w:pPr>
            <w:r w:rsidRPr="00CB30FC">
              <w:t>определять свое отношение к природной среде;</w:t>
            </w:r>
          </w:p>
          <w:p w:rsidR="00B71072" w:rsidRPr="00CB30FC" w:rsidRDefault="00B71072" w:rsidP="00425052">
            <w:pPr>
              <w:widowControl w:val="0"/>
              <w:numPr>
                <w:ilvl w:val="0"/>
                <w:numId w:val="15"/>
              </w:numPr>
              <w:tabs>
                <w:tab w:val="left" w:pos="993"/>
              </w:tabs>
              <w:ind w:left="737" w:firstLine="709"/>
              <w:jc w:val="both"/>
            </w:pPr>
            <w:r w:rsidRPr="00CB30FC">
              <w:t>анализировать влияние экологических факторов на среду обитания живых организмов;</w:t>
            </w:r>
          </w:p>
          <w:p w:rsidR="00B71072" w:rsidRPr="00CB30FC" w:rsidRDefault="00B71072" w:rsidP="00425052">
            <w:pPr>
              <w:widowControl w:val="0"/>
              <w:numPr>
                <w:ilvl w:val="0"/>
                <w:numId w:val="15"/>
              </w:numPr>
              <w:tabs>
                <w:tab w:val="left" w:pos="993"/>
              </w:tabs>
              <w:ind w:left="737" w:firstLine="709"/>
              <w:jc w:val="both"/>
            </w:pPr>
            <w:r w:rsidRPr="00CB30FC">
              <w:t>проводить причинный и вероятностный анализ экологических ситуаций;</w:t>
            </w:r>
          </w:p>
          <w:p w:rsidR="00B71072" w:rsidRPr="00CB30FC" w:rsidRDefault="00B71072" w:rsidP="00425052">
            <w:pPr>
              <w:widowControl w:val="0"/>
              <w:numPr>
                <w:ilvl w:val="0"/>
                <w:numId w:val="15"/>
              </w:numPr>
              <w:tabs>
                <w:tab w:val="left" w:pos="993"/>
              </w:tabs>
              <w:ind w:left="737" w:firstLine="709"/>
              <w:jc w:val="both"/>
            </w:pPr>
            <w:r w:rsidRPr="00CB30FC">
              <w:t>прогнозировать изменения ситуации при смене действия одного фактора на действие другого фактора;</w:t>
            </w:r>
          </w:p>
          <w:p w:rsidR="00B71072" w:rsidRPr="00CB30FC" w:rsidRDefault="00B71072" w:rsidP="00425052">
            <w:pPr>
              <w:widowControl w:val="0"/>
              <w:numPr>
                <w:ilvl w:val="0"/>
                <w:numId w:val="15"/>
              </w:numPr>
              <w:tabs>
                <w:tab w:val="left" w:pos="993"/>
              </w:tabs>
              <w:ind w:left="737" w:firstLine="709"/>
              <w:jc w:val="both"/>
            </w:pPr>
            <w:r w:rsidRPr="00CB30FC">
              <w:t>распространять экологические знания и участвовать в практических делах по защите окружающей среды;</w:t>
            </w:r>
          </w:p>
          <w:p w:rsidR="00B71072" w:rsidRPr="00CB30FC" w:rsidRDefault="00B71072" w:rsidP="00425052">
            <w:pPr>
              <w:widowControl w:val="0"/>
              <w:numPr>
                <w:ilvl w:val="0"/>
                <w:numId w:val="15"/>
              </w:numPr>
              <w:tabs>
                <w:tab w:val="left" w:pos="993"/>
              </w:tabs>
              <w:ind w:left="737" w:firstLine="709"/>
              <w:jc w:val="both"/>
            </w:pPr>
            <w:r w:rsidRPr="00CB30FC">
              <w:t>выражать свое отношение к природе через рисунки, сочинения, модели, проектные работы.</w:t>
            </w:r>
          </w:p>
          <w:p w:rsidR="00B71072" w:rsidRPr="00CB30FC" w:rsidRDefault="00B71072" w:rsidP="00425052">
            <w:pPr>
              <w:ind w:left="737" w:firstLine="709"/>
              <w:jc w:val="both"/>
            </w:pPr>
            <w:r w:rsidRPr="00CB30FC">
              <w:t>10. Развитие мотивации к овладению культурой активного использования словарей и других поисковых систем. Обучающийся сможет:</w:t>
            </w:r>
          </w:p>
          <w:p w:rsidR="00B71072" w:rsidRPr="00CB30FC" w:rsidRDefault="00796512" w:rsidP="00796512">
            <w:pPr>
              <w:pStyle w:val="affe"/>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CB30FC">
              <w:rPr>
                <w:rFonts w:ascii="Times New Roman" w:hAnsi="Times New Roman"/>
                <w:sz w:val="24"/>
                <w:szCs w:val="24"/>
              </w:rPr>
              <w:t>определять необходимые ключевые поисковые слова и запросы;</w:t>
            </w:r>
          </w:p>
          <w:p w:rsidR="00B71072" w:rsidRPr="00CB30FC" w:rsidRDefault="00796512" w:rsidP="00796512">
            <w:pPr>
              <w:pStyle w:val="affe"/>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CB30FC">
              <w:rPr>
                <w:rFonts w:ascii="Times New Roman" w:hAnsi="Times New Roman"/>
                <w:sz w:val="24"/>
                <w:szCs w:val="24"/>
              </w:rPr>
              <w:t>осуществлять взаимодействие с электронными поисковыми системами, словарями;</w:t>
            </w:r>
          </w:p>
          <w:p w:rsidR="00B71072" w:rsidRPr="00CB30FC" w:rsidRDefault="00796512" w:rsidP="00796512">
            <w:pPr>
              <w:pStyle w:val="affe"/>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CB30FC">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B71072" w:rsidRPr="00CB30FC" w:rsidRDefault="00796512" w:rsidP="00796512">
            <w:pPr>
              <w:widowControl w:val="0"/>
              <w:tabs>
                <w:tab w:val="left" w:pos="993"/>
              </w:tabs>
              <w:ind w:left="1446"/>
              <w:jc w:val="both"/>
            </w:pPr>
            <w:r>
              <w:t xml:space="preserve">• </w:t>
            </w:r>
            <w:r w:rsidR="00B71072" w:rsidRPr="00CB30FC">
              <w:t>соотносить полученные результаты поиска со своей деятельностью.</w:t>
            </w:r>
          </w:p>
          <w:p w:rsidR="00B71072" w:rsidRPr="00CB30FC" w:rsidRDefault="00B71072" w:rsidP="00796512">
            <w:pPr>
              <w:tabs>
                <w:tab w:val="left" w:pos="993"/>
              </w:tabs>
              <w:ind w:left="737" w:firstLine="709"/>
              <w:jc w:val="both"/>
              <w:rPr>
                <w:b/>
              </w:rPr>
            </w:pPr>
            <w:r w:rsidRPr="00CB30FC">
              <w:rPr>
                <w:b/>
              </w:rPr>
              <w:t>Коммуникативные УУД</w:t>
            </w:r>
          </w:p>
          <w:p w:rsidR="00B71072" w:rsidRPr="00CB30FC" w:rsidRDefault="00B71072" w:rsidP="00796512">
            <w:pPr>
              <w:pStyle w:val="affe"/>
              <w:widowControl w:val="0"/>
              <w:numPr>
                <w:ilvl w:val="0"/>
                <w:numId w:val="16"/>
              </w:numPr>
              <w:tabs>
                <w:tab w:val="left" w:pos="426"/>
              </w:tabs>
              <w:spacing w:after="0" w:line="240" w:lineRule="auto"/>
              <w:ind w:left="737" w:firstLine="709"/>
              <w:jc w:val="both"/>
              <w:rPr>
                <w:rFonts w:ascii="Times New Roman" w:hAnsi="Times New Roman"/>
                <w:sz w:val="24"/>
                <w:szCs w:val="24"/>
              </w:rPr>
            </w:pPr>
            <w:r w:rsidRPr="00CB30FC">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71072" w:rsidRPr="00CB30FC" w:rsidRDefault="00B71072" w:rsidP="00796512">
            <w:pPr>
              <w:widowControl w:val="0"/>
              <w:numPr>
                <w:ilvl w:val="0"/>
                <w:numId w:val="17"/>
              </w:numPr>
              <w:tabs>
                <w:tab w:val="left" w:pos="993"/>
              </w:tabs>
              <w:ind w:left="737" w:firstLine="709"/>
              <w:jc w:val="both"/>
            </w:pPr>
            <w:r w:rsidRPr="00CB30FC">
              <w:t>определять возможные роли в совместной деятельности;</w:t>
            </w:r>
          </w:p>
          <w:p w:rsidR="00B71072" w:rsidRPr="00CB30FC" w:rsidRDefault="00B71072" w:rsidP="00796512">
            <w:pPr>
              <w:widowControl w:val="0"/>
              <w:numPr>
                <w:ilvl w:val="0"/>
                <w:numId w:val="17"/>
              </w:numPr>
              <w:tabs>
                <w:tab w:val="left" w:pos="993"/>
              </w:tabs>
              <w:ind w:left="737" w:firstLine="709"/>
              <w:jc w:val="both"/>
            </w:pPr>
            <w:r w:rsidRPr="00CB30FC">
              <w:t>играть определенную роль в совместной деятельности;</w:t>
            </w:r>
          </w:p>
          <w:p w:rsidR="00B71072" w:rsidRPr="00CB30FC" w:rsidRDefault="00B71072" w:rsidP="00796512">
            <w:pPr>
              <w:widowControl w:val="0"/>
              <w:numPr>
                <w:ilvl w:val="0"/>
                <w:numId w:val="17"/>
              </w:numPr>
              <w:tabs>
                <w:tab w:val="left" w:pos="993"/>
              </w:tabs>
              <w:ind w:left="737" w:firstLine="709"/>
              <w:jc w:val="both"/>
            </w:pPr>
            <w:proofErr w:type="gramStart"/>
            <w:r w:rsidRPr="00CB30FC">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71072" w:rsidRPr="00CB30FC" w:rsidRDefault="00B71072" w:rsidP="00796512">
            <w:pPr>
              <w:widowControl w:val="0"/>
              <w:numPr>
                <w:ilvl w:val="0"/>
                <w:numId w:val="17"/>
              </w:numPr>
              <w:tabs>
                <w:tab w:val="left" w:pos="993"/>
              </w:tabs>
              <w:ind w:left="737" w:firstLine="709"/>
              <w:jc w:val="both"/>
            </w:pPr>
            <w:r w:rsidRPr="00CB30FC">
              <w:t>определять свои действия и действия партнера, которые способствовали или препятствовали продуктивной коммуникации;</w:t>
            </w:r>
          </w:p>
          <w:p w:rsidR="00B71072" w:rsidRPr="00CB30FC" w:rsidRDefault="00B71072" w:rsidP="00796512">
            <w:pPr>
              <w:widowControl w:val="0"/>
              <w:numPr>
                <w:ilvl w:val="0"/>
                <w:numId w:val="17"/>
              </w:numPr>
              <w:tabs>
                <w:tab w:val="left" w:pos="993"/>
              </w:tabs>
              <w:ind w:left="737" w:firstLine="709"/>
              <w:jc w:val="both"/>
            </w:pPr>
            <w:r w:rsidRPr="00CB30FC">
              <w:t>строить позитивные отношения в процессе учебной и познавательной деятельности;</w:t>
            </w:r>
          </w:p>
          <w:p w:rsidR="00B71072" w:rsidRPr="00CB30FC" w:rsidRDefault="00B71072" w:rsidP="00796512">
            <w:pPr>
              <w:widowControl w:val="0"/>
              <w:numPr>
                <w:ilvl w:val="0"/>
                <w:numId w:val="17"/>
              </w:numPr>
              <w:tabs>
                <w:tab w:val="left" w:pos="993"/>
              </w:tabs>
              <w:ind w:left="737" w:firstLine="709"/>
              <w:jc w:val="both"/>
            </w:pPr>
            <w:r w:rsidRPr="00CB30FC">
              <w:t xml:space="preserve">корректно и </w:t>
            </w:r>
            <w:proofErr w:type="spellStart"/>
            <w:r w:rsidRPr="00CB30FC">
              <w:t>аргументированно</w:t>
            </w:r>
            <w:proofErr w:type="spellEnd"/>
            <w:r w:rsidRPr="00CB30FC">
              <w:t xml:space="preserve"> отстаивать свою точку зрения, в дискуссии </w:t>
            </w:r>
            <w:r w:rsidRPr="00CB30FC">
              <w:lastRenderedPageBreak/>
              <w:t>уметь выдвигать контраргументы, перефразировать свою мысль (владение механизмом эквивалентных замен);</w:t>
            </w:r>
          </w:p>
          <w:p w:rsidR="00B71072" w:rsidRPr="00CB30FC" w:rsidRDefault="00B71072" w:rsidP="00796512">
            <w:pPr>
              <w:widowControl w:val="0"/>
              <w:numPr>
                <w:ilvl w:val="0"/>
                <w:numId w:val="17"/>
              </w:numPr>
              <w:tabs>
                <w:tab w:val="left" w:pos="993"/>
              </w:tabs>
              <w:ind w:left="737" w:firstLine="709"/>
              <w:jc w:val="both"/>
            </w:pPr>
            <w:r w:rsidRPr="00CB30FC">
              <w:t>критически относиться к собственному мнению, с достоинством признавать ошибочность своего мнения (если оно таково) и корректировать его;</w:t>
            </w:r>
          </w:p>
          <w:p w:rsidR="00B71072" w:rsidRPr="00CB30FC" w:rsidRDefault="00B71072" w:rsidP="00796512">
            <w:pPr>
              <w:widowControl w:val="0"/>
              <w:numPr>
                <w:ilvl w:val="0"/>
                <w:numId w:val="17"/>
              </w:numPr>
              <w:tabs>
                <w:tab w:val="left" w:pos="993"/>
              </w:tabs>
              <w:ind w:left="737" w:firstLine="709"/>
              <w:jc w:val="both"/>
            </w:pPr>
            <w:r w:rsidRPr="00CB30FC">
              <w:t>предлагать альтернативное решение в конфликтной ситуации;</w:t>
            </w:r>
          </w:p>
          <w:p w:rsidR="00B71072" w:rsidRPr="00CB30FC" w:rsidRDefault="00B71072" w:rsidP="00796512">
            <w:pPr>
              <w:widowControl w:val="0"/>
              <w:numPr>
                <w:ilvl w:val="0"/>
                <w:numId w:val="17"/>
              </w:numPr>
              <w:tabs>
                <w:tab w:val="left" w:pos="993"/>
              </w:tabs>
              <w:ind w:left="737" w:firstLine="709"/>
              <w:jc w:val="both"/>
            </w:pPr>
            <w:r w:rsidRPr="00CB30FC">
              <w:t>выделять общую точку зрения в дискуссии;</w:t>
            </w:r>
          </w:p>
          <w:p w:rsidR="00B71072" w:rsidRPr="00CB30FC" w:rsidRDefault="00B71072" w:rsidP="00796512">
            <w:pPr>
              <w:widowControl w:val="0"/>
              <w:numPr>
                <w:ilvl w:val="0"/>
                <w:numId w:val="17"/>
              </w:numPr>
              <w:tabs>
                <w:tab w:val="left" w:pos="993"/>
              </w:tabs>
              <w:ind w:left="737" w:firstLine="709"/>
              <w:jc w:val="both"/>
            </w:pPr>
            <w:r w:rsidRPr="00CB30FC">
              <w:t>договариваться о правилах и вопросах для обсуждения в соответствии с поставленной перед группой задачей;</w:t>
            </w:r>
          </w:p>
          <w:p w:rsidR="00B71072" w:rsidRPr="00CB30FC" w:rsidRDefault="00B71072" w:rsidP="00796512">
            <w:pPr>
              <w:widowControl w:val="0"/>
              <w:numPr>
                <w:ilvl w:val="0"/>
                <w:numId w:val="17"/>
              </w:numPr>
              <w:tabs>
                <w:tab w:val="left" w:pos="993"/>
              </w:tabs>
              <w:ind w:left="737" w:firstLine="709"/>
              <w:jc w:val="both"/>
            </w:pPr>
            <w:r w:rsidRPr="00CB30FC">
              <w:t>организовывать учебное взаимодействие в группе (определять общие цели, распределять роли, договариваться друг с другом и т. д.);</w:t>
            </w:r>
          </w:p>
          <w:p w:rsidR="00B71072" w:rsidRPr="00CB30FC" w:rsidRDefault="00B71072" w:rsidP="00796512">
            <w:pPr>
              <w:widowControl w:val="0"/>
              <w:numPr>
                <w:ilvl w:val="0"/>
                <w:numId w:val="17"/>
              </w:numPr>
              <w:tabs>
                <w:tab w:val="left" w:pos="993"/>
              </w:tabs>
              <w:ind w:left="737" w:firstLine="709"/>
              <w:jc w:val="both"/>
            </w:pPr>
            <w:r w:rsidRPr="00CB30FC">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71072" w:rsidRPr="00CB30FC" w:rsidRDefault="00B71072" w:rsidP="00796512">
            <w:pPr>
              <w:widowControl w:val="0"/>
              <w:numPr>
                <w:ilvl w:val="0"/>
                <w:numId w:val="16"/>
              </w:numPr>
              <w:tabs>
                <w:tab w:val="left" w:pos="142"/>
              </w:tabs>
              <w:ind w:left="737" w:firstLine="709"/>
              <w:jc w:val="both"/>
            </w:pPr>
            <w:r w:rsidRPr="00CB30FC">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71072" w:rsidRPr="00CB30FC" w:rsidRDefault="00B71072" w:rsidP="00796512">
            <w:pPr>
              <w:widowControl w:val="0"/>
              <w:numPr>
                <w:ilvl w:val="0"/>
                <w:numId w:val="15"/>
              </w:numPr>
              <w:tabs>
                <w:tab w:val="left" w:pos="993"/>
              </w:tabs>
              <w:ind w:left="737" w:firstLine="709"/>
              <w:jc w:val="both"/>
            </w:pPr>
            <w:r w:rsidRPr="00CB30FC">
              <w:t>определять задачу коммуникации и в соответствии с ней отбирать речевые средства;</w:t>
            </w:r>
          </w:p>
          <w:p w:rsidR="00B71072" w:rsidRPr="00CB30FC" w:rsidRDefault="00B71072" w:rsidP="00796512">
            <w:pPr>
              <w:widowControl w:val="0"/>
              <w:numPr>
                <w:ilvl w:val="0"/>
                <w:numId w:val="15"/>
              </w:numPr>
              <w:tabs>
                <w:tab w:val="left" w:pos="993"/>
              </w:tabs>
              <w:ind w:left="737" w:firstLine="709"/>
              <w:jc w:val="both"/>
            </w:pPr>
            <w:r w:rsidRPr="00CB30FC">
              <w:t>отбирать и использовать речевые средства в процессе коммуникации с другими людьми (диалог в паре, в малой группе и т. д.);</w:t>
            </w:r>
          </w:p>
          <w:p w:rsidR="00B71072" w:rsidRPr="00CB30FC" w:rsidRDefault="00B71072" w:rsidP="00796512">
            <w:pPr>
              <w:widowControl w:val="0"/>
              <w:numPr>
                <w:ilvl w:val="0"/>
                <w:numId w:val="15"/>
              </w:numPr>
              <w:tabs>
                <w:tab w:val="left" w:pos="993"/>
              </w:tabs>
              <w:ind w:left="737" w:firstLine="709"/>
              <w:jc w:val="both"/>
            </w:pPr>
            <w:r w:rsidRPr="00CB30FC">
              <w:t>представлять в устной или письменной форме развернутый план собственной деятельности;</w:t>
            </w:r>
          </w:p>
          <w:p w:rsidR="00B71072" w:rsidRPr="00CB30FC" w:rsidRDefault="00B71072" w:rsidP="00796512">
            <w:pPr>
              <w:widowControl w:val="0"/>
              <w:numPr>
                <w:ilvl w:val="0"/>
                <w:numId w:val="15"/>
              </w:numPr>
              <w:tabs>
                <w:tab w:val="left" w:pos="993"/>
              </w:tabs>
              <w:ind w:left="737" w:firstLine="709"/>
              <w:jc w:val="both"/>
            </w:pPr>
            <w:r w:rsidRPr="00CB30FC">
              <w:t>соблюдать нормы публичной речи, регламент в монологе и дискуссии в соответствии с коммуникативной задачей;</w:t>
            </w:r>
          </w:p>
          <w:p w:rsidR="00B71072" w:rsidRPr="00CB30FC" w:rsidRDefault="00B71072" w:rsidP="00796512">
            <w:pPr>
              <w:widowControl w:val="0"/>
              <w:numPr>
                <w:ilvl w:val="0"/>
                <w:numId w:val="15"/>
              </w:numPr>
              <w:tabs>
                <w:tab w:val="left" w:pos="993"/>
              </w:tabs>
              <w:ind w:left="737" w:firstLine="709"/>
              <w:jc w:val="both"/>
            </w:pPr>
            <w:r w:rsidRPr="00CB30FC">
              <w:t>высказывать и обосновывать мнение (суждение) и запрашивать мнение партнера в рамках диалога;</w:t>
            </w:r>
          </w:p>
          <w:p w:rsidR="00B71072" w:rsidRPr="00CB30FC" w:rsidRDefault="00B71072" w:rsidP="00796512">
            <w:pPr>
              <w:widowControl w:val="0"/>
              <w:numPr>
                <w:ilvl w:val="0"/>
                <w:numId w:val="15"/>
              </w:numPr>
              <w:tabs>
                <w:tab w:val="left" w:pos="993"/>
              </w:tabs>
              <w:ind w:left="737" w:firstLine="709"/>
              <w:jc w:val="both"/>
            </w:pPr>
            <w:r w:rsidRPr="00CB30FC">
              <w:t>принимать решение в ходе диалога и согласовывать его с собеседником;</w:t>
            </w:r>
          </w:p>
          <w:p w:rsidR="00B71072" w:rsidRPr="00CB30FC" w:rsidRDefault="00B71072" w:rsidP="00796512">
            <w:pPr>
              <w:widowControl w:val="0"/>
              <w:numPr>
                <w:ilvl w:val="0"/>
                <w:numId w:val="15"/>
              </w:numPr>
              <w:tabs>
                <w:tab w:val="left" w:pos="993"/>
              </w:tabs>
              <w:ind w:left="737" w:firstLine="709"/>
              <w:jc w:val="both"/>
            </w:pPr>
            <w:r w:rsidRPr="00CB30FC">
              <w:t>создавать письменные «клишированные» и оригинальные тексты с использованием необходимых речевых средств;</w:t>
            </w:r>
          </w:p>
          <w:p w:rsidR="00B71072" w:rsidRPr="00CB30FC" w:rsidRDefault="00B71072" w:rsidP="00796512">
            <w:pPr>
              <w:widowControl w:val="0"/>
              <w:numPr>
                <w:ilvl w:val="0"/>
                <w:numId w:val="15"/>
              </w:numPr>
              <w:tabs>
                <w:tab w:val="left" w:pos="993"/>
              </w:tabs>
              <w:ind w:left="737" w:firstLine="709"/>
              <w:jc w:val="both"/>
            </w:pPr>
            <w:r w:rsidRPr="00CB30FC">
              <w:t>использовать вербальные средства (средства логической связи) для выделения смысловых блоков своего выступления;</w:t>
            </w:r>
          </w:p>
          <w:p w:rsidR="00B71072" w:rsidRPr="00CB30FC" w:rsidRDefault="00B71072" w:rsidP="00796512">
            <w:pPr>
              <w:widowControl w:val="0"/>
              <w:numPr>
                <w:ilvl w:val="0"/>
                <w:numId w:val="15"/>
              </w:numPr>
              <w:tabs>
                <w:tab w:val="left" w:pos="993"/>
              </w:tabs>
              <w:ind w:left="737" w:firstLine="709"/>
              <w:jc w:val="both"/>
            </w:pPr>
            <w:r w:rsidRPr="00CB30FC">
              <w:t>использовать невербальные средства или наглядные материалы, подготовленные/отобранные под руководством учителя;</w:t>
            </w:r>
          </w:p>
          <w:p w:rsidR="00B71072" w:rsidRPr="00CB30FC" w:rsidRDefault="00B71072" w:rsidP="00796512">
            <w:pPr>
              <w:widowControl w:val="0"/>
              <w:numPr>
                <w:ilvl w:val="0"/>
                <w:numId w:val="15"/>
              </w:numPr>
              <w:tabs>
                <w:tab w:val="left" w:pos="993"/>
              </w:tabs>
              <w:ind w:left="737" w:firstLine="709"/>
              <w:jc w:val="both"/>
            </w:pPr>
            <w:r w:rsidRPr="00CB30FC">
              <w:t>делать оценочный вывод о достижении цели коммуникации непосредственно после завершения коммуникативного контакта и обосновывать его.</w:t>
            </w:r>
          </w:p>
          <w:p w:rsidR="00B71072" w:rsidRPr="00CB30FC" w:rsidRDefault="00B71072" w:rsidP="00796512">
            <w:pPr>
              <w:widowControl w:val="0"/>
              <w:numPr>
                <w:ilvl w:val="0"/>
                <w:numId w:val="16"/>
              </w:numPr>
              <w:tabs>
                <w:tab w:val="left" w:pos="993"/>
              </w:tabs>
              <w:ind w:left="737" w:firstLine="709"/>
              <w:jc w:val="both"/>
            </w:pPr>
            <w:r w:rsidRPr="00CB30FC">
              <w:t>Формирование и развитие компетентности в области использования информационно-коммуникационных технологий (далее – ИКТ). Обучающийся сможет:</w:t>
            </w:r>
          </w:p>
          <w:p w:rsidR="00B71072" w:rsidRPr="00CB30FC" w:rsidRDefault="00B71072" w:rsidP="00796512">
            <w:pPr>
              <w:widowControl w:val="0"/>
              <w:numPr>
                <w:ilvl w:val="0"/>
                <w:numId w:val="15"/>
              </w:numPr>
              <w:tabs>
                <w:tab w:val="left" w:pos="993"/>
              </w:tabs>
              <w:ind w:left="737" w:firstLine="709"/>
              <w:jc w:val="both"/>
            </w:pPr>
            <w:r w:rsidRPr="00CB30FC">
              <w:t>целенаправленно искать и использовать информационные ресурсы, необходимые для решения учебных и практических задач с помощью средств ИКТ;</w:t>
            </w:r>
          </w:p>
          <w:p w:rsidR="00B71072" w:rsidRPr="00CB30FC" w:rsidRDefault="00B71072" w:rsidP="00796512">
            <w:pPr>
              <w:widowControl w:val="0"/>
              <w:numPr>
                <w:ilvl w:val="0"/>
                <w:numId w:val="15"/>
              </w:numPr>
              <w:tabs>
                <w:tab w:val="left" w:pos="993"/>
              </w:tabs>
              <w:ind w:left="737" w:firstLine="709"/>
              <w:jc w:val="both"/>
            </w:pPr>
            <w:r w:rsidRPr="00CB30FC">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71072" w:rsidRPr="00CB30FC" w:rsidRDefault="00B71072" w:rsidP="00796512">
            <w:pPr>
              <w:widowControl w:val="0"/>
              <w:numPr>
                <w:ilvl w:val="0"/>
                <w:numId w:val="15"/>
              </w:numPr>
              <w:tabs>
                <w:tab w:val="left" w:pos="993"/>
              </w:tabs>
              <w:ind w:left="737" w:firstLine="709"/>
              <w:jc w:val="both"/>
            </w:pPr>
            <w:r w:rsidRPr="00CB30FC">
              <w:t>выделять информационный аспект задачи, оперировать данными, использовать модель решения задачи;</w:t>
            </w:r>
          </w:p>
          <w:p w:rsidR="00B71072" w:rsidRPr="00CB30FC" w:rsidRDefault="00B71072" w:rsidP="00796512">
            <w:pPr>
              <w:widowControl w:val="0"/>
              <w:numPr>
                <w:ilvl w:val="0"/>
                <w:numId w:val="15"/>
              </w:numPr>
              <w:tabs>
                <w:tab w:val="left" w:pos="993"/>
              </w:tabs>
              <w:ind w:left="737" w:firstLine="709"/>
              <w:jc w:val="both"/>
            </w:pPr>
            <w:r w:rsidRPr="00CB30FC">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71072" w:rsidRPr="00CB30FC" w:rsidRDefault="00B71072" w:rsidP="00796512">
            <w:pPr>
              <w:widowControl w:val="0"/>
              <w:numPr>
                <w:ilvl w:val="0"/>
                <w:numId w:val="15"/>
              </w:numPr>
              <w:tabs>
                <w:tab w:val="left" w:pos="993"/>
              </w:tabs>
              <w:ind w:left="737" w:firstLine="709"/>
              <w:jc w:val="both"/>
            </w:pPr>
            <w:r w:rsidRPr="00CB30FC">
              <w:lastRenderedPageBreak/>
              <w:t>использовать информацию с учетом этических и правовых норм;</w:t>
            </w:r>
          </w:p>
          <w:p w:rsidR="00B71072" w:rsidRPr="00CB30FC" w:rsidRDefault="00B71072" w:rsidP="00796512">
            <w:pPr>
              <w:widowControl w:val="0"/>
              <w:numPr>
                <w:ilvl w:val="0"/>
                <w:numId w:val="15"/>
              </w:numPr>
              <w:tabs>
                <w:tab w:val="left" w:pos="993"/>
              </w:tabs>
              <w:ind w:left="737" w:firstLine="709"/>
              <w:jc w:val="both"/>
            </w:pPr>
            <w:r w:rsidRPr="00CB30FC">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D50E6" w:rsidRDefault="00ED50E6" w:rsidP="00796512">
            <w:pPr>
              <w:pStyle w:val="2"/>
              <w:ind w:left="737"/>
              <w:jc w:val="center"/>
              <w:rPr>
                <w:rFonts w:ascii="Times New Roman" w:hAnsi="Times New Roman"/>
                <w:i w:val="0"/>
                <w:sz w:val="24"/>
                <w:szCs w:val="24"/>
              </w:rPr>
            </w:pPr>
          </w:p>
          <w:p w:rsidR="00B71072" w:rsidRPr="00252EF2" w:rsidRDefault="00B71072" w:rsidP="00796512">
            <w:pPr>
              <w:pStyle w:val="2"/>
              <w:ind w:left="737"/>
              <w:jc w:val="center"/>
              <w:rPr>
                <w:rFonts w:ascii="Times New Roman" w:hAnsi="Times New Roman"/>
                <w:i w:val="0"/>
                <w:sz w:val="24"/>
                <w:szCs w:val="24"/>
              </w:rPr>
            </w:pPr>
            <w:r w:rsidRPr="00252EF2">
              <w:rPr>
                <w:rFonts w:ascii="Times New Roman" w:hAnsi="Times New Roman"/>
                <w:i w:val="0"/>
                <w:sz w:val="24"/>
                <w:szCs w:val="24"/>
              </w:rPr>
              <w:t>1.2.5. Предметные результаты освоения основной образовательной программы</w:t>
            </w:r>
          </w:p>
          <w:p w:rsidR="00B71072" w:rsidRDefault="00B71072" w:rsidP="00796512">
            <w:pPr>
              <w:pStyle w:val="30"/>
              <w:spacing w:before="0" w:after="0"/>
              <w:ind w:left="737" w:firstLine="709"/>
              <w:rPr>
                <w:rFonts w:ascii="Times New Roman" w:hAnsi="Times New Roman"/>
                <w:sz w:val="24"/>
                <w:szCs w:val="24"/>
              </w:rPr>
            </w:pPr>
            <w:bookmarkStart w:id="4" w:name="_Toc409691628"/>
            <w:bookmarkStart w:id="5" w:name="_Toc410653953"/>
            <w:bookmarkStart w:id="6" w:name="_Toc414553133"/>
            <w:bookmarkStart w:id="7" w:name="_Toc287934277"/>
            <w:bookmarkStart w:id="8" w:name="_Toc414553134"/>
            <w:bookmarkStart w:id="9" w:name="_Toc287551922"/>
          </w:p>
          <w:p w:rsidR="00796512" w:rsidRDefault="00796512" w:rsidP="003410FC">
            <w:pPr>
              <w:pStyle w:val="30"/>
              <w:spacing w:before="0" w:after="0"/>
              <w:ind w:left="737"/>
              <w:jc w:val="both"/>
              <w:rPr>
                <w:rFonts w:ascii="Times New Roman" w:hAnsi="Times New Roman"/>
                <w:b w:val="0"/>
                <w:sz w:val="24"/>
                <w:szCs w:val="24"/>
              </w:rPr>
            </w:pPr>
            <w:r>
              <w:rPr>
                <w:rFonts w:ascii="Times New Roman" w:hAnsi="Times New Roman"/>
                <w:b w:val="0"/>
                <w:sz w:val="24"/>
                <w:szCs w:val="24"/>
              </w:rPr>
              <w:t xml:space="preserve">    </w:t>
            </w:r>
            <w:r w:rsidR="003410FC">
              <w:rPr>
                <w:rFonts w:ascii="Times New Roman" w:hAnsi="Times New Roman"/>
                <w:b w:val="0"/>
                <w:sz w:val="24"/>
                <w:szCs w:val="24"/>
              </w:rPr>
              <w:t xml:space="preserve"> </w:t>
            </w:r>
            <w:r w:rsidRPr="00796512">
              <w:rPr>
                <w:rFonts w:ascii="Times New Roman" w:hAnsi="Times New Roman"/>
                <w:b w:val="0"/>
                <w:sz w:val="24"/>
                <w:szCs w:val="24"/>
              </w:rPr>
              <w:t>Предметные результаты освоения основной образовательной программы основного общего образования</w:t>
            </w:r>
            <w:r>
              <w:rPr>
                <w:rFonts w:ascii="Times New Roman" w:hAnsi="Times New Roman"/>
                <w:b w:val="0"/>
                <w:sz w:val="24"/>
                <w:szCs w:val="24"/>
              </w:rPr>
              <w:t xml:space="preserve"> </w:t>
            </w:r>
            <w:r w:rsidRPr="00796512">
              <w:rPr>
                <w:rFonts w:ascii="Times New Roman" w:hAnsi="Times New Roman"/>
                <w:b w:val="0"/>
                <w:sz w:val="24"/>
                <w:szCs w:val="24"/>
              </w:rPr>
              <w:t>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410FC" w:rsidRDefault="003410FC" w:rsidP="003410FC">
            <w:pPr>
              <w:ind w:left="737"/>
              <w:jc w:val="both"/>
            </w:pPr>
            <w:r>
              <w:t xml:space="preserve">    </w:t>
            </w:r>
            <w:r w:rsidRPr="003410FC">
              <w:t xml:space="preserve">Изучение предметной области "Русский язык и литература" </w:t>
            </w:r>
            <w:proofErr w:type="gramStart"/>
            <w:r w:rsidRPr="003410FC">
              <w:t>-я</w:t>
            </w:r>
            <w:proofErr w:type="gramEnd"/>
            <w:r w:rsidRPr="003410FC">
              <w:t>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3410FC" w:rsidRDefault="003410FC" w:rsidP="003410FC">
            <w:pPr>
              <w:ind w:left="737"/>
              <w:jc w:val="both"/>
            </w:pPr>
            <w:r w:rsidRPr="003410FC">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410FC" w:rsidRDefault="003410FC" w:rsidP="003410FC">
            <w:pPr>
              <w:ind w:left="737"/>
              <w:jc w:val="both"/>
            </w:pPr>
            <w:r w:rsidRPr="003410FC">
              <w:t>-осознание тесной связи между языковым, литературным, интеллектуальным, духовно-нравственным развитием личности и ее социальным ростом;</w:t>
            </w:r>
          </w:p>
          <w:p w:rsidR="003410FC" w:rsidRDefault="003410FC" w:rsidP="003410FC">
            <w:pPr>
              <w:ind w:left="737"/>
              <w:jc w:val="both"/>
            </w:pPr>
            <w:r w:rsidRPr="003410FC">
              <w:t>-приобщение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3410FC" w:rsidRDefault="003410FC" w:rsidP="003410FC">
            <w:pPr>
              <w:ind w:left="737"/>
              <w:jc w:val="both"/>
            </w:pPr>
            <w:r w:rsidRPr="003410FC">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410FC" w:rsidRDefault="003410FC" w:rsidP="003410FC">
            <w:pPr>
              <w:ind w:left="737"/>
              <w:jc w:val="both"/>
            </w:pPr>
            <w:r w:rsidRPr="003410FC">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3410FC">
              <w:t>текстов</w:t>
            </w:r>
            <w:proofErr w:type="gramEnd"/>
            <w:r w:rsidRPr="003410FC">
              <w:t xml:space="preserve"> разных функционально-смысловых типов и жанров.</w:t>
            </w:r>
          </w:p>
          <w:p w:rsidR="003410FC" w:rsidRPr="003410FC" w:rsidRDefault="003410FC" w:rsidP="003410FC">
            <w:pPr>
              <w:ind w:left="737"/>
              <w:jc w:val="both"/>
            </w:pPr>
            <w:r>
              <w:t xml:space="preserve">    </w:t>
            </w:r>
            <w:r w:rsidRPr="003410FC">
              <w:t>Предметные результаты изучения предметной области "Русский язык и литература" должны отражать:</w:t>
            </w:r>
          </w:p>
          <w:p w:rsidR="00796512" w:rsidRDefault="00796512" w:rsidP="00796512">
            <w:pPr>
              <w:pStyle w:val="30"/>
              <w:spacing w:before="0" w:after="0"/>
              <w:ind w:left="737"/>
              <w:rPr>
                <w:rFonts w:ascii="Times New Roman" w:hAnsi="Times New Roman"/>
                <w:sz w:val="24"/>
                <w:szCs w:val="24"/>
              </w:rPr>
            </w:pPr>
          </w:p>
          <w:p w:rsidR="00B71072" w:rsidRPr="00F41610" w:rsidRDefault="00B71072" w:rsidP="00796512">
            <w:pPr>
              <w:pStyle w:val="30"/>
              <w:spacing w:before="0" w:after="0"/>
              <w:ind w:left="737"/>
              <w:rPr>
                <w:rFonts w:ascii="Times New Roman" w:hAnsi="Times New Roman"/>
                <w:sz w:val="24"/>
                <w:szCs w:val="24"/>
              </w:rPr>
            </w:pPr>
            <w:r w:rsidRPr="00F41610">
              <w:rPr>
                <w:rFonts w:ascii="Times New Roman" w:hAnsi="Times New Roman"/>
                <w:sz w:val="24"/>
                <w:szCs w:val="24"/>
              </w:rPr>
              <w:t>1.2.5.1. Р</w:t>
            </w:r>
            <w:bookmarkEnd w:id="4"/>
            <w:bookmarkEnd w:id="5"/>
            <w:bookmarkEnd w:id="6"/>
            <w:r w:rsidR="00D3762D">
              <w:rPr>
                <w:rFonts w:ascii="Times New Roman" w:hAnsi="Times New Roman"/>
                <w:sz w:val="24"/>
                <w:szCs w:val="24"/>
              </w:rPr>
              <w:t>УССКИЙ ЯЗЫК</w:t>
            </w:r>
          </w:p>
          <w:p w:rsidR="00B71072" w:rsidRPr="00F41610" w:rsidRDefault="00B71072" w:rsidP="00796512">
            <w:pPr>
              <w:pStyle w:val="30"/>
              <w:spacing w:before="0" w:after="0"/>
              <w:ind w:left="737" w:firstLine="709"/>
              <w:rPr>
                <w:rFonts w:ascii="Times New Roman" w:hAnsi="Times New Roman"/>
                <w:sz w:val="24"/>
                <w:szCs w:val="24"/>
              </w:rPr>
            </w:pPr>
            <w:r w:rsidRPr="00F41610">
              <w:rPr>
                <w:rFonts w:ascii="Times New Roman" w:hAnsi="Times New Roman"/>
                <w:sz w:val="24"/>
                <w:szCs w:val="24"/>
              </w:rPr>
              <w:t>Выпускник научится:</w:t>
            </w:r>
            <w:bookmarkEnd w:id="7"/>
            <w:bookmarkEnd w:id="8"/>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 xml:space="preserve">владеть различными видами </w:t>
            </w:r>
            <w:proofErr w:type="spellStart"/>
            <w:r w:rsidRPr="00F41610">
              <w:rPr>
                <w:rFonts w:ascii="Times New Roman" w:hAnsi="Times New Roman"/>
                <w:sz w:val="24"/>
                <w:szCs w:val="24"/>
              </w:rPr>
              <w:t>аудирования</w:t>
            </w:r>
            <w:proofErr w:type="spellEnd"/>
            <w:r w:rsidRPr="00F41610">
              <w:rPr>
                <w:rFonts w:ascii="Times New Roman"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lastRenderedPageBreak/>
              <w:t xml:space="preserve">участвовать в диалогическом и </w:t>
            </w:r>
            <w:proofErr w:type="spellStart"/>
            <w:r w:rsidRPr="00F41610">
              <w:rPr>
                <w:rFonts w:ascii="Times New Roman" w:hAnsi="Times New Roman"/>
                <w:sz w:val="24"/>
                <w:szCs w:val="24"/>
              </w:rPr>
              <w:t>полилогическом</w:t>
            </w:r>
            <w:proofErr w:type="spellEnd"/>
            <w:r w:rsidRPr="00F41610">
              <w:rPr>
                <w:rFonts w:ascii="Times New Roman" w:hAnsi="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использовать знание алфавита при поиске информации;</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различать значимые и незначимые единицы языка;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проводить фонетический и орфоэпический анализ слова;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членить слова на слоги и правильно их переносить;</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проводить морфемный и словообразовательный анализ слов;</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проводить лексический анализ слова;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опознавать самостоятельные части речи и их формы, а также служебные части речи и междометия;</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проводить морфологический анализ слова;</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 xml:space="preserve">применять знания и умения по </w:t>
            </w:r>
            <w:proofErr w:type="spellStart"/>
            <w:r w:rsidRPr="00F41610">
              <w:rPr>
                <w:rFonts w:ascii="Times New Roman" w:hAnsi="Times New Roman"/>
                <w:sz w:val="24"/>
                <w:szCs w:val="24"/>
              </w:rPr>
              <w:t>морфемике</w:t>
            </w:r>
            <w:proofErr w:type="spellEnd"/>
            <w:r w:rsidRPr="00F41610">
              <w:rPr>
                <w:rFonts w:ascii="Times New Roman" w:hAnsi="Times New Roman"/>
                <w:sz w:val="24"/>
                <w:szCs w:val="24"/>
              </w:rPr>
              <w:t xml:space="preserve"> и словообразованию при проведении морфологического анализа слов;</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опознавать основные единицы синтаксиса (словосочетание, предложение, текст);</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находить грамматическую основу предложения;</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распознавать главные и второстепенные члены предложения;</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опознавать предложения простые и сложные, предложения осложненной структуры;</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проводить синтаксический анализ словосочетания и предложения;</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соблюдать основные языковые нормы в устной и письменной речи;</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B71072" w:rsidRPr="00F41610"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использовать орфографические словари.</w:t>
            </w:r>
          </w:p>
          <w:p w:rsidR="00B71072" w:rsidRPr="00796512" w:rsidRDefault="00B71072" w:rsidP="00796512">
            <w:pPr>
              <w:pStyle w:val="2"/>
              <w:ind w:left="737"/>
              <w:rPr>
                <w:rFonts w:ascii="Times New Roman" w:hAnsi="Times New Roman"/>
                <w:i w:val="0"/>
                <w:sz w:val="24"/>
                <w:szCs w:val="24"/>
              </w:rPr>
            </w:pPr>
            <w:bookmarkStart w:id="10" w:name="_Toc414553135"/>
            <w:r w:rsidRPr="00796512">
              <w:rPr>
                <w:rFonts w:ascii="Times New Roman" w:hAnsi="Times New Roman"/>
                <w:i w:val="0"/>
                <w:sz w:val="24"/>
                <w:szCs w:val="24"/>
              </w:rPr>
              <w:t>Выпускник получит возможность научиться:</w:t>
            </w:r>
            <w:bookmarkEnd w:id="10"/>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796512">
              <w:rPr>
                <w:rFonts w:ascii="Times New Roman" w:hAnsi="Times New Roman"/>
                <w:sz w:val="24"/>
                <w:szCs w:val="24"/>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w:t>
            </w:r>
            <w:r w:rsidRPr="00796512">
              <w:rPr>
                <w:rFonts w:ascii="Times New Roman" w:hAnsi="Times New Roman"/>
                <w:sz w:val="24"/>
                <w:szCs w:val="24"/>
              </w:rPr>
              <w:lastRenderedPageBreak/>
              <w:t>основные причины коммуникативных неудач и уметь объяснять их;</w:t>
            </w:r>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796512">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796512">
              <w:rPr>
                <w:rFonts w:ascii="Times New Roman" w:hAnsi="Times New Roman"/>
                <w:sz w:val="24"/>
                <w:szCs w:val="24"/>
              </w:rPr>
              <w:t xml:space="preserve">опознавать различные выразительные средства языка; </w:t>
            </w:r>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proofErr w:type="gramStart"/>
            <w:r w:rsidRPr="00796512">
              <w:rPr>
                <w:rFonts w:ascii="Times New Roman" w:hAnsi="Times New Roman"/>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796512">
              <w:rPr>
                <w:rFonts w:ascii="Times New Roman" w:hAnsi="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796512">
              <w:rPr>
                <w:rFonts w:ascii="Times New Roman" w:hAnsi="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796512">
              <w:rPr>
                <w:rFonts w:ascii="Times New Roman" w:hAnsi="Times New Roman"/>
                <w:sz w:val="24"/>
                <w:szCs w:val="24"/>
              </w:rPr>
              <w:t>характеризовать словообразовательные цепочки и словообразовательные гнезда;</w:t>
            </w:r>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796512">
              <w:rPr>
                <w:rFonts w:ascii="Times New Roman" w:hAnsi="Times New Roman"/>
                <w:sz w:val="24"/>
                <w:szCs w:val="24"/>
              </w:rPr>
              <w:t>использовать этимологические данные для объяснения правописания и лексического значения слова;</w:t>
            </w:r>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796512">
              <w:rPr>
                <w:rFonts w:ascii="Times New Roman" w:hAnsi="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71072" w:rsidRPr="00796512" w:rsidRDefault="00B71072" w:rsidP="00066B92">
            <w:pPr>
              <w:pStyle w:val="affe"/>
              <w:widowControl w:val="0"/>
              <w:numPr>
                <w:ilvl w:val="0"/>
                <w:numId w:val="18"/>
              </w:numPr>
              <w:tabs>
                <w:tab w:val="left" w:pos="993"/>
              </w:tabs>
              <w:autoSpaceDE w:val="0"/>
              <w:autoSpaceDN w:val="0"/>
              <w:adjustRightInd w:val="0"/>
              <w:spacing w:after="0" w:line="240" w:lineRule="auto"/>
              <w:ind w:left="737" w:firstLine="709"/>
              <w:jc w:val="both"/>
              <w:rPr>
                <w:rFonts w:ascii="Times New Roman" w:hAnsi="Times New Roman"/>
                <w:sz w:val="24"/>
                <w:szCs w:val="24"/>
              </w:rPr>
            </w:pPr>
            <w:r w:rsidRPr="00796512">
              <w:rPr>
                <w:rFonts w:ascii="Times New Roman" w:hAnsi="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71072" w:rsidRPr="00F41610" w:rsidRDefault="00B71072" w:rsidP="00796512">
            <w:pPr>
              <w:pStyle w:val="2"/>
              <w:ind w:left="737"/>
              <w:rPr>
                <w:rStyle w:val="dash041e005f0431005f044b005f0447005f043d005f044b005f0439005f005fchar1char1"/>
                <w:rFonts w:eastAsia="Calibri"/>
                <w:b w:val="0"/>
                <w:bCs w:val="0"/>
                <w:i w:val="0"/>
                <w:sz w:val="24"/>
                <w:szCs w:val="24"/>
                <w:lang w:eastAsia="en-US"/>
              </w:rPr>
            </w:pPr>
            <w:bookmarkStart w:id="11" w:name="_Toc409691629"/>
            <w:bookmarkStart w:id="12" w:name="_Toc410653954"/>
            <w:bookmarkStart w:id="13" w:name="_Toc414553136"/>
            <w:bookmarkEnd w:id="9"/>
            <w:r w:rsidRPr="00F41610">
              <w:rPr>
                <w:rFonts w:ascii="Times New Roman" w:hAnsi="Times New Roman"/>
                <w:i w:val="0"/>
                <w:sz w:val="24"/>
                <w:szCs w:val="24"/>
              </w:rPr>
              <w:t>1.2.5.2.</w:t>
            </w:r>
            <w:r>
              <w:rPr>
                <w:rFonts w:ascii="Times New Roman" w:hAnsi="Times New Roman"/>
                <w:i w:val="0"/>
                <w:sz w:val="24"/>
                <w:szCs w:val="24"/>
              </w:rPr>
              <w:t xml:space="preserve"> </w:t>
            </w:r>
            <w:r w:rsidRPr="00F41610">
              <w:rPr>
                <w:rFonts w:ascii="Times New Roman" w:hAnsi="Times New Roman"/>
                <w:i w:val="0"/>
                <w:sz w:val="24"/>
                <w:szCs w:val="24"/>
              </w:rPr>
              <w:t>Л</w:t>
            </w:r>
            <w:bookmarkEnd w:id="11"/>
            <w:bookmarkEnd w:id="12"/>
            <w:bookmarkEnd w:id="13"/>
            <w:r w:rsidR="00D3762D">
              <w:rPr>
                <w:rFonts w:ascii="Times New Roman" w:hAnsi="Times New Roman"/>
                <w:i w:val="0"/>
                <w:sz w:val="24"/>
                <w:szCs w:val="24"/>
              </w:rPr>
              <w:t>ИТЕРАТУРА</w:t>
            </w:r>
          </w:p>
          <w:p w:rsidR="00B71072" w:rsidRPr="00F41610" w:rsidRDefault="00B71072" w:rsidP="00796512">
            <w:pPr>
              <w:autoSpaceDE w:val="0"/>
              <w:autoSpaceDN w:val="0"/>
              <w:adjustRightInd w:val="0"/>
              <w:ind w:left="737" w:firstLine="539"/>
              <w:jc w:val="both"/>
              <w:rPr>
                <w:rFonts w:eastAsia="MS Mincho"/>
              </w:rPr>
            </w:pPr>
            <w:r w:rsidRPr="00F41610">
              <w:rPr>
                <w:rFonts w:eastAsia="MS Mincho"/>
              </w:rPr>
              <w:t xml:space="preserve">В соответствии с Федеральным государственным образовательным стандартом основного общего образования </w:t>
            </w:r>
            <w:r w:rsidRPr="00F41610">
              <w:rPr>
                <w:rFonts w:eastAsia="MS Mincho"/>
                <w:b/>
              </w:rPr>
              <w:t>предметными результатами</w:t>
            </w:r>
            <w:r w:rsidRPr="00F41610">
              <w:rPr>
                <w:rFonts w:eastAsia="MS Mincho"/>
              </w:rPr>
              <w:t xml:space="preserve"> изучения предмета «Литература» являются:</w:t>
            </w:r>
          </w:p>
          <w:p w:rsidR="00B71072" w:rsidRPr="00F41610" w:rsidRDefault="00B71072" w:rsidP="00066B92">
            <w:pPr>
              <w:numPr>
                <w:ilvl w:val="0"/>
                <w:numId w:val="23"/>
              </w:numPr>
              <w:tabs>
                <w:tab w:val="left" w:pos="993"/>
              </w:tabs>
              <w:ind w:left="737" w:firstLine="633"/>
              <w:jc w:val="both"/>
            </w:pPr>
            <w:r w:rsidRPr="00F41610">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71072" w:rsidRPr="00F41610" w:rsidRDefault="00B71072" w:rsidP="00066B92">
            <w:pPr>
              <w:numPr>
                <w:ilvl w:val="0"/>
                <w:numId w:val="23"/>
              </w:numPr>
              <w:tabs>
                <w:tab w:val="left" w:pos="993"/>
              </w:tabs>
              <w:ind w:left="737" w:firstLine="633"/>
              <w:jc w:val="both"/>
            </w:pPr>
            <w:r w:rsidRPr="00F41610">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71072" w:rsidRPr="00F41610" w:rsidRDefault="00B71072" w:rsidP="00066B92">
            <w:pPr>
              <w:numPr>
                <w:ilvl w:val="0"/>
                <w:numId w:val="21"/>
              </w:numPr>
              <w:tabs>
                <w:tab w:val="left" w:pos="993"/>
              </w:tabs>
              <w:ind w:left="737" w:firstLine="709"/>
              <w:jc w:val="both"/>
              <w:rPr>
                <w:b/>
                <w:bCs/>
              </w:rPr>
            </w:pPr>
            <w:r w:rsidRPr="00F41610">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71072" w:rsidRPr="00F41610" w:rsidRDefault="00B71072" w:rsidP="00066B92">
            <w:pPr>
              <w:numPr>
                <w:ilvl w:val="0"/>
                <w:numId w:val="21"/>
              </w:numPr>
              <w:tabs>
                <w:tab w:val="left" w:pos="993"/>
              </w:tabs>
              <w:ind w:left="737" w:firstLine="709"/>
              <w:jc w:val="both"/>
            </w:pPr>
            <w:r w:rsidRPr="00F41610">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F41610">
              <w:t>досуговое</w:t>
            </w:r>
            <w:proofErr w:type="spellEnd"/>
            <w:r w:rsidRPr="00F41610">
              <w:t xml:space="preserve"> чтение;</w:t>
            </w:r>
          </w:p>
          <w:p w:rsidR="00B71072" w:rsidRPr="00F41610" w:rsidRDefault="00B71072" w:rsidP="00066B92">
            <w:pPr>
              <w:numPr>
                <w:ilvl w:val="0"/>
                <w:numId w:val="21"/>
              </w:numPr>
              <w:tabs>
                <w:tab w:val="left" w:pos="993"/>
              </w:tabs>
              <w:ind w:left="737" w:firstLine="709"/>
              <w:jc w:val="both"/>
            </w:pPr>
            <w:r w:rsidRPr="00F41610">
              <w:t>развитие способности понимать литературные художественные произведения, воплощающие разные этнокультурные традиции;</w:t>
            </w:r>
          </w:p>
          <w:p w:rsidR="00B71072" w:rsidRPr="00F41610" w:rsidRDefault="00B71072" w:rsidP="00066B92">
            <w:pPr>
              <w:numPr>
                <w:ilvl w:val="0"/>
                <w:numId w:val="21"/>
              </w:numPr>
              <w:tabs>
                <w:tab w:val="left" w:pos="993"/>
              </w:tabs>
              <w:ind w:left="737" w:firstLine="709"/>
              <w:jc w:val="both"/>
            </w:pPr>
            <w:proofErr w:type="gramStart"/>
            <w:r w:rsidRPr="00F41610">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71072" w:rsidRPr="00F41610" w:rsidRDefault="00B71072" w:rsidP="00796512">
            <w:pPr>
              <w:autoSpaceDE w:val="0"/>
              <w:autoSpaceDN w:val="0"/>
              <w:adjustRightInd w:val="0"/>
              <w:ind w:left="737" w:firstLine="709"/>
              <w:jc w:val="both"/>
              <w:rPr>
                <w:rFonts w:eastAsia="MS Mincho"/>
              </w:rPr>
            </w:pPr>
            <w:proofErr w:type="gramStart"/>
            <w:r w:rsidRPr="00F41610">
              <w:rPr>
                <w:rFonts w:eastAsia="MS Mincho"/>
              </w:rPr>
              <w:lastRenderedPageBreak/>
              <w:t xml:space="preserve">Конкретизируя эти общие результаты, обозначим наиболее важные </w:t>
            </w:r>
            <w:r w:rsidRPr="00F41610">
              <w:rPr>
                <w:rFonts w:eastAsia="MS Mincho"/>
                <w:b/>
              </w:rPr>
              <w:t>предметные умения</w:t>
            </w:r>
            <w:r w:rsidRPr="00F41610">
              <w:rPr>
                <w:rFonts w:eastAsia="MS Mincho"/>
              </w:rPr>
              <w:t xml:space="preserve">, формируемые у </w:t>
            </w:r>
            <w:r w:rsidRPr="00F41610">
              <w:t xml:space="preserve">обучающихся </w:t>
            </w:r>
            <w:r w:rsidRPr="00F41610">
              <w:rPr>
                <w:rFonts w:eastAsia="MS Mincho"/>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F41610">
              <w:rPr>
                <w:rFonts w:eastAsia="MS Mincho"/>
              </w:rPr>
              <w:t>сформированности</w:t>
            </w:r>
            <w:proofErr w:type="spellEnd"/>
            <w:r w:rsidRPr="00F41610">
              <w:rPr>
                <w:rFonts w:eastAsia="MS Mincho"/>
              </w:rPr>
              <w:t xml:space="preserve"> этих умений):</w:t>
            </w:r>
            <w:proofErr w:type="gramEnd"/>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определять тему и основную мысль произведения (5</w:t>
            </w:r>
            <w:r w:rsidRPr="00F41610">
              <w:t>–</w:t>
            </w:r>
            <w:r w:rsidRPr="00F41610">
              <w:rPr>
                <w:rFonts w:eastAsia="MS Mincho"/>
              </w:rPr>
              <w:t xml:space="preserve">6 </w:t>
            </w:r>
            <w:proofErr w:type="spellStart"/>
            <w:r w:rsidRPr="00F41610">
              <w:rPr>
                <w:rFonts w:eastAsia="MS Mincho"/>
              </w:rPr>
              <w:t>кл</w:t>
            </w:r>
            <w:proofErr w:type="spellEnd"/>
            <w:r w:rsidRPr="00F41610">
              <w:rPr>
                <w:rFonts w:eastAsia="MS Mincho"/>
              </w:rPr>
              <w:t>.);</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владеть различными видами пересказа (5</w:t>
            </w:r>
            <w:r w:rsidRPr="00F41610">
              <w:t>–</w:t>
            </w:r>
            <w:r w:rsidRPr="00F41610">
              <w:rPr>
                <w:rFonts w:eastAsia="MS Mincho"/>
              </w:rPr>
              <w:t xml:space="preserve">6 </w:t>
            </w:r>
            <w:proofErr w:type="spellStart"/>
            <w:r w:rsidRPr="00F41610">
              <w:rPr>
                <w:rFonts w:eastAsia="MS Mincho"/>
              </w:rPr>
              <w:t>кл</w:t>
            </w:r>
            <w:proofErr w:type="spellEnd"/>
            <w:r w:rsidRPr="00F41610">
              <w:rPr>
                <w:rFonts w:eastAsia="MS Mincho"/>
              </w:rPr>
              <w:t>.), пересказывать сюжет; выявлять особенности композиции, основной конфликт, вычленять фабулу (6</w:t>
            </w:r>
            <w:r w:rsidRPr="00F41610">
              <w:t>–</w:t>
            </w:r>
            <w:r w:rsidRPr="00F41610">
              <w:rPr>
                <w:rFonts w:eastAsia="MS Mincho"/>
              </w:rPr>
              <w:t xml:space="preserve">7 </w:t>
            </w:r>
            <w:proofErr w:type="spellStart"/>
            <w:r w:rsidRPr="00F41610">
              <w:rPr>
                <w:rFonts w:eastAsia="MS Mincho"/>
              </w:rPr>
              <w:t>кл</w:t>
            </w:r>
            <w:proofErr w:type="spellEnd"/>
            <w:r w:rsidRPr="00F41610">
              <w:rPr>
                <w:rFonts w:eastAsia="MS Mincho"/>
              </w:rPr>
              <w:t>.);</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характеризовать героев-персонажей, давать их сравнительные характеристики (5</w:t>
            </w:r>
            <w:r w:rsidRPr="00F41610">
              <w:t>–</w:t>
            </w:r>
            <w:r w:rsidRPr="00F41610">
              <w:rPr>
                <w:rFonts w:eastAsia="MS Mincho"/>
              </w:rPr>
              <w:t xml:space="preserve">6 </w:t>
            </w:r>
            <w:proofErr w:type="spellStart"/>
            <w:r w:rsidRPr="00F41610">
              <w:rPr>
                <w:rFonts w:eastAsia="MS Mincho"/>
              </w:rPr>
              <w:t>кл</w:t>
            </w:r>
            <w:proofErr w:type="spellEnd"/>
            <w:r w:rsidRPr="00F41610">
              <w:rPr>
                <w:rFonts w:eastAsia="MS Mincho"/>
              </w:rPr>
              <w:t>.); оценивать систему персонажей (6</w:t>
            </w:r>
            <w:r w:rsidRPr="00F41610">
              <w:t>–</w:t>
            </w:r>
            <w:r w:rsidRPr="00F41610">
              <w:rPr>
                <w:rFonts w:eastAsia="MS Mincho"/>
              </w:rPr>
              <w:t xml:space="preserve">7 </w:t>
            </w:r>
            <w:proofErr w:type="spellStart"/>
            <w:r w:rsidRPr="00F41610">
              <w:rPr>
                <w:rFonts w:eastAsia="MS Mincho"/>
              </w:rPr>
              <w:t>кл</w:t>
            </w:r>
            <w:proofErr w:type="spellEnd"/>
            <w:r w:rsidRPr="00F41610">
              <w:rPr>
                <w:rFonts w:eastAsia="MS Mincho"/>
              </w:rPr>
              <w:t>.);</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41610">
              <w:t>–</w:t>
            </w:r>
            <w:r w:rsidRPr="00F41610">
              <w:rPr>
                <w:rFonts w:eastAsia="MS Mincho"/>
              </w:rPr>
              <w:t xml:space="preserve">7 </w:t>
            </w:r>
            <w:proofErr w:type="spellStart"/>
            <w:r w:rsidRPr="00F41610">
              <w:rPr>
                <w:rFonts w:eastAsia="MS Mincho"/>
              </w:rPr>
              <w:t>кл</w:t>
            </w:r>
            <w:proofErr w:type="spellEnd"/>
            <w:r w:rsidRPr="00F41610">
              <w:rPr>
                <w:rFonts w:eastAsia="MS Mincho"/>
              </w:rPr>
              <w:t>.); выявлять особенности языка и стиля писателя (7</w:t>
            </w:r>
            <w:r w:rsidRPr="00F41610">
              <w:t>–</w:t>
            </w:r>
            <w:r w:rsidRPr="00F41610">
              <w:rPr>
                <w:rFonts w:eastAsia="MS Mincho"/>
              </w:rPr>
              <w:t xml:space="preserve">9 </w:t>
            </w:r>
            <w:proofErr w:type="spellStart"/>
            <w:r w:rsidRPr="00F41610">
              <w:rPr>
                <w:rFonts w:eastAsia="MS Mincho"/>
              </w:rPr>
              <w:t>кл</w:t>
            </w:r>
            <w:proofErr w:type="spellEnd"/>
            <w:r w:rsidRPr="00F41610">
              <w:rPr>
                <w:rFonts w:eastAsia="MS Mincho"/>
              </w:rPr>
              <w:t>.);</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 xml:space="preserve">определять </w:t>
            </w:r>
            <w:proofErr w:type="spellStart"/>
            <w:r w:rsidRPr="00F41610">
              <w:rPr>
                <w:rFonts w:eastAsia="MS Mincho"/>
              </w:rPr>
              <w:t>родо-жанровую</w:t>
            </w:r>
            <w:proofErr w:type="spellEnd"/>
            <w:r w:rsidRPr="00F41610">
              <w:rPr>
                <w:rFonts w:eastAsia="MS Mincho"/>
              </w:rPr>
              <w:t xml:space="preserve"> специфику художественного произведения (5</w:t>
            </w:r>
            <w:r w:rsidRPr="00F41610">
              <w:t>–</w:t>
            </w:r>
            <w:r w:rsidRPr="00F41610">
              <w:rPr>
                <w:rFonts w:eastAsia="MS Mincho"/>
              </w:rPr>
              <w:t xml:space="preserve">9 </w:t>
            </w:r>
            <w:proofErr w:type="spellStart"/>
            <w:r w:rsidRPr="00F41610">
              <w:rPr>
                <w:rFonts w:eastAsia="MS Mincho"/>
              </w:rPr>
              <w:t>кл</w:t>
            </w:r>
            <w:proofErr w:type="spellEnd"/>
            <w:r w:rsidRPr="00F41610">
              <w:rPr>
                <w:rFonts w:eastAsia="MS Mincho"/>
              </w:rPr>
              <w:t xml:space="preserve">.); </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объяснять свое понимание нравственно-философской, социально-исторической и эстетической проблематики произведений (7</w:t>
            </w:r>
            <w:r w:rsidRPr="00F41610">
              <w:t>–</w:t>
            </w:r>
            <w:r w:rsidRPr="00F41610">
              <w:rPr>
                <w:rFonts w:eastAsia="MS Mincho"/>
              </w:rPr>
              <w:t xml:space="preserve">9 </w:t>
            </w:r>
            <w:proofErr w:type="spellStart"/>
            <w:r w:rsidRPr="00F41610">
              <w:rPr>
                <w:rFonts w:eastAsia="MS Mincho"/>
              </w:rPr>
              <w:t>кл</w:t>
            </w:r>
            <w:proofErr w:type="spellEnd"/>
            <w:r w:rsidRPr="00F41610">
              <w:rPr>
                <w:rFonts w:eastAsia="MS Mincho"/>
              </w:rPr>
              <w:t>.);</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выделять в произведениях элементы художественной формы и обнаруживать связи между ними (5</w:t>
            </w:r>
            <w:r w:rsidRPr="00F41610">
              <w:t>–</w:t>
            </w:r>
            <w:r w:rsidRPr="00F41610">
              <w:rPr>
                <w:rFonts w:eastAsia="MS Mincho"/>
              </w:rPr>
              <w:t xml:space="preserve">7 </w:t>
            </w:r>
            <w:proofErr w:type="spellStart"/>
            <w:r w:rsidRPr="00F41610">
              <w:rPr>
                <w:rFonts w:eastAsia="MS Mincho"/>
              </w:rPr>
              <w:t>кл</w:t>
            </w:r>
            <w:proofErr w:type="spellEnd"/>
            <w:r w:rsidRPr="00F41610">
              <w:rPr>
                <w:rFonts w:eastAsia="MS Mincho"/>
              </w:rPr>
              <w:t>.), постепенно переходя к анализу текста; анализировать литературные произведения разных жанров (8</w:t>
            </w:r>
            <w:r w:rsidRPr="00F41610">
              <w:t>–</w:t>
            </w:r>
            <w:r w:rsidRPr="00F41610">
              <w:rPr>
                <w:rFonts w:eastAsia="MS Mincho"/>
              </w:rPr>
              <w:t xml:space="preserve">9 </w:t>
            </w:r>
            <w:proofErr w:type="spellStart"/>
            <w:r w:rsidRPr="00F41610">
              <w:rPr>
                <w:rFonts w:eastAsia="MS Mincho"/>
              </w:rPr>
              <w:t>кл</w:t>
            </w:r>
            <w:proofErr w:type="spellEnd"/>
            <w:r w:rsidRPr="00F41610">
              <w:rPr>
                <w:rFonts w:eastAsia="MS Mincho"/>
              </w:rPr>
              <w:t>.);</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41610">
              <w:rPr>
                <w:rFonts w:eastAsia="MS Mincho"/>
              </w:rPr>
              <w:t xml:space="preserve"> (в каждом классе – на своем уровне); </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F41610">
              <w:t>–</w:t>
            </w:r>
            <w:r w:rsidRPr="00F41610">
              <w:rPr>
                <w:rFonts w:eastAsia="MS Mincho"/>
              </w:rPr>
              <w:t xml:space="preserve">9 </w:t>
            </w:r>
            <w:proofErr w:type="spellStart"/>
            <w:r w:rsidRPr="00F41610">
              <w:rPr>
                <w:rFonts w:eastAsia="MS Mincho"/>
              </w:rPr>
              <w:t>кл</w:t>
            </w:r>
            <w:proofErr w:type="spellEnd"/>
            <w:r w:rsidRPr="00F41610">
              <w:rPr>
                <w:rFonts w:eastAsia="MS Mincho"/>
              </w:rPr>
              <w:t>.);</w:t>
            </w:r>
          </w:p>
          <w:p w:rsidR="00B71072" w:rsidRPr="00F41610" w:rsidRDefault="00B71072" w:rsidP="00066B92">
            <w:pPr>
              <w:numPr>
                <w:ilvl w:val="0"/>
                <w:numId w:val="20"/>
              </w:numPr>
              <w:spacing w:after="200"/>
              <w:ind w:left="737" w:firstLine="709"/>
              <w:jc w:val="both"/>
              <w:rPr>
                <w:rFonts w:eastAsia="MS Mincho"/>
              </w:rPr>
            </w:pPr>
            <w:r w:rsidRPr="00F41610">
              <w:rPr>
                <w:rFonts w:eastAsia="MS Mincho"/>
              </w:rPr>
              <w:t>собирать материал и обрабатывать информацию, необходимую для сос</w:t>
            </w:r>
            <w:r w:rsidR="00796512">
              <w:rPr>
                <w:rFonts w:eastAsia="MS Mincho"/>
              </w:rPr>
              <w:t>тавления плана,</w:t>
            </w:r>
            <w:r w:rsidRPr="00F41610">
              <w:rPr>
                <w:rFonts w:eastAsia="MS Mincho"/>
              </w:rPr>
              <w:t xml:space="preserve"> конспекта, доклада, написания аннотации, сочинения, эссе, литературно-творческой раб</w:t>
            </w:r>
            <w:r w:rsidR="00796512">
              <w:rPr>
                <w:rFonts w:eastAsia="MS Mincho"/>
              </w:rPr>
              <w:t>оты, создания проекта на</w:t>
            </w:r>
            <w:r w:rsidRPr="00F41610">
              <w:rPr>
                <w:rFonts w:eastAsia="MS Mincho"/>
              </w:rPr>
              <w:t xml:space="preserve"> объявленную или самостоятельно/под руководством учителя выбранную литерату</w:t>
            </w:r>
            <w:r w:rsidR="00796512">
              <w:rPr>
                <w:rFonts w:eastAsia="MS Mincho"/>
              </w:rPr>
              <w:t xml:space="preserve">рную или публицистическую </w:t>
            </w:r>
            <w:proofErr w:type="spellStart"/>
            <w:r w:rsidR="00796512">
              <w:rPr>
                <w:rFonts w:eastAsia="MS Mincho"/>
              </w:rPr>
              <w:t>тему</w:t>
            </w:r>
            <w:proofErr w:type="gramStart"/>
            <w:r w:rsidR="00796512">
              <w:rPr>
                <w:rFonts w:eastAsia="MS Mincho"/>
              </w:rPr>
              <w:t>,</w:t>
            </w:r>
            <w:r w:rsidRPr="00F41610">
              <w:rPr>
                <w:rFonts w:eastAsia="MS Mincho"/>
              </w:rPr>
              <w:t>д</w:t>
            </w:r>
            <w:proofErr w:type="gramEnd"/>
            <w:r w:rsidRPr="00F41610">
              <w:rPr>
                <w:rFonts w:eastAsia="MS Mincho"/>
              </w:rPr>
              <w:t>ля</w:t>
            </w:r>
            <w:proofErr w:type="spellEnd"/>
            <w:r w:rsidRPr="00F41610">
              <w:rPr>
                <w:rFonts w:eastAsia="MS Mincho"/>
              </w:rPr>
              <w:t xml:space="preserve"> </w:t>
            </w:r>
            <w:r w:rsidR="00796512">
              <w:rPr>
                <w:bCs/>
              </w:rPr>
              <w:t xml:space="preserve">организации дискуссии </w:t>
            </w:r>
            <w:r w:rsidRPr="00F41610">
              <w:rPr>
                <w:rFonts w:eastAsia="MS Mincho"/>
              </w:rPr>
              <w:t>(в каждом классе – на своем уровне);</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B71072" w:rsidRPr="00F41610" w:rsidRDefault="00B71072" w:rsidP="00066B92">
            <w:pPr>
              <w:widowControl w:val="0"/>
              <w:numPr>
                <w:ilvl w:val="0"/>
                <w:numId w:val="20"/>
              </w:numPr>
              <w:autoSpaceDE w:val="0"/>
              <w:autoSpaceDN w:val="0"/>
              <w:adjustRightInd w:val="0"/>
              <w:ind w:left="737" w:firstLine="709"/>
              <w:jc w:val="both"/>
              <w:rPr>
                <w:rFonts w:eastAsia="MS Mincho"/>
              </w:rPr>
            </w:pPr>
            <w:r w:rsidRPr="00F41610">
              <w:rPr>
                <w:rFonts w:eastAsia="MS Mincho"/>
              </w:rPr>
              <w:t>выразительно читать с листа и наизусть произведения/фрагменты</w:t>
            </w:r>
          </w:p>
          <w:p w:rsidR="00B71072" w:rsidRPr="00F41610" w:rsidRDefault="00B71072" w:rsidP="00796512">
            <w:pPr>
              <w:widowControl w:val="0"/>
              <w:autoSpaceDE w:val="0"/>
              <w:autoSpaceDN w:val="0"/>
              <w:adjustRightInd w:val="0"/>
              <w:ind w:left="737"/>
              <w:jc w:val="both"/>
              <w:rPr>
                <w:rFonts w:eastAsia="MS Mincho"/>
              </w:rPr>
            </w:pPr>
            <w:r w:rsidRPr="00F41610">
              <w:rPr>
                <w:rFonts w:eastAsia="MS Mincho"/>
              </w:rPr>
              <w:t xml:space="preserve">произведений художественной литературы, передавая личное отношение к произведению (5-9 класс); </w:t>
            </w:r>
          </w:p>
          <w:p w:rsidR="00B71072" w:rsidRPr="00F41610" w:rsidRDefault="00B71072" w:rsidP="00066B92">
            <w:pPr>
              <w:widowControl w:val="0"/>
              <w:numPr>
                <w:ilvl w:val="0"/>
                <w:numId w:val="20"/>
              </w:numPr>
              <w:tabs>
                <w:tab w:val="left" w:pos="993"/>
              </w:tabs>
              <w:autoSpaceDE w:val="0"/>
              <w:autoSpaceDN w:val="0"/>
              <w:adjustRightInd w:val="0"/>
              <w:ind w:left="737" w:firstLine="709"/>
              <w:jc w:val="both"/>
              <w:rPr>
                <w:rFonts w:eastAsia="MS Mincho"/>
              </w:rPr>
            </w:pPr>
            <w:r w:rsidRPr="00F41610">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41610">
              <w:t>–</w:t>
            </w:r>
            <w:r w:rsidRPr="00F41610">
              <w:rPr>
                <w:rFonts w:eastAsia="MS Mincho"/>
              </w:rPr>
              <w:t xml:space="preserve">9 </w:t>
            </w:r>
            <w:proofErr w:type="spellStart"/>
            <w:r w:rsidRPr="00F41610">
              <w:rPr>
                <w:rFonts w:eastAsia="MS Mincho"/>
              </w:rPr>
              <w:t>кл</w:t>
            </w:r>
            <w:proofErr w:type="spellEnd"/>
            <w:r w:rsidRPr="00F41610">
              <w:rPr>
                <w:rFonts w:eastAsia="MS Mincho"/>
              </w:rPr>
              <w:t>.); пользоваться каталогами библиотек, библиографическими указателями, системой поиска в Интернете (5</w:t>
            </w:r>
            <w:r w:rsidRPr="00F41610">
              <w:t>–</w:t>
            </w:r>
            <w:r w:rsidRPr="00F41610">
              <w:rPr>
                <w:rFonts w:eastAsia="MS Mincho"/>
              </w:rPr>
              <w:t xml:space="preserve">9 </w:t>
            </w:r>
            <w:proofErr w:type="spellStart"/>
            <w:r w:rsidRPr="00F41610">
              <w:rPr>
                <w:rFonts w:eastAsia="MS Mincho"/>
              </w:rPr>
              <w:t>кл</w:t>
            </w:r>
            <w:proofErr w:type="spellEnd"/>
            <w:r w:rsidRPr="00F41610">
              <w:rPr>
                <w:rFonts w:eastAsia="MS Mincho"/>
              </w:rPr>
              <w:t>.) (в каждом классе – на своем уровне).</w:t>
            </w:r>
          </w:p>
          <w:p w:rsidR="00B71072" w:rsidRPr="00F41610" w:rsidRDefault="00B71072" w:rsidP="00796512">
            <w:pPr>
              <w:autoSpaceDE w:val="0"/>
              <w:autoSpaceDN w:val="0"/>
              <w:adjustRightInd w:val="0"/>
              <w:ind w:left="737" w:firstLine="709"/>
              <w:jc w:val="both"/>
              <w:rPr>
                <w:rFonts w:eastAsia="MS Mincho"/>
              </w:rPr>
            </w:pPr>
            <w:r w:rsidRPr="00F41610">
              <w:rPr>
                <w:rFonts w:eastAsia="MS Mincho"/>
              </w:rPr>
              <w:t xml:space="preserve">При планировании </w:t>
            </w:r>
            <w:r w:rsidRPr="00F41610">
              <w:rPr>
                <w:rFonts w:eastAsia="MS Mincho"/>
                <w:b/>
              </w:rPr>
              <w:t xml:space="preserve">предметных </w:t>
            </w:r>
            <w:r w:rsidRPr="00F41610">
              <w:rPr>
                <w:rFonts w:eastAsia="MS Mincho"/>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F41610">
              <w:rPr>
                <w:rFonts w:eastAsia="MS Mincho"/>
              </w:rPr>
              <w:t>у</w:t>
            </w:r>
            <w:proofErr w:type="gramEnd"/>
            <w:r w:rsidRPr="00F41610">
              <w:rPr>
                <w:rFonts w:eastAsia="MS Mincho"/>
              </w:rPr>
              <w:t xml:space="preserve"> разных </w:t>
            </w:r>
            <w:r w:rsidRPr="00F41610">
              <w:t xml:space="preserve">обучающихся </w:t>
            </w:r>
            <w:r w:rsidRPr="00F41610">
              <w:rPr>
                <w:rFonts w:eastAsia="MS Mincho"/>
              </w:rPr>
              <w:t xml:space="preserve">с разной скоростью и в разной степени и не заканчивается в школе. </w:t>
            </w:r>
          </w:p>
          <w:p w:rsidR="00B71072" w:rsidRPr="00F41610" w:rsidRDefault="00B71072" w:rsidP="00796512">
            <w:pPr>
              <w:pStyle w:val="26"/>
              <w:autoSpaceDE w:val="0"/>
              <w:autoSpaceDN w:val="0"/>
              <w:adjustRightInd w:val="0"/>
              <w:spacing w:line="240" w:lineRule="auto"/>
              <w:ind w:left="737" w:firstLine="709"/>
            </w:pPr>
            <w:r w:rsidRPr="00F41610">
              <w:t xml:space="preserve">При оценке предметных результатов обучения литературе следует учитывать несколько </w:t>
            </w:r>
            <w:r w:rsidRPr="00F41610">
              <w:rPr>
                <w:b/>
              </w:rPr>
              <w:t xml:space="preserve">основных уровней </w:t>
            </w:r>
            <w:proofErr w:type="spellStart"/>
            <w:r w:rsidRPr="00F41610">
              <w:rPr>
                <w:b/>
              </w:rPr>
              <w:t>сформированности</w:t>
            </w:r>
            <w:proofErr w:type="spellEnd"/>
            <w:r w:rsidRPr="00F41610">
              <w:rPr>
                <w:b/>
              </w:rPr>
              <w:t xml:space="preserve"> читательской культуры</w:t>
            </w:r>
            <w:r w:rsidRPr="00F41610">
              <w:t xml:space="preserve">. </w:t>
            </w:r>
          </w:p>
          <w:p w:rsidR="00B71072" w:rsidRPr="00F41610" w:rsidRDefault="00B71072" w:rsidP="00796512">
            <w:pPr>
              <w:overflowPunct w:val="0"/>
              <w:autoSpaceDE w:val="0"/>
              <w:autoSpaceDN w:val="0"/>
              <w:adjustRightInd w:val="0"/>
              <w:ind w:left="737" w:firstLine="709"/>
              <w:jc w:val="both"/>
              <w:rPr>
                <w:bCs/>
                <w:iCs/>
              </w:rPr>
            </w:pPr>
            <w:r w:rsidRPr="00F41610">
              <w:rPr>
                <w:b/>
                <w:bCs/>
              </w:rPr>
              <w:t>I уровень</w:t>
            </w:r>
            <w:r w:rsidRPr="00F41610">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w:t>
            </w:r>
            <w:r w:rsidRPr="00F41610">
              <w:lastRenderedPageBreak/>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41610">
              <w:rPr>
                <w:bCs/>
                <w:iCs/>
              </w:rPr>
              <w:t>эмоциональное непосредственное восприятие</w:t>
            </w:r>
            <w:r w:rsidRPr="00F41610">
              <w:t xml:space="preserve">, создает основу для формирования осмысленного и глубокого чтения, но с точки зрения эстетической еще не является достаточным. Оно </w:t>
            </w:r>
            <w:r w:rsidRPr="00F41610">
              <w:rPr>
                <w:i/>
              </w:rPr>
              <w:t>характеризуется способностями читателя воспроизводить содержание литературного произведения, отвечая на тестовые вопросы</w:t>
            </w:r>
            <w:r w:rsidRPr="00F41610">
              <w:t xml:space="preserve"> (устно, письменно) типа </w:t>
            </w:r>
            <w:r w:rsidRPr="00F41610">
              <w:rPr>
                <w:bCs/>
                <w:iC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F41610">
              <w:rPr>
                <w:bCs/>
                <w:iCs/>
              </w:rPr>
              <w:t>называются</w:t>
            </w:r>
            <w:proofErr w:type="gramEnd"/>
            <w:r w:rsidRPr="00F41610">
              <w:rPr>
                <w:bCs/>
                <w:iCs/>
              </w:rPr>
              <w:t>/перечисляются; способность к обобщениям проявляется слабо.</w:t>
            </w:r>
          </w:p>
          <w:p w:rsidR="00B71072" w:rsidRPr="00F41610" w:rsidRDefault="00B71072" w:rsidP="00796512">
            <w:pPr>
              <w:overflowPunct w:val="0"/>
              <w:autoSpaceDE w:val="0"/>
              <w:autoSpaceDN w:val="0"/>
              <w:adjustRightInd w:val="0"/>
              <w:ind w:left="737" w:firstLine="709"/>
              <w:jc w:val="both"/>
            </w:pPr>
            <w:r w:rsidRPr="00F41610">
              <w:rPr>
                <w:iCs/>
              </w:rPr>
              <w:t xml:space="preserve">К основным </w:t>
            </w:r>
            <w:r w:rsidRPr="00F41610">
              <w:rPr>
                <w:b/>
                <w:bCs/>
                <w:iCs/>
              </w:rPr>
              <w:t>видам деятельности</w:t>
            </w:r>
            <w:r w:rsidRPr="00F41610">
              <w:rPr>
                <w:iCs/>
              </w:rPr>
              <w:t xml:space="preserve">, позволяющим диагностировать возможности читателей </w:t>
            </w:r>
            <w:r w:rsidRPr="00F41610">
              <w:rPr>
                <w:iCs/>
                <w:lang w:val="en-US"/>
              </w:rPr>
              <w:t>I</w:t>
            </w:r>
            <w:r w:rsidRPr="00F41610">
              <w:rPr>
                <w:iCs/>
              </w:rPr>
              <w:t xml:space="preserve"> уровня, относятся </w:t>
            </w:r>
            <w:r w:rsidRPr="00F41610">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71072" w:rsidRPr="00F41610" w:rsidRDefault="00B71072" w:rsidP="00796512">
            <w:pPr>
              <w:overflowPunct w:val="0"/>
              <w:autoSpaceDE w:val="0"/>
              <w:autoSpaceDN w:val="0"/>
              <w:adjustRightInd w:val="0"/>
              <w:ind w:left="737" w:firstLine="709"/>
              <w:jc w:val="both"/>
            </w:pPr>
            <w:r w:rsidRPr="00F41610">
              <w:t xml:space="preserve">Условно им соответствуют следующие типы диагностических </w:t>
            </w:r>
            <w:r w:rsidRPr="00F41610">
              <w:rPr>
                <w:b/>
                <w:bCs/>
              </w:rPr>
              <w:t>заданий</w:t>
            </w:r>
            <w:r w:rsidRPr="00F41610">
              <w:t xml:space="preserve">: </w:t>
            </w:r>
          </w:p>
          <w:p w:rsidR="00B71072" w:rsidRPr="00F41610" w:rsidRDefault="00B71072" w:rsidP="00066B92">
            <w:pPr>
              <w:numPr>
                <w:ilvl w:val="0"/>
                <w:numId w:val="22"/>
              </w:numPr>
              <w:tabs>
                <w:tab w:val="left" w:pos="993"/>
              </w:tabs>
              <w:overflowPunct w:val="0"/>
              <w:autoSpaceDE w:val="0"/>
              <w:autoSpaceDN w:val="0"/>
              <w:adjustRightInd w:val="0"/>
              <w:ind w:left="737" w:firstLine="709"/>
              <w:jc w:val="both"/>
            </w:pPr>
            <w:r w:rsidRPr="00F41610">
              <w:t xml:space="preserve">выразительно прочтите следующий фрагмент; </w:t>
            </w:r>
          </w:p>
          <w:p w:rsidR="00B71072" w:rsidRPr="00F41610" w:rsidRDefault="00B71072" w:rsidP="00066B92">
            <w:pPr>
              <w:numPr>
                <w:ilvl w:val="0"/>
                <w:numId w:val="22"/>
              </w:numPr>
              <w:tabs>
                <w:tab w:val="left" w:pos="993"/>
              </w:tabs>
              <w:overflowPunct w:val="0"/>
              <w:autoSpaceDE w:val="0"/>
              <w:autoSpaceDN w:val="0"/>
              <w:adjustRightInd w:val="0"/>
              <w:ind w:left="737" w:firstLine="709"/>
              <w:jc w:val="both"/>
            </w:pPr>
            <w:r w:rsidRPr="00F41610">
              <w:t>определите, какие события в произведении являются центральными;</w:t>
            </w:r>
          </w:p>
          <w:p w:rsidR="00B71072" w:rsidRPr="00F41610" w:rsidRDefault="00B71072" w:rsidP="00066B92">
            <w:pPr>
              <w:numPr>
                <w:ilvl w:val="0"/>
                <w:numId w:val="22"/>
              </w:numPr>
              <w:tabs>
                <w:tab w:val="left" w:pos="993"/>
              </w:tabs>
              <w:overflowPunct w:val="0"/>
              <w:autoSpaceDE w:val="0"/>
              <w:autoSpaceDN w:val="0"/>
              <w:adjustRightInd w:val="0"/>
              <w:ind w:left="737" w:firstLine="709"/>
              <w:jc w:val="both"/>
            </w:pPr>
            <w:r w:rsidRPr="00F41610">
              <w:t>определите, где и когда происходят описываемые события;</w:t>
            </w:r>
          </w:p>
          <w:p w:rsidR="00B71072" w:rsidRPr="00F41610" w:rsidRDefault="00B71072" w:rsidP="00066B92">
            <w:pPr>
              <w:numPr>
                <w:ilvl w:val="0"/>
                <w:numId w:val="22"/>
              </w:numPr>
              <w:tabs>
                <w:tab w:val="left" w:pos="993"/>
              </w:tabs>
              <w:overflowPunct w:val="0"/>
              <w:autoSpaceDE w:val="0"/>
              <w:autoSpaceDN w:val="0"/>
              <w:adjustRightInd w:val="0"/>
              <w:ind w:left="737" w:firstLine="709"/>
              <w:jc w:val="both"/>
            </w:pPr>
            <w:r w:rsidRPr="00F41610">
              <w:t xml:space="preserve">опишите, каким вам представляется герой произведения, прокомментируйте слова героя; </w:t>
            </w:r>
          </w:p>
          <w:p w:rsidR="00B71072" w:rsidRPr="00F41610" w:rsidRDefault="00B71072" w:rsidP="00066B92">
            <w:pPr>
              <w:numPr>
                <w:ilvl w:val="0"/>
                <w:numId w:val="22"/>
              </w:numPr>
              <w:tabs>
                <w:tab w:val="left" w:pos="993"/>
              </w:tabs>
              <w:overflowPunct w:val="0"/>
              <w:autoSpaceDE w:val="0"/>
              <w:autoSpaceDN w:val="0"/>
              <w:adjustRightInd w:val="0"/>
              <w:ind w:left="737" w:firstLine="709"/>
              <w:jc w:val="both"/>
            </w:pPr>
            <w:r w:rsidRPr="00F41610">
              <w:t xml:space="preserve">выделите в тексте наиболее непонятные (загадочные, удивительные и т. п.) для вас места; </w:t>
            </w:r>
          </w:p>
          <w:p w:rsidR="00B71072" w:rsidRPr="00F41610" w:rsidRDefault="00B71072" w:rsidP="00066B92">
            <w:pPr>
              <w:numPr>
                <w:ilvl w:val="0"/>
                <w:numId w:val="22"/>
              </w:numPr>
              <w:tabs>
                <w:tab w:val="left" w:pos="993"/>
              </w:tabs>
              <w:overflowPunct w:val="0"/>
              <w:autoSpaceDE w:val="0"/>
              <w:autoSpaceDN w:val="0"/>
              <w:adjustRightInd w:val="0"/>
              <w:ind w:left="737" w:firstLine="709"/>
              <w:jc w:val="both"/>
            </w:pPr>
            <w:r w:rsidRPr="00F41610">
              <w:t xml:space="preserve">ответьте на поставленный учителем/автором учебника вопрос; </w:t>
            </w:r>
          </w:p>
          <w:p w:rsidR="00B71072" w:rsidRPr="00F41610" w:rsidRDefault="00B71072" w:rsidP="00066B92">
            <w:pPr>
              <w:numPr>
                <w:ilvl w:val="0"/>
                <w:numId w:val="22"/>
              </w:numPr>
              <w:tabs>
                <w:tab w:val="left" w:pos="993"/>
              </w:tabs>
              <w:overflowPunct w:val="0"/>
              <w:autoSpaceDE w:val="0"/>
              <w:autoSpaceDN w:val="0"/>
              <w:adjustRightInd w:val="0"/>
              <w:ind w:left="737" w:firstLine="709"/>
              <w:jc w:val="both"/>
            </w:pPr>
            <w:proofErr w:type="gramStart"/>
            <w:r w:rsidRPr="00F41610">
              <w:t xml:space="preserve">определите, выделите, найдите, перечислите признаки, черты, повторяющиеся детали и т. п. </w:t>
            </w:r>
            <w:proofErr w:type="gramEnd"/>
          </w:p>
          <w:p w:rsidR="00B71072" w:rsidRPr="00F41610" w:rsidRDefault="00B71072" w:rsidP="00796512">
            <w:pPr>
              <w:ind w:left="737" w:firstLine="708"/>
              <w:jc w:val="both"/>
            </w:pPr>
            <w:r w:rsidRPr="00F41610">
              <w:rPr>
                <w:b/>
                <w:bCs/>
              </w:rPr>
              <w:t>II уровень</w:t>
            </w:r>
            <w:r w:rsidRPr="00F41610">
              <w:t xml:space="preserve"> </w:t>
            </w:r>
            <w:proofErr w:type="spellStart"/>
            <w:r w:rsidRPr="00F41610">
              <w:t>сформированности</w:t>
            </w:r>
            <w:proofErr w:type="spellEnd"/>
            <w:r w:rsidRPr="00F41610">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71072" w:rsidRPr="00F41610" w:rsidRDefault="00B71072" w:rsidP="00796512">
            <w:pPr>
              <w:pStyle w:val="2d"/>
              <w:ind w:left="737" w:right="0" w:firstLine="709"/>
            </w:pPr>
            <w:r w:rsidRPr="00F41610">
              <w:t xml:space="preserve">У читателей этого уровня формируется стремление размышлять </w:t>
            </w:r>
            <w:proofErr w:type="gramStart"/>
            <w:r w:rsidRPr="00F41610">
              <w:t>над</w:t>
            </w:r>
            <w:proofErr w:type="gramEnd"/>
            <w:r w:rsidRPr="00F41610">
              <w:t xml:space="preserve"> прочитанным, появляется </w:t>
            </w:r>
            <w:r w:rsidRPr="00F41610">
              <w:rPr>
                <w:bCs/>
                <w:iCs/>
              </w:rPr>
              <w:t>умение выделять в произведении</w:t>
            </w:r>
            <w:r>
              <w:rPr>
                <w:bCs/>
                <w:iCs/>
              </w:rPr>
              <w:t xml:space="preserve"> </w:t>
            </w:r>
            <w:r w:rsidRPr="00F41610">
              <w:t xml:space="preserve">значимые в смысловом и эстетическом плане отдельные элементы художественного произведения, а также возникает стремление </w:t>
            </w:r>
            <w:r w:rsidRPr="00F41610">
              <w:rPr>
                <w:bCs/>
                <w:iCs/>
              </w:rPr>
              <w:t>находить и объяснять связи между ними</w:t>
            </w:r>
            <w:r w:rsidRPr="00F41610">
              <w:t xml:space="preserve">. </w:t>
            </w:r>
            <w:r w:rsidRPr="00F41610">
              <w:rPr>
                <w:iCs/>
              </w:rPr>
              <w:t>Читатель</w:t>
            </w:r>
            <w:r>
              <w:rPr>
                <w:iCs/>
              </w:rPr>
              <w:t xml:space="preserve"> </w:t>
            </w:r>
            <w:r w:rsidRPr="00F41610">
              <w:t xml:space="preserve">этого уровня пытается </w:t>
            </w:r>
            <w:proofErr w:type="spellStart"/>
            <w:r w:rsidRPr="00F41610">
              <w:t>аргументированно</w:t>
            </w:r>
            <w:proofErr w:type="spellEnd"/>
            <w:r w:rsidRPr="00F41610">
              <w:t xml:space="preserve"> отвечать на вопрос </w:t>
            </w:r>
            <w:r w:rsidRPr="00F41610">
              <w:rPr>
                <w:bCs/>
                <w:iCs/>
              </w:rPr>
              <w:t>«Как устроен текст?»</w:t>
            </w:r>
            <w:proofErr w:type="gramStart"/>
            <w:r w:rsidRPr="00F41610">
              <w:rPr>
                <w:bCs/>
                <w:iCs/>
              </w:rPr>
              <w:t>,</w:t>
            </w:r>
            <w:r w:rsidRPr="00F41610">
              <w:rPr>
                <w:i/>
              </w:rPr>
              <w:t>у</w:t>
            </w:r>
            <w:proofErr w:type="gramEnd"/>
            <w:r w:rsidRPr="00F41610">
              <w:rPr>
                <w:i/>
              </w:rPr>
              <w:t xml:space="preserve">меет выделять </w:t>
            </w:r>
            <w:r w:rsidRPr="00F41610">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71072" w:rsidRPr="00F41610" w:rsidRDefault="00B71072" w:rsidP="00066B92">
            <w:pPr>
              <w:pStyle w:val="2d"/>
              <w:numPr>
                <w:ilvl w:val="12"/>
                <w:numId w:val="19"/>
              </w:numPr>
              <w:tabs>
                <w:tab w:val="left" w:pos="851"/>
              </w:tabs>
              <w:ind w:left="737" w:right="0" w:firstLine="709"/>
            </w:pPr>
            <w:r w:rsidRPr="00F41610">
              <w:rPr>
                <w:iCs/>
              </w:rPr>
              <w:t xml:space="preserve">К основным </w:t>
            </w:r>
            <w:r w:rsidRPr="00F41610">
              <w:rPr>
                <w:b/>
                <w:bCs/>
                <w:iCs/>
              </w:rPr>
              <w:t>видам деятельности</w:t>
            </w:r>
            <w:r w:rsidRPr="00F41610">
              <w:rPr>
                <w:iCs/>
              </w:rPr>
              <w:t xml:space="preserve">, позволяющим диагностировать возможности читателей, достигших  </w:t>
            </w:r>
            <w:r w:rsidRPr="00F41610">
              <w:rPr>
                <w:iCs/>
                <w:lang w:val="en-US"/>
              </w:rPr>
              <w:t>II</w:t>
            </w:r>
            <w:r w:rsidRPr="00F41610">
              <w:rPr>
                <w:iCs/>
              </w:rPr>
              <w:t xml:space="preserve"> уровня, можно отнести</w:t>
            </w:r>
            <w:r w:rsidRPr="00F41610">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F41610">
              <w:rPr>
                <w:i/>
              </w:rPr>
              <w:t>пофразового</w:t>
            </w:r>
            <w:proofErr w:type="spellEnd"/>
            <w:r w:rsidRPr="00F41610">
              <w:t xml:space="preserve"> (при анализе стихотворений и небольших прозаических произведений – рассказов, новелл) или </w:t>
            </w:r>
            <w:proofErr w:type="spellStart"/>
            <w:r w:rsidRPr="00F41610">
              <w:rPr>
                <w:i/>
              </w:rPr>
              <w:t>поэпизодного</w:t>
            </w:r>
            <w:proofErr w:type="spellEnd"/>
            <w:r w:rsidRPr="00F41610">
              <w:t xml:space="preserve">; проведение целостного и </w:t>
            </w:r>
            <w:proofErr w:type="spellStart"/>
            <w:r w:rsidRPr="00F41610">
              <w:t>межтекстового</w:t>
            </w:r>
            <w:proofErr w:type="spellEnd"/>
            <w:r w:rsidRPr="00F41610">
              <w:t xml:space="preserve"> анализа). </w:t>
            </w:r>
          </w:p>
          <w:p w:rsidR="00B71072" w:rsidRPr="00F41610" w:rsidRDefault="00B71072" w:rsidP="00066B92">
            <w:pPr>
              <w:pStyle w:val="2d"/>
              <w:numPr>
                <w:ilvl w:val="12"/>
                <w:numId w:val="19"/>
              </w:numPr>
              <w:tabs>
                <w:tab w:val="left" w:pos="851"/>
              </w:tabs>
              <w:ind w:left="737" w:right="0" w:firstLine="709"/>
            </w:pPr>
            <w:r w:rsidRPr="00F41610">
              <w:t xml:space="preserve">Условно им соответствуют следующие типы диагностических </w:t>
            </w:r>
            <w:r w:rsidRPr="00F41610">
              <w:rPr>
                <w:b/>
                <w:bCs/>
              </w:rPr>
              <w:t>заданий</w:t>
            </w:r>
            <w:r w:rsidRPr="00F41610">
              <w:t xml:space="preserve">: </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 xml:space="preserve">выделите, определите, найдите, перечислите признаки, черты, повторяющиеся детали и т. п.; </w:t>
            </w:r>
          </w:p>
          <w:p w:rsidR="00B71072" w:rsidRPr="00F41610" w:rsidRDefault="00B71072" w:rsidP="00066B92">
            <w:pPr>
              <w:pStyle w:val="affe"/>
              <w:widowControl w:val="0"/>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 xml:space="preserve">покажите, какие особенности художественного текста проявляют позицию </w:t>
            </w:r>
            <w:r w:rsidRPr="00F41610">
              <w:rPr>
                <w:rFonts w:ascii="Times New Roman" w:hAnsi="Times New Roman"/>
                <w:sz w:val="24"/>
                <w:szCs w:val="24"/>
              </w:rPr>
              <w:lastRenderedPageBreak/>
              <w:t>его автора;</w:t>
            </w:r>
          </w:p>
          <w:p w:rsidR="00B71072" w:rsidRPr="00F41610" w:rsidRDefault="00B71072" w:rsidP="00066B92">
            <w:pPr>
              <w:numPr>
                <w:ilvl w:val="0"/>
                <w:numId w:val="19"/>
              </w:numPr>
              <w:tabs>
                <w:tab w:val="clear" w:pos="1287"/>
                <w:tab w:val="num" w:pos="1440"/>
              </w:tabs>
              <w:ind w:left="737" w:firstLine="709"/>
              <w:jc w:val="both"/>
            </w:pPr>
            <w:r w:rsidRPr="00F41610">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проанализируйте фрагменты, эпизоды текста (по предложенному алгоритму и без него);</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 xml:space="preserve">определите жанр произведения, охарактеризуйте его особенности; </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дайте свое рабочее определение следующему теоретико-литературному понятию.</w:t>
            </w:r>
          </w:p>
          <w:p w:rsidR="00B71072" w:rsidRPr="00F41610" w:rsidRDefault="00B71072" w:rsidP="00796512">
            <w:pPr>
              <w:pStyle w:val="26"/>
              <w:autoSpaceDE w:val="0"/>
              <w:autoSpaceDN w:val="0"/>
              <w:adjustRightInd w:val="0"/>
              <w:spacing w:line="240" w:lineRule="auto"/>
              <w:ind w:left="737" w:firstLine="709"/>
              <w:jc w:val="both"/>
            </w:pPr>
            <w:r w:rsidRPr="00F41610">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71072" w:rsidRPr="00F41610" w:rsidRDefault="00B71072" w:rsidP="00796512">
            <w:pPr>
              <w:ind w:left="737" w:firstLine="708"/>
              <w:jc w:val="both"/>
              <w:rPr>
                <w:b/>
              </w:rPr>
            </w:pPr>
            <w:r w:rsidRPr="00F41610">
              <w:rPr>
                <w:b/>
                <w:bCs/>
              </w:rPr>
              <w:t>III уровень</w:t>
            </w:r>
            <w:r w:rsidRPr="00F41610">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41610">
              <w:rPr>
                <w:bCs/>
                <w:iCs/>
              </w:rPr>
              <w:t>сумеет интерпретировать художественный смысл произведения</w:t>
            </w:r>
            <w:r w:rsidRPr="00F41610">
              <w:t xml:space="preserve">, то есть отвечать на вопросы: </w:t>
            </w:r>
            <w:r w:rsidRPr="00F41610">
              <w:rPr>
                <w:bCs/>
                <w:iCs/>
              </w:rPr>
              <w:t xml:space="preserve">«Почему (с какой целью?) произведение построено так, а не иначе? </w:t>
            </w:r>
            <w:r w:rsidRPr="00F41610">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B71072" w:rsidRPr="00F41610" w:rsidRDefault="00B71072" w:rsidP="00796512">
            <w:pPr>
              <w:ind w:left="737" w:firstLine="708"/>
              <w:jc w:val="both"/>
              <w:rPr>
                <w:rFonts w:eastAsia="MS Mincho"/>
              </w:rPr>
            </w:pPr>
            <w:r w:rsidRPr="00F41610">
              <w:rPr>
                <w:iCs/>
              </w:rPr>
              <w:t xml:space="preserve">К основным </w:t>
            </w:r>
            <w:r w:rsidRPr="00F41610">
              <w:rPr>
                <w:b/>
                <w:bCs/>
                <w:iCs/>
              </w:rPr>
              <w:t>видам деятельности</w:t>
            </w:r>
            <w:r w:rsidRPr="00F41610">
              <w:rPr>
                <w:iCs/>
              </w:rPr>
              <w:t xml:space="preserve">, позволяющим диагностировать возможности читателей, достигших  </w:t>
            </w:r>
            <w:r w:rsidRPr="00F41610">
              <w:rPr>
                <w:iCs/>
                <w:lang w:val="en-US"/>
              </w:rPr>
              <w:t>III</w:t>
            </w:r>
            <w:r w:rsidRPr="00F41610">
              <w:rPr>
                <w:iCs/>
              </w:rPr>
              <w:t xml:space="preserve"> уровня, можно отнести</w:t>
            </w:r>
            <w:r w:rsidRPr="00F41610">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B71072" w:rsidRPr="00F41610" w:rsidRDefault="00B71072" w:rsidP="00066B92">
            <w:pPr>
              <w:pStyle w:val="2d"/>
              <w:numPr>
                <w:ilvl w:val="12"/>
                <w:numId w:val="19"/>
              </w:numPr>
              <w:tabs>
                <w:tab w:val="left" w:pos="709"/>
              </w:tabs>
              <w:ind w:left="737" w:right="0" w:firstLine="709"/>
            </w:pPr>
            <w:r w:rsidRPr="00F41610">
              <w:t>Условно и</w:t>
            </w:r>
            <w:r w:rsidRPr="00F41610">
              <w:rPr>
                <w:iCs/>
              </w:rPr>
              <w:t xml:space="preserve">м соответствуют следующие типы диагностических </w:t>
            </w:r>
            <w:r w:rsidRPr="00F41610">
              <w:rPr>
                <w:b/>
                <w:bCs/>
                <w:iCs/>
              </w:rPr>
              <w:t>заданий</w:t>
            </w:r>
            <w:r w:rsidRPr="00F41610">
              <w:t xml:space="preserve">: </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proofErr w:type="gramStart"/>
            <w:r w:rsidRPr="00F41610">
              <w:rPr>
                <w:rFonts w:ascii="Times New Roman" w:hAnsi="Times New Roman"/>
                <w:sz w:val="24"/>
                <w:szCs w:val="24"/>
              </w:rPr>
              <w:t xml:space="preserve">выделите, определите, найдите, перечислите признаки, черты, повторяющиеся детали и т. п. </w:t>
            </w:r>
            <w:proofErr w:type="gramEnd"/>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определите художественную функцию той или иной детали, приема и т. п.;</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определите позицию автора и способы ее выражения;</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 xml:space="preserve">проинтерпретируйте выбранный фрагмент произведения; </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объясните (устно, письменно) смысл названия произведения;</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озаглавьте предложенный текст (в случае если у литературного произведения нет заглавия);</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 xml:space="preserve">напишите сочинение-интерпретацию; </w:t>
            </w:r>
          </w:p>
          <w:p w:rsidR="00B71072" w:rsidRPr="00F41610" w:rsidRDefault="00B71072" w:rsidP="00066B92">
            <w:pPr>
              <w:pStyle w:val="affe"/>
              <w:numPr>
                <w:ilvl w:val="0"/>
                <w:numId w:val="19"/>
              </w:numPr>
              <w:tabs>
                <w:tab w:val="clear" w:pos="1287"/>
                <w:tab w:val="num" w:pos="774"/>
                <w:tab w:val="left" w:pos="993"/>
                <w:tab w:val="num" w:pos="1440"/>
              </w:tabs>
              <w:overflowPunct w:val="0"/>
              <w:autoSpaceDE w:val="0"/>
              <w:autoSpaceDN w:val="0"/>
              <w:adjustRightInd w:val="0"/>
              <w:spacing w:after="0" w:line="240" w:lineRule="auto"/>
              <w:ind w:left="737" w:firstLine="709"/>
              <w:jc w:val="both"/>
              <w:rPr>
                <w:rFonts w:ascii="Times New Roman" w:hAnsi="Times New Roman"/>
                <w:sz w:val="24"/>
                <w:szCs w:val="24"/>
              </w:rPr>
            </w:pPr>
            <w:r w:rsidRPr="00F41610">
              <w:rPr>
                <w:rFonts w:ascii="Times New Roman" w:hAnsi="Times New Roman"/>
                <w:sz w:val="24"/>
                <w:szCs w:val="24"/>
              </w:rPr>
              <w:t>напишите рецензию на произведение, не изучавшееся на уроках литературы.</w:t>
            </w:r>
          </w:p>
          <w:p w:rsidR="00B71072" w:rsidRPr="00F41610" w:rsidRDefault="00B71072" w:rsidP="00796512">
            <w:pPr>
              <w:pStyle w:val="26"/>
              <w:autoSpaceDE w:val="0"/>
              <w:autoSpaceDN w:val="0"/>
              <w:adjustRightInd w:val="0"/>
              <w:spacing w:line="240" w:lineRule="auto"/>
              <w:ind w:left="737" w:firstLine="709"/>
            </w:pPr>
            <w:r w:rsidRPr="00F41610">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B71072" w:rsidRPr="00F41610" w:rsidRDefault="00B71072" w:rsidP="00796512">
            <w:pPr>
              <w:overflowPunct w:val="0"/>
              <w:autoSpaceDE w:val="0"/>
              <w:autoSpaceDN w:val="0"/>
              <w:adjustRightInd w:val="0"/>
              <w:ind w:left="737" w:firstLine="709"/>
              <w:jc w:val="both"/>
            </w:pPr>
            <w:proofErr w:type="gramStart"/>
            <w:r w:rsidRPr="00F41610">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41610">
              <w:rPr>
                <w:b/>
              </w:rPr>
              <w:t>5</w:t>
            </w:r>
            <w:r w:rsidRPr="00F41610">
              <w:t>–</w:t>
            </w:r>
            <w:r w:rsidRPr="00F41610">
              <w:rPr>
                <w:b/>
              </w:rPr>
              <w:t>6 классах</w:t>
            </w:r>
            <w:r w:rsidRPr="00F41610">
              <w:t xml:space="preserve">, соответствует </w:t>
            </w:r>
            <w:r w:rsidRPr="00F41610">
              <w:rPr>
                <w:b/>
              </w:rPr>
              <w:t>первому уровню</w:t>
            </w:r>
            <w:r w:rsidRPr="00F41610">
              <w:t xml:space="preserve">; в процессе литературного образования учеников </w:t>
            </w:r>
            <w:r w:rsidRPr="00F41610">
              <w:rPr>
                <w:b/>
              </w:rPr>
              <w:t>7</w:t>
            </w:r>
            <w:r w:rsidRPr="00F41610">
              <w:t>–</w:t>
            </w:r>
            <w:r w:rsidRPr="00F41610">
              <w:rPr>
                <w:b/>
              </w:rPr>
              <w:t>8 классов</w:t>
            </w:r>
            <w:r w:rsidRPr="00F41610">
              <w:t xml:space="preserve"> формируется </w:t>
            </w:r>
            <w:r w:rsidRPr="00F41610">
              <w:rPr>
                <w:b/>
              </w:rPr>
              <w:t>второй</w:t>
            </w:r>
            <w:r w:rsidRPr="00F41610">
              <w:t xml:space="preserve"> ее </w:t>
            </w:r>
            <w:r w:rsidRPr="00F41610">
              <w:rPr>
                <w:b/>
              </w:rPr>
              <w:lastRenderedPageBreak/>
              <w:t>уровень</w:t>
            </w:r>
            <w:r w:rsidRPr="00F41610">
              <w:t xml:space="preserve">; читательская культура учеников </w:t>
            </w:r>
            <w:r w:rsidRPr="00F41610">
              <w:rPr>
                <w:b/>
              </w:rPr>
              <w:t>9 класса</w:t>
            </w:r>
            <w:r w:rsidRPr="00F41610">
              <w:t xml:space="preserve"> характеризуется появлением элементов третьего уровня.</w:t>
            </w:r>
            <w:proofErr w:type="gramEnd"/>
            <w:r w:rsidRPr="00F41610">
              <w:t xml:space="preserve"> Это следует иметь в виду при осуществлении в литературном образовании </w:t>
            </w:r>
            <w:proofErr w:type="spellStart"/>
            <w:r w:rsidRPr="00F41610">
              <w:t>разноуровневого</w:t>
            </w:r>
            <w:proofErr w:type="spellEnd"/>
            <w:r w:rsidRPr="00F41610">
              <w:t xml:space="preserve"> подхода к обучению, а также при проверке качества его результатов. </w:t>
            </w:r>
          </w:p>
          <w:p w:rsidR="00B71072" w:rsidRPr="00F41610" w:rsidRDefault="00B71072" w:rsidP="00796512">
            <w:pPr>
              <w:pStyle w:val="26"/>
              <w:autoSpaceDE w:val="0"/>
              <w:autoSpaceDN w:val="0"/>
              <w:adjustRightInd w:val="0"/>
              <w:spacing w:line="240" w:lineRule="auto"/>
              <w:ind w:left="737" w:firstLine="709"/>
              <w:jc w:val="both"/>
            </w:pPr>
            <w:r w:rsidRPr="00F41610">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41610">
              <w:rPr>
                <w:b/>
              </w:rPr>
              <w:t>качество</w:t>
            </w:r>
            <w:r w:rsidRPr="00F41610">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71072" w:rsidRDefault="00B71072" w:rsidP="00B71072">
            <w:bookmarkStart w:id="14" w:name="_Toc409691630"/>
            <w:bookmarkStart w:id="15" w:name="_Toc410653955"/>
            <w:bookmarkStart w:id="16" w:name="_Toc414553137"/>
          </w:p>
          <w:p w:rsidR="00B71072" w:rsidRPr="0004752D" w:rsidRDefault="00B71072" w:rsidP="00ED50E6">
            <w:pPr>
              <w:pStyle w:val="dt-p"/>
              <w:spacing w:before="0" w:beforeAutospacing="0" w:after="0" w:afterAutospacing="0" w:line="360" w:lineRule="atLeast"/>
              <w:ind w:left="737"/>
              <w:jc w:val="both"/>
              <w:textAlignment w:val="baseline"/>
              <w:rPr>
                <w:b/>
                <w:color w:val="333333"/>
              </w:rPr>
            </w:pPr>
            <w:r w:rsidRPr="0004752D">
              <w:rPr>
                <w:b/>
              </w:rPr>
              <w:t>1.2.5.3.</w:t>
            </w:r>
            <w:r w:rsidRPr="0004752D">
              <w:rPr>
                <w:b/>
                <w:i/>
              </w:rPr>
              <w:t xml:space="preserve"> </w:t>
            </w:r>
            <w:r w:rsidR="00D3762D">
              <w:rPr>
                <w:b/>
                <w:color w:val="333333"/>
              </w:rPr>
              <w:t>РОДНОЙ ЯЗЫК И РОДНАЯ ЛИТЕРАТУРА</w:t>
            </w:r>
          </w:p>
          <w:p w:rsidR="00B71072" w:rsidRPr="0004752D" w:rsidRDefault="00B71072" w:rsidP="003410FC">
            <w:pPr>
              <w:pStyle w:val="dt-p"/>
              <w:spacing w:before="0" w:beforeAutospacing="0" w:after="0" w:afterAutospacing="0"/>
              <w:ind w:left="737"/>
              <w:jc w:val="both"/>
              <w:textAlignment w:val="baseline"/>
              <w:rPr>
                <w:color w:val="333333"/>
              </w:rPr>
            </w:pPr>
            <w:r>
              <w:rPr>
                <w:color w:val="333333"/>
              </w:rPr>
              <w:t xml:space="preserve">      </w:t>
            </w:r>
            <w:r w:rsidRPr="0004752D">
              <w:rPr>
                <w:color w:val="333333"/>
              </w:rPr>
              <w:t>Изучение предметной области "Родной язык и родная литература" должно обеспечить:</w:t>
            </w:r>
          </w:p>
          <w:p w:rsidR="00B71072" w:rsidRPr="0004752D" w:rsidRDefault="00B71072" w:rsidP="003410FC">
            <w:pPr>
              <w:pStyle w:val="dt-p"/>
              <w:spacing w:before="0" w:beforeAutospacing="0" w:after="0" w:afterAutospacing="0"/>
              <w:ind w:left="737"/>
              <w:jc w:val="both"/>
              <w:textAlignment w:val="baseline"/>
              <w:rPr>
                <w:color w:val="333333"/>
              </w:rPr>
            </w:pPr>
            <w:r>
              <w:rPr>
                <w:color w:val="333333"/>
              </w:rPr>
              <w:t xml:space="preserve">- </w:t>
            </w:r>
            <w:r w:rsidRPr="0004752D">
              <w:rPr>
                <w:color w:val="333333"/>
              </w:rPr>
              <w:t>воспитание ценностного отношения к родному языку и родной литературе как хранителю культуры, включение в культурно-языковое поле своего народа;</w:t>
            </w:r>
            <w:bookmarkStart w:id="17" w:name="l32"/>
            <w:bookmarkEnd w:id="17"/>
          </w:p>
          <w:p w:rsidR="00B71072" w:rsidRPr="0004752D" w:rsidRDefault="00B71072" w:rsidP="003410FC">
            <w:pPr>
              <w:pStyle w:val="dt-p"/>
              <w:spacing w:before="0" w:beforeAutospacing="0" w:after="0" w:afterAutospacing="0"/>
              <w:ind w:left="737"/>
              <w:jc w:val="both"/>
              <w:textAlignment w:val="baseline"/>
              <w:rPr>
                <w:color w:val="333333"/>
              </w:rPr>
            </w:pPr>
            <w:r>
              <w:rPr>
                <w:color w:val="333333"/>
              </w:rPr>
              <w:t xml:space="preserve">- </w:t>
            </w:r>
            <w:r w:rsidRPr="0004752D">
              <w:rPr>
                <w:color w:val="333333"/>
              </w:rPr>
              <w:t>приобщение к литературному наследию своего народа;</w:t>
            </w:r>
          </w:p>
          <w:p w:rsidR="00B71072" w:rsidRPr="0004752D" w:rsidRDefault="00B71072" w:rsidP="003410FC">
            <w:pPr>
              <w:pStyle w:val="dt-p"/>
              <w:spacing w:before="0" w:beforeAutospacing="0" w:after="0" w:afterAutospacing="0"/>
              <w:ind w:left="737"/>
              <w:jc w:val="both"/>
              <w:textAlignment w:val="baseline"/>
              <w:rPr>
                <w:color w:val="333333"/>
              </w:rPr>
            </w:pPr>
            <w:r>
              <w:rPr>
                <w:color w:val="333333"/>
              </w:rPr>
              <w:t xml:space="preserve">- </w:t>
            </w:r>
            <w:r w:rsidRPr="0004752D">
              <w:rPr>
                <w:color w:val="333333"/>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71072" w:rsidRPr="0004752D" w:rsidRDefault="00B71072" w:rsidP="003410FC">
            <w:pPr>
              <w:pStyle w:val="dt-p"/>
              <w:spacing w:before="0" w:beforeAutospacing="0" w:after="0" w:afterAutospacing="0"/>
              <w:ind w:left="737"/>
              <w:jc w:val="both"/>
              <w:textAlignment w:val="baseline"/>
              <w:rPr>
                <w:color w:val="333333"/>
              </w:rPr>
            </w:pPr>
            <w:proofErr w:type="gramStart"/>
            <w:r>
              <w:rPr>
                <w:color w:val="333333"/>
              </w:rPr>
              <w:t xml:space="preserve">- </w:t>
            </w:r>
            <w:r w:rsidRPr="0004752D">
              <w:rPr>
                <w:color w:val="333333"/>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bookmarkStart w:id="18" w:name="l95"/>
            <w:bookmarkEnd w:id="18"/>
            <w:proofErr w:type="gramEnd"/>
          </w:p>
          <w:p w:rsidR="00B71072" w:rsidRPr="0004752D" w:rsidRDefault="00B71072" w:rsidP="003410FC">
            <w:pPr>
              <w:pStyle w:val="dt-p"/>
              <w:spacing w:before="0" w:beforeAutospacing="0" w:after="0" w:afterAutospacing="0"/>
              <w:ind w:left="737"/>
              <w:jc w:val="both"/>
              <w:textAlignment w:val="baseline"/>
              <w:rPr>
                <w:color w:val="333333"/>
              </w:rPr>
            </w:pPr>
            <w:r>
              <w:rPr>
                <w:color w:val="333333"/>
              </w:rPr>
              <w:t xml:space="preserve">- </w:t>
            </w:r>
            <w:r w:rsidRPr="0004752D">
              <w:rPr>
                <w:color w:val="333333"/>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04752D">
              <w:rPr>
                <w:color w:val="333333"/>
              </w:rPr>
              <w:t>текстов</w:t>
            </w:r>
            <w:proofErr w:type="gramEnd"/>
            <w:r w:rsidRPr="0004752D">
              <w:rPr>
                <w:color w:val="333333"/>
              </w:rPr>
              <w:t xml:space="preserve"> разных функционально-смысловых типов и жанров.</w:t>
            </w:r>
            <w:bookmarkStart w:id="19" w:name="l33"/>
            <w:bookmarkEnd w:id="19"/>
          </w:p>
          <w:p w:rsidR="00B71072" w:rsidRPr="0004752D" w:rsidRDefault="00B71072" w:rsidP="003410FC">
            <w:pPr>
              <w:pStyle w:val="dt-p"/>
              <w:spacing w:before="0" w:beforeAutospacing="0" w:after="0" w:afterAutospacing="0"/>
              <w:ind w:left="737"/>
              <w:jc w:val="both"/>
              <w:textAlignment w:val="baseline"/>
              <w:rPr>
                <w:color w:val="333333"/>
              </w:rPr>
            </w:pPr>
            <w:r>
              <w:rPr>
                <w:color w:val="333333"/>
              </w:rPr>
              <w:t xml:space="preserve">          </w:t>
            </w:r>
            <w:r w:rsidRPr="0004752D">
              <w:rPr>
                <w:color w:val="333333"/>
              </w:rPr>
              <w:t>Предметные результаты изучения предметной области "Родной язык и родная литература" должны отражать:</w:t>
            </w:r>
          </w:p>
          <w:p w:rsidR="003410FC" w:rsidRDefault="003410FC" w:rsidP="003410FC">
            <w:pPr>
              <w:pStyle w:val="dt-p"/>
              <w:spacing w:before="0" w:beforeAutospacing="0" w:after="0" w:afterAutospacing="0"/>
              <w:ind w:left="737"/>
              <w:jc w:val="both"/>
              <w:textAlignment w:val="baseline"/>
              <w:rPr>
                <w:b/>
                <w:color w:val="333333"/>
              </w:rPr>
            </w:pPr>
          </w:p>
          <w:p w:rsidR="00B71072" w:rsidRPr="0004752D" w:rsidRDefault="00D3762D" w:rsidP="003410FC">
            <w:pPr>
              <w:pStyle w:val="dt-p"/>
              <w:spacing w:before="0" w:beforeAutospacing="0" w:after="0" w:afterAutospacing="0"/>
              <w:ind w:left="737"/>
              <w:jc w:val="both"/>
              <w:textAlignment w:val="baseline"/>
              <w:rPr>
                <w:b/>
                <w:color w:val="333333"/>
              </w:rPr>
            </w:pPr>
            <w:r>
              <w:rPr>
                <w:b/>
              </w:rPr>
              <w:t>1.2.5.3</w:t>
            </w:r>
            <w:r w:rsidR="006067FA" w:rsidRPr="006067FA">
              <w:rPr>
                <w:b/>
              </w:rPr>
              <w:t>.</w:t>
            </w:r>
            <w:r w:rsidR="006067FA" w:rsidRPr="0046575A">
              <w:t xml:space="preserve"> </w:t>
            </w:r>
            <w:r>
              <w:rPr>
                <w:b/>
                <w:color w:val="333333"/>
              </w:rPr>
              <w:t>РОДНОЙ ЯЗЫК</w:t>
            </w:r>
            <w:r w:rsidR="00B71072" w:rsidRPr="0004752D">
              <w:rPr>
                <w:b/>
                <w:color w:val="333333"/>
              </w:rPr>
              <w:t>:</w:t>
            </w:r>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1)</w:t>
            </w:r>
            <w:r>
              <w:rPr>
                <w:rStyle w:val="dt-m"/>
                <w:color w:val="333333"/>
              </w:rPr>
              <w:t xml:space="preserve"> </w:t>
            </w:r>
            <w:r w:rsidRPr="0004752D">
              <w:rPr>
                <w:color w:val="333333"/>
              </w:rPr>
              <w:t>совершенствование видов речевой деятельности (</w:t>
            </w:r>
            <w:proofErr w:type="spellStart"/>
            <w:r w:rsidRPr="0004752D">
              <w:rPr>
                <w:color w:val="333333"/>
              </w:rPr>
              <w:t>аудирования</w:t>
            </w:r>
            <w:proofErr w:type="spellEnd"/>
            <w:r w:rsidRPr="0004752D">
              <w:rPr>
                <w:color w:val="333333"/>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bookmarkStart w:id="20" w:name="l96"/>
            <w:bookmarkEnd w:id="20"/>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2)</w:t>
            </w:r>
            <w:r>
              <w:rPr>
                <w:rStyle w:val="dt-m"/>
                <w:color w:val="333333"/>
              </w:rPr>
              <w:t xml:space="preserve"> </w:t>
            </w:r>
            <w:r w:rsidRPr="0004752D">
              <w:rPr>
                <w:color w:val="333333"/>
              </w:rPr>
              <w:t>понимание определяющей роли языка в развитии интеллектуальных и творческих способностей личности в процессе образования и самообразования;</w:t>
            </w:r>
            <w:bookmarkStart w:id="21" w:name="l34"/>
            <w:bookmarkEnd w:id="21"/>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3)</w:t>
            </w:r>
            <w:r>
              <w:rPr>
                <w:rStyle w:val="dt-m"/>
                <w:color w:val="333333"/>
              </w:rPr>
              <w:t xml:space="preserve"> </w:t>
            </w:r>
            <w:r w:rsidRPr="0004752D">
              <w:rPr>
                <w:color w:val="333333"/>
              </w:rPr>
              <w:t>использование коммуникативно-эстетических возможностей родного языка;</w:t>
            </w:r>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4)</w:t>
            </w:r>
            <w:r>
              <w:rPr>
                <w:rStyle w:val="dt-m"/>
                <w:color w:val="333333"/>
              </w:rPr>
              <w:t xml:space="preserve"> </w:t>
            </w:r>
            <w:r w:rsidRPr="0004752D">
              <w:rPr>
                <w:color w:val="333333"/>
              </w:rPr>
              <w:t>расширение и систематизацию научных знаний о родном языке;</w:t>
            </w:r>
          </w:p>
          <w:p w:rsidR="00B71072" w:rsidRPr="0004752D" w:rsidRDefault="00B71072" w:rsidP="003410FC">
            <w:pPr>
              <w:pStyle w:val="dt-p"/>
              <w:spacing w:before="0" w:beforeAutospacing="0" w:after="0" w:afterAutospacing="0"/>
              <w:ind w:left="737"/>
              <w:jc w:val="both"/>
              <w:textAlignment w:val="baseline"/>
              <w:rPr>
                <w:color w:val="333333"/>
              </w:rPr>
            </w:pPr>
            <w:r w:rsidRPr="0004752D">
              <w:rPr>
                <w:color w:val="333333"/>
              </w:rPr>
              <w:t>осознание взаимосвязи его уровней и единиц; освоение базовых понятий лингвистики, основных единиц и грамматических категорий родного языка;</w:t>
            </w:r>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5)</w:t>
            </w:r>
            <w:r>
              <w:rPr>
                <w:rStyle w:val="dt-m"/>
                <w:color w:val="333333"/>
              </w:rPr>
              <w:t xml:space="preserve"> </w:t>
            </w:r>
            <w:r w:rsidRPr="0004752D">
              <w:rPr>
                <w:color w:val="333333"/>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04752D">
              <w:rPr>
                <w:color w:val="333333"/>
              </w:rPr>
              <w:t>многоаспектного</w:t>
            </w:r>
            <w:proofErr w:type="spellEnd"/>
            <w:r w:rsidRPr="0004752D">
              <w:rPr>
                <w:color w:val="333333"/>
              </w:rPr>
              <w:t xml:space="preserve"> анализа текста;</w:t>
            </w:r>
            <w:bookmarkStart w:id="22" w:name="l97"/>
            <w:bookmarkStart w:id="23" w:name="l35"/>
            <w:bookmarkEnd w:id="22"/>
            <w:bookmarkEnd w:id="23"/>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6)</w:t>
            </w:r>
            <w:r>
              <w:rPr>
                <w:rStyle w:val="dt-m"/>
                <w:color w:val="333333"/>
              </w:rPr>
              <w:t xml:space="preserve"> </w:t>
            </w:r>
            <w:r w:rsidRPr="0004752D">
              <w:rPr>
                <w:color w:val="333333"/>
              </w:rPr>
              <w:t>обогащение активного и потенциального словарного запаса, расширение объема используемых в речи грамматических сре</w:t>
            </w:r>
            <w:proofErr w:type="gramStart"/>
            <w:r w:rsidRPr="0004752D">
              <w:rPr>
                <w:color w:val="333333"/>
              </w:rPr>
              <w:t>дств дл</w:t>
            </w:r>
            <w:proofErr w:type="gramEnd"/>
            <w:r w:rsidRPr="0004752D">
              <w:rPr>
                <w:color w:val="333333"/>
              </w:rPr>
              <w:t xml:space="preserve">я свободного выражения мыслей и </w:t>
            </w:r>
            <w:r w:rsidRPr="0004752D">
              <w:rPr>
                <w:color w:val="333333"/>
              </w:rPr>
              <w:lastRenderedPageBreak/>
              <w:t>чувств на родном языке адекватно ситуации и стилю общения;</w:t>
            </w:r>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7)</w:t>
            </w:r>
            <w:r>
              <w:rPr>
                <w:rStyle w:val="dt-m"/>
                <w:color w:val="333333"/>
              </w:rPr>
              <w:t xml:space="preserve"> </w:t>
            </w:r>
            <w:r w:rsidRPr="0004752D">
              <w:rPr>
                <w:color w:val="333333"/>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bookmarkStart w:id="24" w:name="l36"/>
            <w:bookmarkEnd w:id="24"/>
          </w:p>
          <w:p w:rsidR="00B71072" w:rsidRPr="0004752D" w:rsidRDefault="00B71072" w:rsidP="003410FC">
            <w:pPr>
              <w:pStyle w:val="dt-p"/>
              <w:spacing w:before="0" w:beforeAutospacing="0" w:after="0" w:afterAutospacing="0"/>
              <w:ind w:left="737"/>
              <w:jc w:val="both"/>
              <w:textAlignment w:val="baseline"/>
              <w:rPr>
                <w:color w:val="333333"/>
              </w:rPr>
            </w:pPr>
            <w:r w:rsidRPr="0004752D">
              <w:rPr>
                <w:color w:val="333333"/>
              </w:rPr>
              <w:t>приобретение опыта их использования в речевой практике при создании устных и письменных высказываний;</w:t>
            </w:r>
          </w:p>
          <w:p w:rsidR="00B71072" w:rsidRPr="0004752D" w:rsidRDefault="00B71072" w:rsidP="003410FC">
            <w:pPr>
              <w:pStyle w:val="dt-p"/>
              <w:spacing w:before="0" w:beforeAutospacing="0" w:after="0" w:afterAutospacing="0"/>
              <w:ind w:left="737"/>
              <w:jc w:val="both"/>
              <w:textAlignment w:val="baseline"/>
              <w:rPr>
                <w:color w:val="333333"/>
              </w:rPr>
            </w:pPr>
            <w:r w:rsidRPr="0004752D">
              <w:rPr>
                <w:color w:val="333333"/>
              </w:rPr>
              <w:t>стремление к речевому самосовершенствованию;</w:t>
            </w:r>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8)</w:t>
            </w:r>
            <w:r>
              <w:rPr>
                <w:rStyle w:val="dt-m"/>
                <w:color w:val="333333"/>
              </w:rPr>
              <w:t xml:space="preserve"> </w:t>
            </w:r>
            <w:r w:rsidRPr="0004752D">
              <w:rPr>
                <w:color w:val="333333"/>
              </w:rPr>
              <w:t>формирование ответственности за языковую культуру как общечеловеческую ценность.</w:t>
            </w:r>
          </w:p>
          <w:p w:rsidR="00B71072" w:rsidRDefault="00B71072" w:rsidP="003410FC">
            <w:pPr>
              <w:pStyle w:val="dt-p"/>
              <w:spacing w:before="0" w:beforeAutospacing="0" w:after="0" w:afterAutospacing="0"/>
              <w:ind w:left="737"/>
              <w:jc w:val="both"/>
              <w:textAlignment w:val="baseline"/>
              <w:rPr>
                <w:b/>
                <w:color w:val="333333"/>
              </w:rPr>
            </w:pPr>
          </w:p>
          <w:p w:rsidR="00B71072" w:rsidRPr="0004752D" w:rsidRDefault="00D3762D" w:rsidP="003410FC">
            <w:pPr>
              <w:pStyle w:val="dt-p"/>
              <w:spacing w:before="0" w:beforeAutospacing="0" w:after="0" w:afterAutospacing="0"/>
              <w:ind w:left="737"/>
              <w:jc w:val="both"/>
              <w:textAlignment w:val="baseline"/>
              <w:rPr>
                <w:b/>
                <w:color w:val="333333"/>
              </w:rPr>
            </w:pPr>
            <w:r>
              <w:rPr>
                <w:b/>
              </w:rPr>
              <w:t>1.2.5.4</w:t>
            </w:r>
            <w:r w:rsidR="006067FA" w:rsidRPr="006067FA">
              <w:rPr>
                <w:b/>
              </w:rPr>
              <w:t>.</w:t>
            </w:r>
            <w:r w:rsidR="006067FA" w:rsidRPr="0046575A">
              <w:t xml:space="preserve"> </w:t>
            </w:r>
            <w:r>
              <w:rPr>
                <w:b/>
                <w:color w:val="333333"/>
              </w:rPr>
              <w:t>РОДНАЯ ЛИТЕРАТУРА</w:t>
            </w:r>
            <w:r w:rsidR="00B71072" w:rsidRPr="0004752D">
              <w:rPr>
                <w:b/>
                <w:color w:val="333333"/>
              </w:rPr>
              <w:t>:</w:t>
            </w:r>
          </w:p>
          <w:p w:rsidR="00B71072" w:rsidRPr="0004752D" w:rsidRDefault="00B71072" w:rsidP="00066B92">
            <w:pPr>
              <w:pStyle w:val="dt-p"/>
              <w:numPr>
                <w:ilvl w:val="0"/>
                <w:numId w:val="80"/>
              </w:numPr>
              <w:spacing w:before="0" w:beforeAutospacing="0" w:after="0" w:afterAutospacing="0"/>
              <w:jc w:val="both"/>
              <w:textAlignment w:val="baseline"/>
              <w:rPr>
                <w:color w:val="333333"/>
              </w:rPr>
            </w:pPr>
            <w:r w:rsidRPr="0004752D">
              <w:rPr>
                <w:color w:val="333333"/>
              </w:rPr>
              <w:t>осознание значимости чтения и изучения родной литературы для своего дальнейшего развития;</w:t>
            </w:r>
          </w:p>
          <w:p w:rsidR="00B71072" w:rsidRPr="0004752D" w:rsidRDefault="00B71072" w:rsidP="003410FC">
            <w:pPr>
              <w:pStyle w:val="dt-p"/>
              <w:spacing w:before="0" w:beforeAutospacing="0" w:after="0" w:afterAutospacing="0"/>
              <w:ind w:left="737"/>
              <w:jc w:val="both"/>
              <w:textAlignment w:val="baseline"/>
              <w:rPr>
                <w:color w:val="333333"/>
              </w:rPr>
            </w:pPr>
            <w:r w:rsidRPr="0004752D">
              <w:rPr>
                <w:color w:val="333333"/>
              </w:rPr>
              <w:t xml:space="preserve">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04752D">
              <w:rPr>
                <w:color w:val="333333"/>
              </w:rPr>
              <w:t>многоаспектного</w:t>
            </w:r>
            <w:proofErr w:type="spellEnd"/>
            <w:r w:rsidRPr="0004752D">
              <w:rPr>
                <w:color w:val="333333"/>
              </w:rPr>
              <w:t xml:space="preserve"> диалога;</w:t>
            </w:r>
            <w:bookmarkStart w:id="25" w:name="l98"/>
            <w:bookmarkEnd w:id="25"/>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2)</w:t>
            </w:r>
            <w:r>
              <w:rPr>
                <w:rStyle w:val="dt-m"/>
                <w:color w:val="333333"/>
              </w:rPr>
              <w:t xml:space="preserve"> </w:t>
            </w:r>
            <w:r w:rsidRPr="0004752D">
              <w:rPr>
                <w:color w:val="333333"/>
              </w:rPr>
              <w:t>понимание родной литературы как одной из основных национально-культурных ценностей народа, как особого способа познания жизни;</w:t>
            </w:r>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3)</w:t>
            </w:r>
            <w:r>
              <w:rPr>
                <w:rStyle w:val="dt-m"/>
                <w:color w:val="333333"/>
              </w:rPr>
              <w:t xml:space="preserve"> </w:t>
            </w:r>
            <w:r w:rsidRPr="0004752D">
              <w:rPr>
                <w:color w:val="333333"/>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bookmarkStart w:id="26" w:name="l37"/>
            <w:bookmarkEnd w:id="26"/>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4)</w:t>
            </w:r>
            <w:r>
              <w:rPr>
                <w:rStyle w:val="dt-m"/>
                <w:color w:val="333333"/>
              </w:rPr>
              <w:t xml:space="preserve"> </w:t>
            </w:r>
            <w:r w:rsidR="003410FC">
              <w:rPr>
                <w:rStyle w:val="dt-m"/>
                <w:color w:val="333333"/>
              </w:rPr>
              <w:t xml:space="preserve"> </w:t>
            </w:r>
            <w:r w:rsidRPr="0004752D">
              <w:rPr>
                <w:color w:val="333333"/>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04752D">
              <w:rPr>
                <w:color w:val="333333"/>
              </w:rPr>
              <w:t>досуговое</w:t>
            </w:r>
            <w:proofErr w:type="spellEnd"/>
            <w:r w:rsidRPr="0004752D">
              <w:rPr>
                <w:color w:val="333333"/>
              </w:rPr>
              <w:t xml:space="preserve"> чтение;</w:t>
            </w:r>
            <w:bookmarkStart w:id="27" w:name="l99"/>
            <w:bookmarkEnd w:id="27"/>
          </w:p>
          <w:p w:rsidR="00B71072" w:rsidRPr="0004752D" w:rsidRDefault="00B71072" w:rsidP="003410FC">
            <w:pPr>
              <w:pStyle w:val="dt-p"/>
              <w:spacing w:before="0" w:beforeAutospacing="0" w:after="0" w:afterAutospacing="0"/>
              <w:ind w:left="737"/>
              <w:jc w:val="both"/>
              <w:textAlignment w:val="baseline"/>
              <w:rPr>
                <w:color w:val="333333"/>
              </w:rPr>
            </w:pPr>
            <w:r w:rsidRPr="0004752D">
              <w:rPr>
                <w:rStyle w:val="dt-m"/>
                <w:color w:val="333333"/>
              </w:rPr>
              <w:t>5)</w:t>
            </w:r>
            <w:r>
              <w:rPr>
                <w:rStyle w:val="dt-m"/>
                <w:color w:val="333333"/>
              </w:rPr>
              <w:t xml:space="preserve"> </w:t>
            </w:r>
            <w:r w:rsidRPr="0004752D">
              <w:rPr>
                <w:color w:val="333333"/>
              </w:rPr>
              <w:t>развитие способности понимать литературные художественные произведения, отражающие разные этнокультурные традиции;</w:t>
            </w:r>
          </w:p>
          <w:p w:rsidR="00B71072" w:rsidRPr="0004752D" w:rsidRDefault="00B71072" w:rsidP="003410FC">
            <w:pPr>
              <w:pStyle w:val="dt-p"/>
              <w:spacing w:before="0" w:beforeAutospacing="0" w:after="0" w:afterAutospacing="0"/>
              <w:ind w:left="737"/>
              <w:jc w:val="both"/>
              <w:textAlignment w:val="baseline"/>
              <w:rPr>
                <w:color w:val="333333"/>
              </w:rPr>
            </w:pPr>
            <w:proofErr w:type="gramStart"/>
            <w:r w:rsidRPr="0004752D">
              <w:rPr>
                <w:rStyle w:val="dt-m"/>
                <w:color w:val="333333"/>
              </w:rPr>
              <w:t>6)</w:t>
            </w:r>
            <w:r>
              <w:rPr>
                <w:rStyle w:val="dt-m"/>
                <w:color w:val="333333"/>
              </w:rPr>
              <w:t xml:space="preserve"> </w:t>
            </w:r>
            <w:r w:rsidRPr="0004752D">
              <w:rPr>
                <w:color w:val="333333"/>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71072" w:rsidRDefault="00B71072" w:rsidP="00B71072">
            <w:pPr>
              <w:pStyle w:val="4"/>
              <w:spacing w:before="0"/>
              <w:rPr>
                <w:rFonts w:ascii="Times New Roman" w:hAnsi="Times New Roman"/>
                <w:b w:val="0"/>
                <w:bCs w:val="0"/>
                <w:i w:val="0"/>
                <w:iCs w:val="0"/>
                <w:color w:val="auto"/>
              </w:rPr>
            </w:pPr>
          </w:p>
          <w:p w:rsidR="00B71072" w:rsidRPr="0046575A" w:rsidRDefault="00D3762D" w:rsidP="00B676AA">
            <w:pPr>
              <w:pStyle w:val="4"/>
              <w:spacing w:before="0"/>
              <w:ind w:left="737"/>
              <w:rPr>
                <w:rFonts w:ascii="Times New Roman" w:hAnsi="Times New Roman"/>
                <w:i w:val="0"/>
                <w:color w:val="auto"/>
              </w:rPr>
            </w:pPr>
            <w:r>
              <w:rPr>
                <w:rFonts w:ascii="Times New Roman" w:hAnsi="Times New Roman"/>
                <w:i w:val="0"/>
                <w:color w:val="auto"/>
              </w:rPr>
              <w:t>1.2.5.5. ИНОСТРАННЫЙ ЯЗЫК</w:t>
            </w:r>
            <w:r w:rsidR="00B71072">
              <w:rPr>
                <w:rFonts w:ascii="Times New Roman" w:hAnsi="Times New Roman"/>
                <w:i w:val="0"/>
                <w:color w:val="auto"/>
              </w:rPr>
              <w:t xml:space="preserve"> </w:t>
            </w:r>
            <w:bookmarkEnd w:id="14"/>
            <w:bookmarkEnd w:id="15"/>
            <w:bookmarkEnd w:id="16"/>
          </w:p>
          <w:p w:rsidR="00B71072" w:rsidRDefault="00B71072" w:rsidP="00B676AA">
            <w:pPr>
              <w:ind w:left="737"/>
              <w:rPr>
                <w:b/>
              </w:rPr>
            </w:pPr>
          </w:p>
          <w:p w:rsidR="00B676AA" w:rsidRDefault="00B676AA" w:rsidP="00B676AA">
            <w:pPr>
              <w:ind w:left="737"/>
              <w:jc w:val="both"/>
            </w:pPr>
            <w:r w:rsidRPr="00B676AA">
              <w:t>Изучение предметной области "Иностранные языки" должно обеспечить:</w:t>
            </w:r>
          </w:p>
          <w:p w:rsidR="00B676AA" w:rsidRDefault="00B676AA" w:rsidP="00B676AA">
            <w:pPr>
              <w:ind w:left="737"/>
              <w:jc w:val="both"/>
            </w:pPr>
            <w:r>
              <w:t xml:space="preserve">- </w:t>
            </w:r>
            <w:r w:rsidRPr="00B676AA">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676AA" w:rsidRDefault="00B676AA" w:rsidP="00B676AA">
            <w:pPr>
              <w:ind w:left="737"/>
              <w:jc w:val="both"/>
            </w:pPr>
            <w:r>
              <w:t xml:space="preserve">- </w:t>
            </w:r>
            <w:r w:rsidRPr="00B676AA">
              <w:t>осознание тесной связи между овладением иностранными языками и личностным, социальным и профессиональным ростом;</w:t>
            </w:r>
          </w:p>
          <w:p w:rsidR="00B676AA" w:rsidRDefault="00B676AA" w:rsidP="00B676AA">
            <w:pPr>
              <w:ind w:left="737"/>
              <w:jc w:val="both"/>
            </w:pPr>
            <w:r>
              <w:t xml:space="preserve">- </w:t>
            </w:r>
            <w:r w:rsidRPr="00B676AA">
              <w:t xml:space="preserve">формирование коммуникативной иноязычной компетенции (говорение, </w:t>
            </w:r>
            <w:proofErr w:type="spellStart"/>
            <w:r w:rsidRPr="00B676AA">
              <w:t>аудирование</w:t>
            </w:r>
            <w:proofErr w:type="spellEnd"/>
            <w:r w:rsidRPr="00B676AA">
              <w:t>, чтение и письмо), необходимой для успешной социализации и самореализации;</w:t>
            </w:r>
          </w:p>
          <w:p w:rsidR="00B676AA" w:rsidRDefault="00B676AA" w:rsidP="00B676AA">
            <w:pPr>
              <w:ind w:left="737"/>
              <w:jc w:val="both"/>
            </w:pPr>
            <w:r>
              <w:t xml:space="preserve">- </w:t>
            </w:r>
            <w:r w:rsidRPr="00B676AA">
              <w:t xml:space="preserve">обогащение активного и потенциального словарного запаса, развитие у </w:t>
            </w:r>
            <w:proofErr w:type="gramStart"/>
            <w:r w:rsidRPr="00B676AA">
              <w:t>обучающихся</w:t>
            </w:r>
            <w:proofErr w:type="gramEnd"/>
            <w:r w:rsidRPr="00B676AA">
              <w:t xml:space="preserve"> культуры владения иностранным языком в соответствии с требованиями к нормам устной и письменной речи, правилами речевого этикета.</w:t>
            </w:r>
          </w:p>
          <w:p w:rsidR="00B676AA" w:rsidRDefault="00B676AA" w:rsidP="00B676AA">
            <w:pPr>
              <w:ind w:left="737"/>
              <w:jc w:val="both"/>
            </w:pPr>
            <w:r>
              <w:t xml:space="preserve">     </w:t>
            </w:r>
            <w:r w:rsidRPr="00B676AA">
              <w:t>Предметные результаты изучения предметной области "Иностранные языки" должны отражать:</w:t>
            </w:r>
          </w:p>
          <w:p w:rsidR="00B676AA" w:rsidRDefault="00B676AA" w:rsidP="00B676AA">
            <w:pPr>
              <w:ind w:left="737"/>
              <w:jc w:val="both"/>
            </w:pPr>
            <w:proofErr w:type="gramStart"/>
            <w:r w:rsidRPr="00B676AA">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w:t>
            </w:r>
            <w:r w:rsidRPr="00B676AA">
              <w:lastRenderedPageBreak/>
              <w:t>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B676AA" w:rsidRDefault="00B676AA" w:rsidP="00B676AA">
            <w:pPr>
              <w:ind w:left="737"/>
              <w:jc w:val="both"/>
            </w:pPr>
            <w:r w:rsidRPr="00B676AA">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676AA" w:rsidRDefault="00B676AA" w:rsidP="00B676AA">
            <w:pPr>
              <w:ind w:left="737"/>
              <w:jc w:val="both"/>
            </w:pPr>
            <w:r w:rsidRPr="00B676AA">
              <w:t xml:space="preserve">3) достижение </w:t>
            </w:r>
            <w:proofErr w:type="spellStart"/>
            <w:r w:rsidRPr="00B676AA">
              <w:t>допорогового</w:t>
            </w:r>
            <w:proofErr w:type="spellEnd"/>
            <w:r w:rsidRPr="00B676AA">
              <w:t xml:space="preserve"> уровня иноязычной коммуникативной компетенции;</w:t>
            </w:r>
          </w:p>
          <w:p w:rsidR="00B676AA" w:rsidRPr="00B676AA" w:rsidRDefault="00B676AA" w:rsidP="00B676AA">
            <w:pPr>
              <w:ind w:left="737"/>
              <w:jc w:val="both"/>
            </w:pPr>
            <w:r w:rsidRPr="00B676AA">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71072" w:rsidRPr="00046514" w:rsidRDefault="00B71072" w:rsidP="00B676AA">
            <w:pPr>
              <w:ind w:left="737" w:firstLine="708"/>
              <w:jc w:val="both"/>
            </w:pPr>
          </w:p>
          <w:p w:rsidR="00B71072" w:rsidRPr="00D3762D" w:rsidRDefault="00D3762D" w:rsidP="00D3762D">
            <w:pPr>
              <w:pStyle w:val="4"/>
              <w:ind w:left="737"/>
              <w:rPr>
                <w:rFonts w:ascii="Times New Roman" w:hAnsi="Times New Roman"/>
                <w:i w:val="0"/>
                <w:color w:val="auto"/>
              </w:rPr>
            </w:pPr>
            <w:r>
              <w:rPr>
                <w:rFonts w:ascii="Times New Roman" w:hAnsi="Times New Roman"/>
                <w:i w:val="0"/>
                <w:color w:val="auto"/>
              </w:rPr>
              <w:t>1.2.5.6</w:t>
            </w:r>
            <w:r w:rsidR="00B71072" w:rsidRPr="0046575A">
              <w:rPr>
                <w:rFonts w:ascii="Times New Roman" w:hAnsi="Times New Roman"/>
                <w:i w:val="0"/>
                <w:color w:val="auto"/>
              </w:rPr>
              <w:t>.</w:t>
            </w:r>
            <w:r w:rsidR="00B71072">
              <w:rPr>
                <w:rFonts w:ascii="Times New Roman" w:hAnsi="Times New Roman"/>
                <w:i w:val="0"/>
                <w:color w:val="auto"/>
              </w:rPr>
              <w:t xml:space="preserve"> </w:t>
            </w:r>
            <w:r>
              <w:rPr>
                <w:rFonts w:ascii="Times New Roman" w:hAnsi="Times New Roman"/>
                <w:i w:val="0"/>
                <w:color w:val="auto"/>
              </w:rPr>
              <w:t>ИСТОРИЯ  РОССИИ. ВСЕОБЩАЯ ИСТОРИЯ</w:t>
            </w:r>
          </w:p>
          <w:p w:rsidR="00B71072" w:rsidRPr="0046575A" w:rsidRDefault="00B71072" w:rsidP="00B676AA">
            <w:pPr>
              <w:ind w:left="737"/>
            </w:pPr>
            <w:r>
              <w:rPr>
                <w:b/>
              </w:rPr>
              <w:t xml:space="preserve">     </w:t>
            </w:r>
            <w:r w:rsidRPr="0046575A">
              <w:rPr>
                <w:b/>
              </w:rPr>
              <w:t>Предметные результаты</w:t>
            </w:r>
            <w:r w:rsidRPr="0046575A">
              <w:t xml:space="preserve"> освоения курса истории на уровне основного общего образования предполагают, что у учащегося сформированы:</w:t>
            </w:r>
          </w:p>
          <w:p w:rsidR="00B71072" w:rsidRPr="0046575A" w:rsidRDefault="00B71072" w:rsidP="00066B92">
            <w:pPr>
              <w:numPr>
                <w:ilvl w:val="0"/>
                <w:numId w:val="24"/>
              </w:numPr>
              <w:tabs>
                <w:tab w:val="left" w:pos="993"/>
              </w:tabs>
              <w:ind w:left="737" w:firstLine="709"/>
              <w:jc w:val="both"/>
            </w:pPr>
            <w:r w:rsidRPr="0046575A">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71072" w:rsidRPr="0046575A" w:rsidRDefault="00B71072" w:rsidP="00066B92">
            <w:pPr>
              <w:numPr>
                <w:ilvl w:val="0"/>
                <w:numId w:val="24"/>
              </w:numPr>
              <w:tabs>
                <w:tab w:val="left" w:pos="993"/>
              </w:tabs>
              <w:ind w:left="737" w:firstLine="709"/>
              <w:jc w:val="both"/>
            </w:pPr>
            <w:r w:rsidRPr="0046575A">
              <w:t>базовые исторические знания об основных этапах и закономерностях развития человеческого общества с древности до наших дней;</w:t>
            </w:r>
          </w:p>
          <w:p w:rsidR="00B71072" w:rsidRPr="0046575A" w:rsidRDefault="00B71072" w:rsidP="00066B92">
            <w:pPr>
              <w:numPr>
                <w:ilvl w:val="0"/>
                <w:numId w:val="24"/>
              </w:numPr>
              <w:tabs>
                <w:tab w:val="left" w:pos="993"/>
              </w:tabs>
              <w:ind w:left="737" w:firstLine="709"/>
              <w:jc w:val="both"/>
            </w:pPr>
            <w:r w:rsidRPr="0046575A">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71072" w:rsidRPr="0046575A" w:rsidRDefault="00B71072" w:rsidP="00066B92">
            <w:pPr>
              <w:numPr>
                <w:ilvl w:val="0"/>
                <w:numId w:val="24"/>
              </w:numPr>
              <w:tabs>
                <w:tab w:val="left" w:pos="993"/>
              </w:tabs>
              <w:ind w:left="737" w:firstLine="709"/>
              <w:jc w:val="both"/>
            </w:pPr>
            <w:r w:rsidRPr="0046575A">
              <w:t>способность применять исторические знания для осмысления общественных событий и явлений прошлого и современности;</w:t>
            </w:r>
          </w:p>
          <w:p w:rsidR="00B71072" w:rsidRPr="0046575A" w:rsidRDefault="00B71072" w:rsidP="00066B92">
            <w:pPr>
              <w:numPr>
                <w:ilvl w:val="0"/>
                <w:numId w:val="24"/>
              </w:numPr>
              <w:tabs>
                <w:tab w:val="left" w:pos="993"/>
              </w:tabs>
              <w:ind w:left="737" w:firstLine="709"/>
              <w:jc w:val="both"/>
            </w:pPr>
            <w:r w:rsidRPr="0046575A">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71072" w:rsidRPr="0046575A" w:rsidRDefault="00B71072" w:rsidP="00066B92">
            <w:pPr>
              <w:numPr>
                <w:ilvl w:val="0"/>
                <w:numId w:val="24"/>
              </w:numPr>
              <w:tabs>
                <w:tab w:val="left" w:pos="993"/>
              </w:tabs>
              <w:ind w:left="737" w:firstLine="709"/>
              <w:jc w:val="both"/>
            </w:pPr>
            <w:r w:rsidRPr="0046575A">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71072" w:rsidRPr="0046575A" w:rsidRDefault="00B71072" w:rsidP="00066B92">
            <w:pPr>
              <w:numPr>
                <w:ilvl w:val="0"/>
                <w:numId w:val="24"/>
              </w:numPr>
              <w:tabs>
                <w:tab w:val="left" w:pos="993"/>
              </w:tabs>
              <w:ind w:left="737" w:firstLine="709"/>
              <w:jc w:val="both"/>
            </w:pPr>
            <w:r w:rsidRPr="0046575A">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71072" w:rsidRPr="0046575A" w:rsidRDefault="00B71072" w:rsidP="00B676AA">
            <w:pPr>
              <w:ind w:left="737" w:firstLine="709"/>
              <w:rPr>
                <w:b/>
              </w:rPr>
            </w:pPr>
            <w:r w:rsidRPr="0046575A">
              <w:rPr>
                <w:b/>
              </w:rPr>
              <w:t>История Древнего мира (5 класс)</w:t>
            </w:r>
          </w:p>
          <w:p w:rsidR="00B71072" w:rsidRPr="0046575A" w:rsidRDefault="00B71072" w:rsidP="00B676AA">
            <w:pPr>
              <w:pStyle w:val="affff5"/>
              <w:spacing w:line="240" w:lineRule="auto"/>
              <w:ind w:left="737" w:firstLine="709"/>
              <w:rPr>
                <w:b/>
                <w:sz w:val="24"/>
              </w:rPr>
            </w:pPr>
            <w:r w:rsidRPr="0046575A">
              <w:rPr>
                <w:b/>
                <w:sz w:val="24"/>
              </w:rPr>
              <w:t>Выпускник научится:</w:t>
            </w:r>
          </w:p>
          <w:p w:rsidR="00B71072" w:rsidRPr="0046575A" w:rsidRDefault="00B71072" w:rsidP="00B676AA">
            <w:pPr>
              <w:ind w:left="737" w:firstLine="709"/>
              <w:jc w:val="both"/>
              <w:rPr>
                <w:i/>
              </w:rPr>
            </w:pPr>
            <w:r w:rsidRPr="0046575A">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71072" w:rsidRPr="0046575A" w:rsidRDefault="00B71072" w:rsidP="00B676AA">
            <w:pPr>
              <w:ind w:left="737" w:firstLine="709"/>
              <w:jc w:val="both"/>
              <w:rPr>
                <w:i/>
              </w:rPr>
            </w:pPr>
            <w:r w:rsidRPr="0046575A">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71072" w:rsidRPr="0046575A" w:rsidRDefault="00B71072" w:rsidP="00B676AA">
            <w:pPr>
              <w:ind w:left="737" w:firstLine="709"/>
              <w:jc w:val="both"/>
              <w:rPr>
                <w:i/>
              </w:rPr>
            </w:pPr>
            <w:r w:rsidRPr="0046575A">
              <w:t>• проводить поиск информации в отрывках исторических текстов, материальных памятниках Древнего мира;</w:t>
            </w:r>
          </w:p>
          <w:p w:rsidR="00B71072" w:rsidRPr="0046575A" w:rsidRDefault="00B71072" w:rsidP="00B676AA">
            <w:pPr>
              <w:ind w:left="737" w:firstLine="709"/>
              <w:jc w:val="both"/>
              <w:rPr>
                <w:i/>
              </w:rPr>
            </w:pPr>
            <w:r w:rsidRPr="0046575A">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71072" w:rsidRPr="0046575A" w:rsidRDefault="00B71072" w:rsidP="00B676AA">
            <w:pPr>
              <w:ind w:left="737" w:firstLine="709"/>
              <w:jc w:val="both"/>
              <w:rPr>
                <w:i/>
              </w:rPr>
            </w:pPr>
            <w:proofErr w:type="gramStart"/>
            <w:r w:rsidRPr="0046575A">
              <w:t xml:space="preserve">• раскрывать характерные, существенные черты: а) форм государственного устройства древних обществ (с использованием понятий «деспотия», «полис», </w:t>
            </w:r>
            <w:r w:rsidRPr="0046575A">
              <w:lastRenderedPageBreak/>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B71072" w:rsidRPr="0046575A" w:rsidRDefault="00B71072" w:rsidP="00B676AA">
            <w:pPr>
              <w:ind w:left="737" w:firstLine="709"/>
              <w:jc w:val="both"/>
              <w:rPr>
                <w:i/>
              </w:rPr>
            </w:pPr>
            <w:r w:rsidRPr="0046575A">
              <w:t>• объяснять,</w:t>
            </w:r>
            <w:r>
              <w:t xml:space="preserve"> </w:t>
            </w:r>
            <w:r w:rsidRPr="0046575A">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71072" w:rsidRPr="0046575A" w:rsidRDefault="00B71072" w:rsidP="00B676AA">
            <w:pPr>
              <w:ind w:left="737" w:firstLine="709"/>
              <w:jc w:val="both"/>
              <w:rPr>
                <w:i/>
              </w:rPr>
            </w:pPr>
            <w:r w:rsidRPr="0046575A">
              <w:t>• давать оценку наиболее значительным событиям и личностям древней истории.</w:t>
            </w:r>
          </w:p>
          <w:p w:rsidR="00B71072" w:rsidRPr="0046575A" w:rsidRDefault="00B71072" w:rsidP="00B676AA">
            <w:pPr>
              <w:ind w:left="737" w:firstLine="709"/>
              <w:jc w:val="both"/>
              <w:rPr>
                <w:b/>
              </w:rPr>
            </w:pPr>
            <w:r w:rsidRPr="0046575A">
              <w:rPr>
                <w:b/>
              </w:rPr>
              <w:t>Выпускник получит возможность научиться:</w:t>
            </w:r>
          </w:p>
          <w:p w:rsidR="00B71072" w:rsidRPr="0046575A" w:rsidRDefault="00B71072" w:rsidP="00B676AA">
            <w:pPr>
              <w:ind w:left="737" w:firstLine="709"/>
              <w:jc w:val="both"/>
            </w:pPr>
            <w:r w:rsidRPr="0046575A">
              <w:t>• давать характеристику общественного строя древних государств;</w:t>
            </w:r>
          </w:p>
          <w:p w:rsidR="00B71072" w:rsidRPr="0046575A" w:rsidRDefault="00B71072" w:rsidP="00B676AA">
            <w:pPr>
              <w:ind w:left="737" w:firstLine="709"/>
              <w:jc w:val="both"/>
            </w:pPr>
            <w:r w:rsidRPr="0046575A">
              <w:t>• сопоставлять свидетельства различных исторических источников, выявляя в них общее и различия;</w:t>
            </w:r>
          </w:p>
          <w:p w:rsidR="00B71072" w:rsidRPr="0046575A" w:rsidRDefault="00B71072" w:rsidP="00B676AA">
            <w:pPr>
              <w:ind w:left="737" w:firstLine="709"/>
              <w:jc w:val="both"/>
            </w:pPr>
            <w:r w:rsidRPr="0046575A">
              <w:t>• видеть проявления влияния античного искусства в окружающей среде;</w:t>
            </w:r>
          </w:p>
          <w:p w:rsidR="00B71072" w:rsidRPr="0046575A" w:rsidRDefault="00B71072" w:rsidP="00B676AA">
            <w:pPr>
              <w:ind w:left="737" w:firstLine="709"/>
              <w:jc w:val="both"/>
            </w:pPr>
            <w:r w:rsidRPr="0046575A">
              <w:t>• высказывать суждения о значении и месте исторического и культурного наследия древних обществ в мировой истории.</w:t>
            </w:r>
          </w:p>
          <w:p w:rsidR="00B71072" w:rsidRPr="0046575A" w:rsidRDefault="00B71072" w:rsidP="00B676AA">
            <w:pPr>
              <w:ind w:left="737" w:firstLine="709"/>
            </w:pPr>
            <w:r w:rsidRPr="0046575A">
              <w:rPr>
                <w:b/>
              </w:rPr>
              <w:t xml:space="preserve">История Средних веков. </w:t>
            </w:r>
            <w:r w:rsidRPr="0046575A">
              <w:rPr>
                <w:b/>
                <w:bCs/>
              </w:rPr>
              <w:t>От Древней Руси к Российскому государству (</w:t>
            </w:r>
            <w:r w:rsidRPr="0046575A">
              <w:rPr>
                <w:b/>
                <w:lang w:val="en-US"/>
              </w:rPr>
              <w:t>VIII</w:t>
            </w:r>
            <w:r w:rsidRPr="0046575A">
              <w:rPr>
                <w:b/>
              </w:rPr>
              <w:t xml:space="preserve"> –</w:t>
            </w:r>
            <w:r w:rsidRPr="0046575A">
              <w:rPr>
                <w:b/>
                <w:lang w:val="en-US"/>
              </w:rPr>
              <w:t>XV</w:t>
            </w:r>
            <w:r w:rsidRPr="0046575A">
              <w:rPr>
                <w:b/>
              </w:rPr>
              <w:t xml:space="preserve"> вв.) (6 класс)</w:t>
            </w:r>
          </w:p>
          <w:p w:rsidR="00B71072" w:rsidRPr="0046575A" w:rsidRDefault="00B71072" w:rsidP="00B676AA">
            <w:pPr>
              <w:pStyle w:val="affff5"/>
              <w:spacing w:line="240" w:lineRule="auto"/>
              <w:ind w:left="737" w:firstLine="709"/>
              <w:rPr>
                <w:b/>
                <w:sz w:val="24"/>
              </w:rPr>
            </w:pPr>
            <w:r w:rsidRPr="0046575A">
              <w:rPr>
                <w:b/>
                <w:sz w:val="24"/>
              </w:rPr>
              <w:t>Выпускник научится:</w:t>
            </w:r>
          </w:p>
          <w:p w:rsidR="00B71072" w:rsidRPr="0046575A" w:rsidRDefault="00B71072" w:rsidP="00B676AA">
            <w:pPr>
              <w:ind w:left="737" w:firstLine="709"/>
              <w:jc w:val="both"/>
            </w:pPr>
            <w:r w:rsidRPr="0046575A">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71072" w:rsidRPr="0046575A" w:rsidRDefault="00B71072" w:rsidP="00B676AA">
            <w:pPr>
              <w:ind w:left="737" w:firstLine="709"/>
              <w:jc w:val="both"/>
            </w:pPr>
            <w:r w:rsidRPr="0046575A">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6575A">
              <w:t>рств в Ср</w:t>
            </w:r>
            <w:proofErr w:type="gramEnd"/>
            <w:r w:rsidRPr="0046575A">
              <w:t>едние века, о направлениях крупнейших передвижений людей – походов, завоеваний, колонизаций и др.;</w:t>
            </w:r>
          </w:p>
          <w:p w:rsidR="00B71072" w:rsidRPr="0046575A" w:rsidRDefault="00B71072" w:rsidP="00B676AA">
            <w:pPr>
              <w:ind w:left="737" w:firstLine="709"/>
              <w:jc w:val="both"/>
            </w:pPr>
            <w:r w:rsidRPr="0046575A">
              <w:t>• проводить поиск информации в исторических текстах, материальных исторических памятниках Средневековья;</w:t>
            </w:r>
          </w:p>
          <w:p w:rsidR="00B71072" w:rsidRPr="0046575A" w:rsidRDefault="00B71072" w:rsidP="00B676AA">
            <w:pPr>
              <w:ind w:left="737" w:firstLine="709"/>
              <w:jc w:val="both"/>
            </w:pPr>
            <w:r w:rsidRPr="0046575A">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71072" w:rsidRPr="0046575A" w:rsidRDefault="00B71072" w:rsidP="00B676AA">
            <w:pPr>
              <w:ind w:left="737" w:firstLine="709"/>
              <w:jc w:val="both"/>
            </w:pPr>
            <w:r w:rsidRPr="0046575A">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71072" w:rsidRPr="0046575A" w:rsidRDefault="00B71072" w:rsidP="00B676AA">
            <w:pPr>
              <w:ind w:left="737" w:firstLine="709"/>
              <w:jc w:val="both"/>
            </w:pPr>
            <w:r w:rsidRPr="0046575A">
              <w:t>• объяснять причины и следствия ключевых событий отечественной и всеобщей истории Средних веков;</w:t>
            </w:r>
          </w:p>
          <w:p w:rsidR="00B71072" w:rsidRPr="0046575A" w:rsidRDefault="00B71072" w:rsidP="00B676AA">
            <w:pPr>
              <w:ind w:left="737" w:firstLine="709"/>
              <w:jc w:val="both"/>
            </w:pPr>
            <w:r w:rsidRPr="0046575A">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71072" w:rsidRPr="0046575A" w:rsidRDefault="00B71072" w:rsidP="00B676AA">
            <w:pPr>
              <w:ind w:left="737" w:firstLine="709"/>
              <w:jc w:val="both"/>
            </w:pPr>
            <w:r w:rsidRPr="0046575A">
              <w:t>• давать оценку событиям и личностям отечественной и всеобщей истории Средних веков.</w:t>
            </w:r>
          </w:p>
          <w:p w:rsidR="00B71072" w:rsidRPr="0046575A" w:rsidRDefault="00B71072" w:rsidP="00B676AA">
            <w:pPr>
              <w:ind w:left="737" w:firstLine="709"/>
              <w:jc w:val="both"/>
              <w:rPr>
                <w:b/>
              </w:rPr>
            </w:pPr>
            <w:r w:rsidRPr="0046575A">
              <w:rPr>
                <w:b/>
              </w:rPr>
              <w:t>Выпускник получит возможность научиться:</w:t>
            </w:r>
          </w:p>
          <w:p w:rsidR="00B71072" w:rsidRPr="00B676AA" w:rsidRDefault="00B71072" w:rsidP="00B676AA">
            <w:pPr>
              <w:ind w:left="737" w:firstLine="709"/>
              <w:jc w:val="both"/>
            </w:pPr>
            <w:r w:rsidRPr="00B676AA">
              <w:t>• давать сопоставительную характеристику политического устройства госуда</w:t>
            </w:r>
            <w:proofErr w:type="gramStart"/>
            <w:r w:rsidRPr="00B676AA">
              <w:t>рств Ср</w:t>
            </w:r>
            <w:proofErr w:type="gramEnd"/>
            <w:r w:rsidRPr="00B676AA">
              <w:t>едневековья (Русь, Запад, Восток);</w:t>
            </w:r>
          </w:p>
          <w:p w:rsidR="00B71072" w:rsidRPr="00B676AA" w:rsidRDefault="00B71072" w:rsidP="00B676AA">
            <w:pPr>
              <w:ind w:left="737" w:firstLine="709"/>
              <w:jc w:val="both"/>
            </w:pPr>
            <w:r w:rsidRPr="00B676AA">
              <w:t>• сравнивать свидетельства различных исторических источников, выявляя в них общее и различия;</w:t>
            </w:r>
          </w:p>
          <w:p w:rsidR="00B71072" w:rsidRPr="00B676AA" w:rsidRDefault="00B71072" w:rsidP="00B676AA">
            <w:pPr>
              <w:ind w:left="737" w:firstLine="709"/>
              <w:jc w:val="both"/>
            </w:pPr>
            <w:r w:rsidRPr="00B676AA">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71072" w:rsidRPr="0046575A" w:rsidRDefault="00B71072" w:rsidP="00B676AA">
            <w:pPr>
              <w:ind w:firstLine="709"/>
              <w:jc w:val="both"/>
              <w:rPr>
                <w:i/>
              </w:rPr>
            </w:pPr>
            <w:r w:rsidRPr="0046575A">
              <w:rPr>
                <w:b/>
              </w:rPr>
              <w:t xml:space="preserve">История Нового времени. </w:t>
            </w:r>
            <w:r w:rsidRPr="0046575A">
              <w:rPr>
                <w:b/>
                <w:bCs/>
              </w:rPr>
              <w:t>Россия в XVI – Х</w:t>
            </w:r>
            <w:proofErr w:type="gramStart"/>
            <w:r w:rsidRPr="0046575A">
              <w:rPr>
                <w:b/>
                <w:bCs/>
                <w:lang w:val="en-US"/>
              </w:rPr>
              <w:t>I</w:t>
            </w:r>
            <w:proofErr w:type="gramEnd"/>
            <w:r w:rsidRPr="0046575A">
              <w:rPr>
                <w:b/>
                <w:bCs/>
              </w:rPr>
              <w:t>Х веках</w:t>
            </w:r>
            <w:r w:rsidRPr="0046575A">
              <w:rPr>
                <w:b/>
              </w:rPr>
              <w:t xml:space="preserve"> (7</w:t>
            </w:r>
            <w:r w:rsidRPr="0046575A">
              <w:t>–</w:t>
            </w:r>
            <w:r w:rsidRPr="0046575A">
              <w:rPr>
                <w:b/>
              </w:rPr>
              <w:t>9 класс)</w:t>
            </w:r>
          </w:p>
          <w:p w:rsidR="00B71072" w:rsidRPr="0046575A" w:rsidRDefault="00B71072" w:rsidP="00B676AA">
            <w:pPr>
              <w:pStyle w:val="affff5"/>
              <w:spacing w:line="240" w:lineRule="auto"/>
              <w:ind w:left="737" w:firstLine="709"/>
              <w:rPr>
                <w:b/>
                <w:sz w:val="24"/>
              </w:rPr>
            </w:pPr>
            <w:r w:rsidRPr="0046575A">
              <w:rPr>
                <w:b/>
                <w:sz w:val="24"/>
              </w:rPr>
              <w:t>Выпускник научится:</w:t>
            </w:r>
          </w:p>
          <w:p w:rsidR="00B71072" w:rsidRPr="0046575A" w:rsidRDefault="00B71072" w:rsidP="00B676AA">
            <w:pPr>
              <w:ind w:left="737" w:firstLine="709"/>
              <w:jc w:val="both"/>
            </w:pPr>
            <w:r w:rsidRPr="0046575A">
              <w:t xml:space="preserve">• локализовать во времени хронологические рамки и рубежные события Нового </w:t>
            </w:r>
            <w:r w:rsidRPr="0046575A">
              <w:lastRenderedPageBreak/>
              <w:t>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71072" w:rsidRPr="0046575A" w:rsidRDefault="00B71072" w:rsidP="00B676AA">
            <w:pPr>
              <w:ind w:left="737" w:firstLine="709"/>
              <w:jc w:val="both"/>
            </w:pPr>
            <w:r w:rsidRPr="0046575A">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71072" w:rsidRPr="0046575A" w:rsidRDefault="00B71072" w:rsidP="00B676AA">
            <w:pPr>
              <w:ind w:left="737" w:firstLine="709"/>
              <w:jc w:val="both"/>
            </w:pPr>
            <w:r w:rsidRPr="0046575A">
              <w:t xml:space="preserve">• анализировать информацию различных источников по отечественной и всеобщей истории Нового времени; </w:t>
            </w:r>
          </w:p>
          <w:p w:rsidR="00B71072" w:rsidRPr="0046575A" w:rsidRDefault="00B71072" w:rsidP="00B676AA">
            <w:pPr>
              <w:ind w:left="737" w:firstLine="709"/>
              <w:jc w:val="both"/>
            </w:pPr>
            <w:r w:rsidRPr="0046575A">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71072" w:rsidRPr="0046575A" w:rsidRDefault="00B71072" w:rsidP="00B676AA">
            <w:pPr>
              <w:ind w:left="737" w:firstLine="709"/>
              <w:jc w:val="both"/>
            </w:pPr>
            <w:r w:rsidRPr="0046575A">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71072" w:rsidRPr="0046575A" w:rsidRDefault="00B71072" w:rsidP="00B676AA">
            <w:pPr>
              <w:ind w:left="737" w:firstLine="709"/>
              <w:jc w:val="both"/>
            </w:pPr>
            <w:r w:rsidRPr="0046575A">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46575A">
              <w:t>д</w:t>
            </w:r>
            <w:proofErr w:type="spellEnd"/>
            <w:r w:rsidRPr="0046575A">
              <w:t>) художественной культуры Нового времени;</w:t>
            </w:r>
          </w:p>
          <w:p w:rsidR="00B71072" w:rsidRPr="0046575A" w:rsidRDefault="00B71072" w:rsidP="00B676AA">
            <w:pPr>
              <w:ind w:left="737" w:firstLine="709"/>
              <w:jc w:val="both"/>
            </w:pPr>
            <w:r w:rsidRPr="0046575A">
              <w:t>• объяснять</w:t>
            </w:r>
            <w:r>
              <w:t xml:space="preserve"> </w:t>
            </w:r>
            <w:r w:rsidRPr="0046575A">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71072" w:rsidRPr="0046575A" w:rsidRDefault="00B71072" w:rsidP="00B676AA">
            <w:pPr>
              <w:ind w:left="737" w:firstLine="709"/>
              <w:jc w:val="both"/>
            </w:pPr>
            <w:r w:rsidRPr="0046575A">
              <w:t>• сопоставлять</w:t>
            </w:r>
            <w:r>
              <w:t xml:space="preserve"> </w:t>
            </w:r>
            <w:r w:rsidRPr="0046575A">
              <w:t>развитие России и других стран в Новое время, сравнивать исторические ситуации и события;</w:t>
            </w:r>
          </w:p>
          <w:p w:rsidR="00B71072" w:rsidRPr="0046575A" w:rsidRDefault="00B71072" w:rsidP="00B676AA">
            <w:pPr>
              <w:ind w:left="737" w:firstLine="709"/>
              <w:jc w:val="both"/>
            </w:pPr>
            <w:r w:rsidRPr="0046575A">
              <w:t>• давать оценку событиям и личностям отечественной и всеобщей истории Нового времени.</w:t>
            </w:r>
          </w:p>
          <w:p w:rsidR="00B71072" w:rsidRPr="0046575A" w:rsidRDefault="00B71072" w:rsidP="00B676AA">
            <w:pPr>
              <w:ind w:left="737" w:firstLine="709"/>
              <w:jc w:val="both"/>
              <w:rPr>
                <w:b/>
              </w:rPr>
            </w:pPr>
            <w:r w:rsidRPr="0046575A">
              <w:rPr>
                <w:b/>
              </w:rPr>
              <w:t>Выпускник получит возможность научиться:</w:t>
            </w:r>
          </w:p>
          <w:p w:rsidR="00B71072" w:rsidRPr="00B676AA" w:rsidRDefault="00B71072" w:rsidP="00B676AA">
            <w:pPr>
              <w:ind w:left="737" w:firstLine="709"/>
              <w:jc w:val="both"/>
            </w:pPr>
            <w:r w:rsidRPr="00B676AA">
              <w:t>• используя историческую карту, характеризовать социально-экономическое и политическое развитие России, других государств в Новое время;</w:t>
            </w:r>
          </w:p>
          <w:p w:rsidR="00B71072" w:rsidRPr="00B676AA" w:rsidRDefault="00B71072" w:rsidP="00B676AA">
            <w:pPr>
              <w:ind w:left="737" w:firstLine="709"/>
              <w:jc w:val="both"/>
            </w:pPr>
            <w:r w:rsidRPr="00B676AA">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71072" w:rsidRPr="00B676AA" w:rsidRDefault="00B71072" w:rsidP="00B676AA">
            <w:pPr>
              <w:ind w:left="737" w:firstLine="709"/>
              <w:jc w:val="both"/>
            </w:pPr>
            <w:r w:rsidRPr="00B676AA">
              <w:t xml:space="preserve">• сравнивать развитие России и других стран в Новое время, объяснять, в чем заключались общие черты и особенности; </w:t>
            </w:r>
          </w:p>
          <w:p w:rsidR="00B71072" w:rsidRPr="00B676AA" w:rsidRDefault="00B71072" w:rsidP="00B676AA">
            <w:pPr>
              <w:ind w:left="737" w:firstLine="709"/>
              <w:jc w:val="both"/>
              <w:rPr>
                <w:b/>
              </w:rPr>
            </w:pPr>
            <w:r w:rsidRPr="00B676AA">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71072" w:rsidRPr="0046575A" w:rsidRDefault="00B71072" w:rsidP="00B676AA">
            <w:pPr>
              <w:ind w:left="737"/>
              <w:rPr>
                <w:i/>
              </w:rPr>
            </w:pPr>
          </w:p>
          <w:p w:rsidR="00B71072" w:rsidRDefault="00D3762D" w:rsidP="00182EF0">
            <w:pPr>
              <w:pStyle w:val="4"/>
              <w:ind w:left="737"/>
              <w:jc w:val="both"/>
              <w:rPr>
                <w:rFonts w:ascii="Times New Roman" w:hAnsi="Times New Roman"/>
                <w:i w:val="0"/>
                <w:color w:val="auto"/>
              </w:rPr>
            </w:pPr>
            <w:bookmarkStart w:id="28" w:name="_Toc409691636"/>
            <w:bookmarkStart w:id="29" w:name="_Toc410653959"/>
            <w:bookmarkStart w:id="30" w:name="_Toc414553140"/>
            <w:r>
              <w:rPr>
                <w:rFonts w:ascii="Times New Roman" w:hAnsi="Times New Roman"/>
                <w:i w:val="0"/>
                <w:color w:val="auto"/>
              </w:rPr>
              <w:t>1.2.5.7</w:t>
            </w:r>
            <w:r w:rsidR="00B676AA">
              <w:rPr>
                <w:rFonts w:ascii="Times New Roman" w:hAnsi="Times New Roman"/>
                <w:i w:val="0"/>
                <w:color w:val="auto"/>
              </w:rPr>
              <w:t>.</w:t>
            </w:r>
            <w:r w:rsidR="006067FA">
              <w:rPr>
                <w:rFonts w:ascii="Times New Roman" w:hAnsi="Times New Roman"/>
                <w:i w:val="0"/>
                <w:color w:val="auto"/>
              </w:rPr>
              <w:t xml:space="preserve"> </w:t>
            </w:r>
            <w:r w:rsidR="00B71072" w:rsidRPr="0046575A">
              <w:rPr>
                <w:rFonts w:ascii="Times New Roman" w:hAnsi="Times New Roman"/>
                <w:i w:val="0"/>
                <w:color w:val="auto"/>
              </w:rPr>
              <w:t>О</w:t>
            </w:r>
            <w:bookmarkEnd w:id="28"/>
            <w:bookmarkEnd w:id="29"/>
            <w:bookmarkEnd w:id="30"/>
            <w:r>
              <w:rPr>
                <w:rFonts w:ascii="Times New Roman" w:hAnsi="Times New Roman"/>
                <w:i w:val="0"/>
                <w:color w:val="auto"/>
              </w:rPr>
              <w:t>БЩЕСТВОЗНАНИЕ</w:t>
            </w:r>
          </w:p>
          <w:p w:rsidR="00B676AA" w:rsidRDefault="00B676AA" w:rsidP="00182EF0">
            <w:pPr>
              <w:ind w:left="737"/>
              <w:jc w:val="both"/>
            </w:pPr>
            <w:r w:rsidRPr="00B676AA">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w:t>
            </w:r>
            <w:r>
              <w:t xml:space="preserve"> </w:t>
            </w:r>
            <w:r w:rsidRPr="00B676AA">
              <w:t>в</w:t>
            </w:r>
            <w:r>
              <w:t xml:space="preserve"> </w:t>
            </w:r>
            <w:r w:rsidRPr="00B676AA">
              <w:t>Конституции</w:t>
            </w:r>
            <w:r>
              <w:t xml:space="preserve"> </w:t>
            </w:r>
            <w:r w:rsidRPr="00B676AA">
              <w:t>Российской Федерации;</w:t>
            </w:r>
          </w:p>
          <w:p w:rsidR="00B676AA" w:rsidRDefault="00B676AA" w:rsidP="00182EF0">
            <w:pPr>
              <w:ind w:left="737"/>
              <w:jc w:val="both"/>
            </w:pPr>
            <w:r w:rsidRPr="00B676AA">
              <w:t>2) понимание основных принципов жизни общества, основ современных научных теорий общественного развития;</w:t>
            </w:r>
          </w:p>
          <w:p w:rsidR="00B676AA" w:rsidRDefault="00B676AA" w:rsidP="00182EF0">
            <w:pPr>
              <w:ind w:left="737"/>
              <w:jc w:val="both"/>
            </w:pPr>
            <w:r w:rsidRPr="00B676AA">
              <w:t>3) приобретение теоретических знаний и опыта</w:t>
            </w:r>
            <w:r>
              <w:t xml:space="preserve"> </w:t>
            </w:r>
            <w:r w:rsidRPr="00B676AA">
              <w:t xml:space="preserve">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w:t>
            </w:r>
            <w:r w:rsidRPr="00B676AA">
              <w:lastRenderedPageBreak/>
              <w:t>национальностей и вероисповеданий, возрастов и социальных групп;</w:t>
            </w:r>
          </w:p>
          <w:p w:rsidR="00B676AA" w:rsidRDefault="00B676AA" w:rsidP="00182EF0">
            <w:pPr>
              <w:ind w:left="737"/>
              <w:jc w:val="both"/>
            </w:pPr>
            <w:proofErr w:type="gramStart"/>
            <w:r w:rsidRPr="00B676AA">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B676AA" w:rsidRDefault="00B676AA" w:rsidP="00182EF0">
            <w:pPr>
              <w:ind w:left="737"/>
              <w:jc w:val="both"/>
            </w:pPr>
            <w:r w:rsidRPr="00B676AA">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676AA" w:rsidRPr="00B676AA" w:rsidRDefault="00B676AA" w:rsidP="00182EF0">
            <w:pPr>
              <w:ind w:left="737"/>
              <w:jc w:val="both"/>
            </w:pPr>
            <w:r w:rsidRPr="00B676AA">
              <w:t>6) развитие социального кругозора и формирование познавательного интереса к изучению общественных дисцип</w:t>
            </w:r>
            <w:r>
              <w:t>лин.</w:t>
            </w:r>
          </w:p>
          <w:p w:rsidR="00B71072" w:rsidRDefault="00B71072" w:rsidP="00B71072">
            <w:pPr>
              <w:ind w:firstLine="709"/>
              <w:jc w:val="both"/>
              <w:rPr>
                <w:b/>
                <w:bCs/>
                <w:shd w:val="clear" w:color="auto" w:fill="FFFFFF"/>
              </w:rPr>
            </w:pPr>
          </w:p>
          <w:p w:rsidR="00B71072" w:rsidRDefault="00B71072" w:rsidP="00B71072">
            <w:pPr>
              <w:pStyle w:val="30"/>
              <w:spacing w:before="0" w:after="0"/>
              <w:rPr>
                <w:rFonts w:ascii="Times New Roman" w:hAnsi="Times New Roman"/>
                <w:sz w:val="24"/>
                <w:szCs w:val="24"/>
              </w:rPr>
            </w:pPr>
            <w:bookmarkStart w:id="31" w:name="_Toc410653960"/>
            <w:bookmarkStart w:id="32" w:name="_Toc414553141"/>
          </w:p>
          <w:p w:rsidR="00B71072" w:rsidRPr="00D3762D" w:rsidRDefault="006067FA" w:rsidP="00D3762D">
            <w:pPr>
              <w:pStyle w:val="30"/>
              <w:spacing w:before="0" w:after="0"/>
              <w:ind w:firstLine="709"/>
              <w:rPr>
                <w:rFonts w:ascii="Times New Roman" w:hAnsi="Times New Roman"/>
                <w:sz w:val="24"/>
                <w:szCs w:val="24"/>
              </w:rPr>
            </w:pPr>
            <w:r>
              <w:rPr>
                <w:rFonts w:ascii="Times New Roman" w:hAnsi="Times New Roman"/>
                <w:sz w:val="24"/>
                <w:szCs w:val="24"/>
              </w:rPr>
              <w:t>1.2.5.9</w:t>
            </w:r>
            <w:r w:rsidR="00B71072" w:rsidRPr="00994F31">
              <w:rPr>
                <w:rFonts w:ascii="Times New Roman" w:hAnsi="Times New Roman"/>
                <w:sz w:val="24"/>
                <w:szCs w:val="24"/>
              </w:rPr>
              <w:t>. Г</w:t>
            </w:r>
            <w:bookmarkEnd w:id="31"/>
            <w:bookmarkEnd w:id="32"/>
            <w:r w:rsidR="00D3762D">
              <w:rPr>
                <w:rFonts w:ascii="Times New Roman" w:hAnsi="Times New Roman"/>
                <w:sz w:val="24"/>
                <w:szCs w:val="24"/>
              </w:rPr>
              <w:t>ЕОГРАФИЯ</w:t>
            </w:r>
          </w:p>
          <w:p w:rsidR="00B71072" w:rsidRPr="00994F31" w:rsidRDefault="00182EF0" w:rsidP="00182EF0">
            <w:pPr>
              <w:rPr>
                <w:b/>
              </w:rPr>
            </w:pPr>
            <w:r>
              <w:rPr>
                <w:b/>
              </w:rPr>
              <w:t xml:space="preserve">             </w:t>
            </w:r>
            <w:r w:rsidR="00B71072" w:rsidRPr="00994F31">
              <w:rPr>
                <w:b/>
              </w:rPr>
              <w:t>Выпускник научится:</w:t>
            </w:r>
          </w:p>
          <w:p w:rsidR="00B71072" w:rsidRPr="00994F31" w:rsidRDefault="00B71072" w:rsidP="00066B92">
            <w:pPr>
              <w:numPr>
                <w:ilvl w:val="0"/>
                <w:numId w:val="25"/>
              </w:numPr>
              <w:tabs>
                <w:tab w:val="left" w:pos="993"/>
              </w:tabs>
              <w:ind w:left="737" w:firstLine="709"/>
              <w:jc w:val="both"/>
            </w:pPr>
            <w:r w:rsidRPr="00994F31">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71072" w:rsidRPr="00994F31" w:rsidRDefault="00B71072" w:rsidP="00066B92">
            <w:pPr>
              <w:numPr>
                <w:ilvl w:val="0"/>
                <w:numId w:val="25"/>
              </w:numPr>
              <w:tabs>
                <w:tab w:val="left" w:pos="993"/>
              </w:tabs>
              <w:ind w:left="737" w:firstLine="709"/>
              <w:jc w:val="both"/>
            </w:pPr>
            <w:proofErr w:type="gramStart"/>
            <w:r w:rsidRPr="00994F31">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B71072" w:rsidRPr="00994F31" w:rsidRDefault="00B71072" w:rsidP="00066B92">
            <w:pPr>
              <w:numPr>
                <w:ilvl w:val="0"/>
                <w:numId w:val="25"/>
              </w:numPr>
              <w:tabs>
                <w:tab w:val="left" w:pos="993"/>
              </w:tabs>
              <w:ind w:left="737" w:firstLine="709"/>
              <w:jc w:val="both"/>
            </w:pPr>
            <w:r w:rsidRPr="00994F31">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71072" w:rsidRPr="00994F31" w:rsidRDefault="00B71072" w:rsidP="00066B92">
            <w:pPr>
              <w:numPr>
                <w:ilvl w:val="0"/>
                <w:numId w:val="25"/>
              </w:numPr>
              <w:tabs>
                <w:tab w:val="left" w:pos="993"/>
              </w:tabs>
              <w:ind w:left="737" w:firstLine="709"/>
              <w:jc w:val="both"/>
            </w:pPr>
            <w:r w:rsidRPr="00994F31">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71072" w:rsidRPr="00994F31" w:rsidRDefault="00B71072" w:rsidP="00066B92">
            <w:pPr>
              <w:numPr>
                <w:ilvl w:val="0"/>
                <w:numId w:val="25"/>
              </w:numPr>
              <w:tabs>
                <w:tab w:val="left" w:pos="993"/>
              </w:tabs>
              <w:ind w:left="737" w:firstLine="709"/>
              <w:jc w:val="both"/>
            </w:pPr>
            <w:r w:rsidRPr="00994F31">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71072" w:rsidRPr="00994F31" w:rsidRDefault="00B71072" w:rsidP="00066B92">
            <w:pPr>
              <w:numPr>
                <w:ilvl w:val="0"/>
                <w:numId w:val="25"/>
              </w:numPr>
              <w:tabs>
                <w:tab w:val="left" w:pos="993"/>
              </w:tabs>
              <w:ind w:left="737" w:firstLine="709"/>
              <w:jc w:val="both"/>
            </w:pPr>
            <w:r w:rsidRPr="00994F31">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71072" w:rsidRPr="00994F31" w:rsidRDefault="00B71072" w:rsidP="00066B92">
            <w:pPr>
              <w:numPr>
                <w:ilvl w:val="0"/>
                <w:numId w:val="25"/>
              </w:numPr>
              <w:tabs>
                <w:tab w:val="left" w:pos="993"/>
              </w:tabs>
              <w:ind w:left="737" w:firstLine="709"/>
              <w:jc w:val="both"/>
            </w:pPr>
            <w:r w:rsidRPr="00994F31">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71072" w:rsidRPr="00994F31" w:rsidRDefault="00B71072" w:rsidP="00066B92">
            <w:pPr>
              <w:numPr>
                <w:ilvl w:val="0"/>
                <w:numId w:val="25"/>
              </w:numPr>
              <w:tabs>
                <w:tab w:val="left" w:pos="993"/>
              </w:tabs>
              <w:ind w:left="737" w:firstLine="709"/>
              <w:jc w:val="both"/>
            </w:pPr>
            <w:r w:rsidRPr="00994F31">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w:t>
            </w:r>
            <w:r w:rsidRPr="00994F31">
              <w:lastRenderedPageBreak/>
              <w:t>развития;</w:t>
            </w:r>
          </w:p>
          <w:p w:rsidR="00B71072" w:rsidRPr="00994F31" w:rsidRDefault="00B71072" w:rsidP="00066B92">
            <w:pPr>
              <w:numPr>
                <w:ilvl w:val="0"/>
                <w:numId w:val="25"/>
              </w:numPr>
              <w:tabs>
                <w:tab w:val="left" w:pos="993"/>
              </w:tabs>
              <w:ind w:left="737" w:firstLine="709"/>
              <w:jc w:val="both"/>
            </w:pPr>
            <w:r w:rsidRPr="00994F31">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71072" w:rsidRPr="00994F31" w:rsidRDefault="00B71072" w:rsidP="00066B92">
            <w:pPr>
              <w:numPr>
                <w:ilvl w:val="0"/>
                <w:numId w:val="25"/>
              </w:numPr>
              <w:tabs>
                <w:tab w:val="left" w:pos="993"/>
              </w:tabs>
              <w:ind w:left="737" w:firstLine="709"/>
              <w:jc w:val="both"/>
            </w:pPr>
            <w:r w:rsidRPr="00994F31">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71072" w:rsidRPr="00994F31" w:rsidRDefault="00B71072" w:rsidP="00066B92">
            <w:pPr>
              <w:numPr>
                <w:ilvl w:val="0"/>
                <w:numId w:val="25"/>
              </w:numPr>
              <w:tabs>
                <w:tab w:val="left" w:pos="993"/>
              </w:tabs>
              <w:ind w:left="737" w:firstLine="709"/>
              <w:jc w:val="both"/>
            </w:pPr>
            <w:r w:rsidRPr="00994F31">
              <w:t xml:space="preserve">описывать по карте положение и взаиморасположение географических объектов; </w:t>
            </w:r>
          </w:p>
          <w:p w:rsidR="00B71072" w:rsidRPr="00994F31" w:rsidRDefault="00B71072" w:rsidP="00066B92">
            <w:pPr>
              <w:numPr>
                <w:ilvl w:val="0"/>
                <w:numId w:val="25"/>
              </w:numPr>
              <w:tabs>
                <w:tab w:val="left" w:pos="993"/>
              </w:tabs>
              <w:ind w:left="737" w:firstLine="709"/>
              <w:jc w:val="both"/>
            </w:pPr>
            <w:r w:rsidRPr="00994F31">
              <w:t>различать географические процессы и явления, определяющие особенности природы и населения материков и океанов, отдельных регионов и стран;</w:t>
            </w:r>
          </w:p>
          <w:p w:rsidR="00B71072" w:rsidRPr="00994F31" w:rsidRDefault="00B71072" w:rsidP="00066B92">
            <w:pPr>
              <w:numPr>
                <w:ilvl w:val="0"/>
                <w:numId w:val="25"/>
              </w:numPr>
              <w:tabs>
                <w:tab w:val="left" w:pos="993"/>
              </w:tabs>
              <w:ind w:left="737" w:firstLine="709"/>
              <w:jc w:val="both"/>
            </w:pPr>
            <w:r w:rsidRPr="00994F31">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71072" w:rsidRPr="00994F31" w:rsidRDefault="00B71072" w:rsidP="00066B92">
            <w:pPr>
              <w:numPr>
                <w:ilvl w:val="0"/>
                <w:numId w:val="25"/>
              </w:numPr>
              <w:tabs>
                <w:tab w:val="left" w:pos="993"/>
              </w:tabs>
              <w:ind w:left="737" w:firstLine="709"/>
              <w:jc w:val="both"/>
            </w:pPr>
            <w:r w:rsidRPr="00994F31">
              <w:t xml:space="preserve">объяснять особенности компонентов природы отдельных территорий; </w:t>
            </w:r>
          </w:p>
          <w:p w:rsidR="00B71072" w:rsidRPr="00994F31" w:rsidRDefault="00B71072" w:rsidP="00066B92">
            <w:pPr>
              <w:numPr>
                <w:ilvl w:val="0"/>
                <w:numId w:val="25"/>
              </w:numPr>
              <w:tabs>
                <w:tab w:val="left" w:pos="993"/>
              </w:tabs>
              <w:ind w:left="737" w:firstLine="709"/>
              <w:jc w:val="both"/>
            </w:pPr>
            <w:r w:rsidRPr="00994F31">
              <w:t>приводить примеры взаимодействия природы и общества в пределах отдельных территорий;</w:t>
            </w:r>
          </w:p>
          <w:p w:rsidR="00B71072" w:rsidRPr="00994F31" w:rsidRDefault="00B71072" w:rsidP="00066B92">
            <w:pPr>
              <w:numPr>
                <w:ilvl w:val="0"/>
                <w:numId w:val="25"/>
              </w:numPr>
              <w:tabs>
                <w:tab w:val="left" w:pos="993"/>
              </w:tabs>
              <w:ind w:left="737" w:firstLine="709"/>
              <w:jc w:val="both"/>
            </w:pPr>
            <w:r w:rsidRPr="00994F31">
              <w:t>различать принципы выделения и устанавливать соотношения между государственной территорией и исключительной экономической зоной России;</w:t>
            </w:r>
          </w:p>
          <w:p w:rsidR="00B71072" w:rsidRPr="00994F31" w:rsidRDefault="00B71072" w:rsidP="00066B92">
            <w:pPr>
              <w:numPr>
                <w:ilvl w:val="0"/>
                <w:numId w:val="25"/>
              </w:numPr>
              <w:tabs>
                <w:tab w:val="left" w:pos="993"/>
              </w:tabs>
              <w:ind w:left="737" w:firstLine="709"/>
              <w:jc w:val="both"/>
            </w:pPr>
            <w:r w:rsidRPr="00994F31">
              <w:t>оценивать воздействие географического положения Росс</w:t>
            </w:r>
            <w:proofErr w:type="gramStart"/>
            <w:r w:rsidRPr="00994F31">
              <w:t>ии и ее</w:t>
            </w:r>
            <w:proofErr w:type="gramEnd"/>
            <w:r w:rsidRPr="00994F31">
              <w:t xml:space="preserve"> отдельных частей на особенности природы, жизнь и хозяйственную деятельность населения;</w:t>
            </w:r>
          </w:p>
          <w:p w:rsidR="00B71072" w:rsidRPr="00994F31" w:rsidRDefault="00B71072" w:rsidP="00066B92">
            <w:pPr>
              <w:numPr>
                <w:ilvl w:val="0"/>
                <w:numId w:val="25"/>
              </w:numPr>
              <w:tabs>
                <w:tab w:val="left" w:pos="993"/>
              </w:tabs>
              <w:ind w:left="737" w:firstLine="709"/>
              <w:jc w:val="both"/>
            </w:pPr>
            <w:r w:rsidRPr="00994F31">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71072" w:rsidRPr="00994F31" w:rsidRDefault="00B71072" w:rsidP="00066B92">
            <w:pPr>
              <w:numPr>
                <w:ilvl w:val="0"/>
                <w:numId w:val="25"/>
              </w:numPr>
              <w:tabs>
                <w:tab w:val="left" w:pos="993"/>
              </w:tabs>
              <w:ind w:left="737" w:firstLine="709"/>
              <w:jc w:val="both"/>
            </w:pPr>
            <w:r w:rsidRPr="00994F31">
              <w:t>различать географические процессы и явления, определяющие особенности природы Росс</w:t>
            </w:r>
            <w:proofErr w:type="gramStart"/>
            <w:r w:rsidRPr="00994F31">
              <w:t>ии и ее</w:t>
            </w:r>
            <w:proofErr w:type="gramEnd"/>
            <w:r w:rsidRPr="00994F31">
              <w:t xml:space="preserve"> отдельных регионов;</w:t>
            </w:r>
          </w:p>
          <w:p w:rsidR="00B71072" w:rsidRPr="00994F31" w:rsidRDefault="00B71072" w:rsidP="00066B92">
            <w:pPr>
              <w:numPr>
                <w:ilvl w:val="0"/>
                <w:numId w:val="25"/>
              </w:numPr>
              <w:tabs>
                <w:tab w:val="left" w:pos="993"/>
              </w:tabs>
              <w:ind w:left="737" w:firstLine="709"/>
              <w:jc w:val="both"/>
            </w:pPr>
            <w:r w:rsidRPr="00994F31">
              <w:t>оценивать особенности взаимодействия природы и общества в пределах отдельных территорий России;</w:t>
            </w:r>
          </w:p>
          <w:p w:rsidR="00B71072" w:rsidRPr="00994F31" w:rsidRDefault="00B71072" w:rsidP="00066B92">
            <w:pPr>
              <w:numPr>
                <w:ilvl w:val="0"/>
                <w:numId w:val="25"/>
              </w:numPr>
              <w:tabs>
                <w:tab w:val="left" w:pos="993"/>
              </w:tabs>
              <w:ind w:left="737" w:firstLine="709"/>
              <w:jc w:val="both"/>
            </w:pPr>
            <w:r w:rsidRPr="00994F31">
              <w:t>объяснять особенности компонентов природы отдельных частей страны;</w:t>
            </w:r>
          </w:p>
          <w:p w:rsidR="00B71072" w:rsidRPr="00994F31" w:rsidRDefault="00B71072" w:rsidP="00066B92">
            <w:pPr>
              <w:numPr>
                <w:ilvl w:val="0"/>
                <w:numId w:val="25"/>
              </w:numPr>
              <w:tabs>
                <w:tab w:val="left" w:pos="993"/>
              </w:tabs>
              <w:ind w:left="737" w:firstLine="709"/>
              <w:jc w:val="both"/>
            </w:pPr>
            <w:r w:rsidRPr="00994F31">
              <w:t xml:space="preserve">оценивать природные условия и обеспеченность природными ресурсами отдельных территорий России; </w:t>
            </w:r>
          </w:p>
          <w:p w:rsidR="00B71072" w:rsidRPr="00994F31" w:rsidRDefault="00B71072" w:rsidP="00066B92">
            <w:pPr>
              <w:numPr>
                <w:ilvl w:val="0"/>
                <w:numId w:val="25"/>
              </w:numPr>
              <w:tabs>
                <w:tab w:val="left" w:pos="993"/>
              </w:tabs>
              <w:ind w:left="737" w:firstLine="709"/>
              <w:jc w:val="both"/>
            </w:pPr>
            <w:r w:rsidRPr="00994F31">
              <w:t>использовать знания об особенностях компонентов природы Росс</w:t>
            </w:r>
            <w:proofErr w:type="gramStart"/>
            <w:r w:rsidRPr="00994F31">
              <w:t>ии и ее</w:t>
            </w:r>
            <w:proofErr w:type="gramEnd"/>
            <w:r w:rsidRPr="00994F31">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71072" w:rsidRPr="00994F31" w:rsidRDefault="00B71072" w:rsidP="00066B92">
            <w:pPr>
              <w:numPr>
                <w:ilvl w:val="0"/>
                <w:numId w:val="25"/>
              </w:numPr>
              <w:tabs>
                <w:tab w:val="left" w:pos="993"/>
              </w:tabs>
              <w:ind w:left="737" w:firstLine="709"/>
              <w:jc w:val="both"/>
            </w:pPr>
            <w:r w:rsidRPr="00994F31">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71072" w:rsidRPr="00994F31" w:rsidRDefault="00B71072" w:rsidP="00066B92">
            <w:pPr>
              <w:numPr>
                <w:ilvl w:val="0"/>
                <w:numId w:val="25"/>
              </w:numPr>
              <w:tabs>
                <w:tab w:val="left" w:pos="993"/>
              </w:tabs>
              <w:ind w:left="737" w:firstLine="709"/>
              <w:jc w:val="both"/>
            </w:pPr>
            <w:r w:rsidRPr="00994F31">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71072" w:rsidRPr="00994F31" w:rsidRDefault="00B71072" w:rsidP="00066B92">
            <w:pPr>
              <w:numPr>
                <w:ilvl w:val="0"/>
                <w:numId w:val="25"/>
              </w:numPr>
              <w:tabs>
                <w:tab w:val="left" w:pos="993"/>
              </w:tabs>
              <w:ind w:left="737" w:firstLine="709"/>
              <w:jc w:val="both"/>
            </w:pPr>
            <w:r w:rsidRPr="00994F31">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1072" w:rsidRPr="00994F31" w:rsidRDefault="00B71072" w:rsidP="00066B92">
            <w:pPr>
              <w:numPr>
                <w:ilvl w:val="0"/>
                <w:numId w:val="25"/>
              </w:numPr>
              <w:tabs>
                <w:tab w:val="left" w:pos="993"/>
              </w:tabs>
              <w:ind w:left="737" w:firstLine="709"/>
              <w:jc w:val="both"/>
            </w:pPr>
            <w:r w:rsidRPr="00994F31">
              <w:t>различать (распознавать) показатели, характеризующие отраслевую; функциональную и территориальную структуру хозяйства России;</w:t>
            </w:r>
          </w:p>
          <w:p w:rsidR="00B71072" w:rsidRPr="00994F31" w:rsidRDefault="00B71072" w:rsidP="00066B92">
            <w:pPr>
              <w:numPr>
                <w:ilvl w:val="0"/>
                <w:numId w:val="25"/>
              </w:numPr>
              <w:tabs>
                <w:tab w:val="left" w:pos="993"/>
              </w:tabs>
              <w:ind w:left="737" w:firstLine="709"/>
              <w:jc w:val="both"/>
            </w:pPr>
            <w:r w:rsidRPr="00994F31">
              <w:t xml:space="preserve">использовать знания о факторах размещения хозяйства и особенностях </w:t>
            </w:r>
            <w:r w:rsidRPr="00994F31">
              <w:lastRenderedPageBreak/>
              <w:t xml:space="preserve">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71072" w:rsidRPr="00994F31" w:rsidRDefault="00B71072" w:rsidP="00066B92">
            <w:pPr>
              <w:numPr>
                <w:ilvl w:val="0"/>
                <w:numId w:val="25"/>
              </w:numPr>
              <w:tabs>
                <w:tab w:val="left" w:pos="993"/>
              </w:tabs>
              <w:ind w:left="737" w:firstLine="709"/>
              <w:jc w:val="both"/>
            </w:pPr>
            <w:r w:rsidRPr="00994F31">
              <w:t>объяснять и сравнивать особенности природы, населения и хозяйства отдельных регионов России;</w:t>
            </w:r>
          </w:p>
          <w:p w:rsidR="00B71072" w:rsidRPr="00994F31" w:rsidRDefault="00B71072" w:rsidP="00066B92">
            <w:pPr>
              <w:numPr>
                <w:ilvl w:val="0"/>
                <w:numId w:val="25"/>
              </w:numPr>
              <w:tabs>
                <w:tab w:val="left" w:pos="993"/>
              </w:tabs>
              <w:ind w:left="737" w:firstLine="709"/>
              <w:jc w:val="both"/>
            </w:pPr>
            <w:r w:rsidRPr="00994F31">
              <w:t>сравнивать особенности природы, населения и хозяйства отдельных регионов России;</w:t>
            </w:r>
          </w:p>
          <w:p w:rsidR="00B71072" w:rsidRPr="00994F31" w:rsidRDefault="00B71072" w:rsidP="00066B92">
            <w:pPr>
              <w:numPr>
                <w:ilvl w:val="0"/>
                <w:numId w:val="25"/>
              </w:numPr>
              <w:tabs>
                <w:tab w:val="left" w:pos="993"/>
              </w:tabs>
              <w:ind w:left="737" w:firstLine="709"/>
              <w:jc w:val="both"/>
              <w:rPr>
                <w:i/>
              </w:rPr>
            </w:pPr>
            <w:r w:rsidRPr="00994F31">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71072" w:rsidRPr="00994F31" w:rsidRDefault="00B71072" w:rsidP="00066B92">
            <w:pPr>
              <w:numPr>
                <w:ilvl w:val="0"/>
                <w:numId w:val="25"/>
              </w:numPr>
              <w:tabs>
                <w:tab w:val="left" w:pos="993"/>
              </w:tabs>
              <w:ind w:left="737" w:firstLine="709"/>
              <w:jc w:val="both"/>
              <w:rPr>
                <w:i/>
              </w:rPr>
            </w:pPr>
            <w:r w:rsidRPr="00994F31">
              <w:t xml:space="preserve">уметь ориентироваться при помощи компаса, определять стороны горизонта, использовать компас для определения азимута; </w:t>
            </w:r>
          </w:p>
          <w:p w:rsidR="00B71072" w:rsidRPr="00994F31" w:rsidRDefault="00B71072" w:rsidP="00066B92">
            <w:pPr>
              <w:numPr>
                <w:ilvl w:val="0"/>
                <w:numId w:val="25"/>
              </w:numPr>
              <w:tabs>
                <w:tab w:val="left" w:pos="993"/>
              </w:tabs>
              <w:ind w:left="737" w:firstLine="709"/>
              <w:jc w:val="both"/>
            </w:pPr>
            <w:r w:rsidRPr="00994F31">
              <w:t xml:space="preserve">описывать погоду своей местности; </w:t>
            </w:r>
          </w:p>
          <w:p w:rsidR="00B71072" w:rsidRPr="00994F31" w:rsidRDefault="00B71072" w:rsidP="00066B92">
            <w:pPr>
              <w:numPr>
                <w:ilvl w:val="0"/>
                <w:numId w:val="25"/>
              </w:numPr>
              <w:tabs>
                <w:tab w:val="left" w:pos="993"/>
              </w:tabs>
              <w:ind w:left="737" w:firstLine="709"/>
              <w:jc w:val="both"/>
            </w:pPr>
            <w:r w:rsidRPr="00994F31">
              <w:t>объяснять расовые отличия разных народов мира;</w:t>
            </w:r>
          </w:p>
          <w:p w:rsidR="00B71072" w:rsidRPr="00994F31" w:rsidRDefault="00B71072" w:rsidP="00066B92">
            <w:pPr>
              <w:numPr>
                <w:ilvl w:val="0"/>
                <w:numId w:val="25"/>
              </w:numPr>
              <w:tabs>
                <w:tab w:val="left" w:pos="993"/>
              </w:tabs>
              <w:ind w:left="737" w:firstLine="709"/>
              <w:jc w:val="both"/>
            </w:pPr>
            <w:r w:rsidRPr="00994F31">
              <w:t xml:space="preserve">давать характеристику рельефа своей местности; </w:t>
            </w:r>
          </w:p>
          <w:p w:rsidR="00B71072" w:rsidRPr="00994F31" w:rsidRDefault="00B71072" w:rsidP="00066B92">
            <w:pPr>
              <w:numPr>
                <w:ilvl w:val="0"/>
                <w:numId w:val="25"/>
              </w:numPr>
              <w:tabs>
                <w:tab w:val="left" w:pos="993"/>
              </w:tabs>
              <w:ind w:left="737" w:firstLine="709"/>
              <w:jc w:val="both"/>
            </w:pPr>
            <w:r w:rsidRPr="00994F31">
              <w:t>уметь выделять в записках путешественников географические особенности территории</w:t>
            </w:r>
          </w:p>
          <w:p w:rsidR="00B71072" w:rsidRPr="00994F31" w:rsidRDefault="00B71072" w:rsidP="00066B92">
            <w:pPr>
              <w:numPr>
                <w:ilvl w:val="0"/>
                <w:numId w:val="25"/>
              </w:numPr>
              <w:tabs>
                <w:tab w:val="left" w:pos="993"/>
              </w:tabs>
              <w:ind w:left="737" w:firstLine="709"/>
              <w:jc w:val="both"/>
            </w:pPr>
            <w:r w:rsidRPr="00994F31">
              <w:t>приводить примеры современных видов связи, применять  современные виды связи для решения  учебных и практических задач по географии;</w:t>
            </w:r>
          </w:p>
          <w:p w:rsidR="00B71072" w:rsidRPr="00994F31" w:rsidRDefault="00B71072" w:rsidP="00066B92">
            <w:pPr>
              <w:numPr>
                <w:ilvl w:val="0"/>
                <w:numId w:val="25"/>
              </w:numPr>
              <w:tabs>
                <w:tab w:val="left" w:pos="993"/>
              </w:tabs>
              <w:ind w:left="737" w:firstLine="709"/>
              <w:jc w:val="both"/>
            </w:pPr>
            <w:r w:rsidRPr="00994F31">
              <w:t>оценивать место и роль России в мировом хозяйстве.</w:t>
            </w:r>
          </w:p>
          <w:p w:rsidR="00B71072" w:rsidRPr="00994F31" w:rsidRDefault="00B71072" w:rsidP="00182EF0">
            <w:pPr>
              <w:ind w:left="680" w:firstLine="709"/>
              <w:jc w:val="both"/>
              <w:rPr>
                <w:b/>
              </w:rPr>
            </w:pPr>
            <w:r w:rsidRPr="00994F31">
              <w:rPr>
                <w:b/>
              </w:rPr>
              <w:t>Выпускник получит возможность научиться:</w:t>
            </w:r>
          </w:p>
          <w:p w:rsidR="00B71072" w:rsidRPr="00182EF0" w:rsidRDefault="00B71072" w:rsidP="00066B92">
            <w:pPr>
              <w:numPr>
                <w:ilvl w:val="0"/>
                <w:numId w:val="25"/>
              </w:numPr>
              <w:tabs>
                <w:tab w:val="left" w:pos="993"/>
              </w:tabs>
              <w:ind w:left="680" w:firstLine="709"/>
              <w:jc w:val="both"/>
            </w:pPr>
            <w:r w:rsidRPr="00182EF0">
              <w:t>создавать простейшие географические карты различного содержания;</w:t>
            </w:r>
          </w:p>
          <w:p w:rsidR="00B71072" w:rsidRPr="00182EF0" w:rsidRDefault="00B71072" w:rsidP="00066B92">
            <w:pPr>
              <w:numPr>
                <w:ilvl w:val="0"/>
                <w:numId w:val="25"/>
              </w:numPr>
              <w:tabs>
                <w:tab w:val="left" w:pos="993"/>
              </w:tabs>
              <w:ind w:left="680" w:firstLine="709"/>
              <w:jc w:val="both"/>
            </w:pPr>
            <w:r w:rsidRPr="00182EF0">
              <w:t>моделировать географические объекты и явления;</w:t>
            </w:r>
          </w:p>
          <w:p w:rsidR="00B71072" w:rsidRPr="00182EF0" w:rsidRDefault="00B71072" w:rsidP="00066B92">
            <w:pPr>
              <w:numPr>
                <w:ilvl w:val="0"/>
                <w:numId w:val="25"/>
              </w:numPr>
              <w:tabs>
                <w:tab w:val="left" w:pos="993"/>
              </w:tabs>
              <w:ind w:left="680" w:firstLine="709"/>
              <w:jc w:val="both"/>
            </w:pPr>
            <w:r w:rsidRPr="00182EF0">
              <w:t>работать с записками, отчетами, дневниками путешественников как источниками географической информации;</w:t>
            </w:r>
          </w:p>
          <w:p w:rsidR="00B71072" w:rsidRPr="00182EF0" w:rsidRDefault="00B71072" w:rsidP="00066B92">
            <w:pPr>
              <w:numPr>
                <w:ilvl w:val="0"/>
                <w:numId w:val="25"/>
              </w:numPr>
              <w:tabs>
                <w:tab w:val="left" w:pos="993"/>
              </w:tabs>
              <w:ind w:left="680" w:firstLine="709"/>
              <w:jc w:val="both"/>
            </w:pPr>
            <w:r w:rsidRPr="00182EF0">
              <w:t>подготавливать сообщения (презентации) о выдающихся путешественниках, о современных исследованиях Земли;</w:t>
            </w:r>
          </w:p>
          <w:p w:rsidR="00B71072" w:rsidRPr="00182EF0" w:rsidRDefault="00B71072" w:rsidP="00066B92">
            <w:pPr>
              <w:numPr>
                <w:ilvl w:val="0"/>
                <w:numId w:val="25"/>
              </w:numPr>
              <w:tabs>
                <w:tab w:val="left" w:pos="993"/>
              </w:tabs>
              <w:ind w:left="680" w:firstLine="709"/>
              <w:jc w:val="both"/>
            </w:pPr>
            <w:r w:rsidRPr="00182EF0">
              <w:t>ориентироваться на местности: в мегаполисе и в природе;</w:t>
            </w:r>
          </w:p>
          <w:p w:rsidR="00B71072" w:rsidRPr="00182EF0" w:rsidRDefault="00B71072" w:rsidP="00066B92">
            <w:pPr>
              <w:numPr>
                <w:ilvl w:val="0"/>
                <w:numId w:val="25"/>
              </w:numPr>
              <w:tabs>
                <w:tab w:val="left" w:pos="993"/>
              </w:tabs>
              <w:ind w:left="680" w:firstLine="709"/>
              <w:jc w:val="both"/>
            </w:pPr>
            <w:r w:rsidRPr="00182EF0">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71072" w:rsidRPr="00182EF0" w:rsidRDefault="00B71072" w:rsidP="00066B92">
            <w:pPr>
              <w:numPr>
                <w:ilvl w:val="0"/>
                <w:numId w:val="25"/>
              </w:numPr>
              <w:tabs>
                <w:tab w:val="left" w:pos="993"/>
              </w:tabs>
              <w:ind w:left="680" w:firstLine="709"/>
              <w:jc w:val="both"/>
            </w:pPr>
            <w:r w:rsidRPr="00182EF0">
              <w:t xml:space="preserve">приводить примеры, показывающие роль географической науки в решении социально-экономических и </w:t>
            </w:r>
            <w:proofErr w:type="spellStart"/>
            <w:r w:rsidRPr="00182EF0">
              <w:t>геоэкологических</w:t>
            </w:r>
            <w:proofErr w:type="spellEnd"/>
            <w:r w:rsidRPr="00182EF0">
              <w:t xml:space="preserve"> проблем человечества; примеры практического использования географических знаний в различных областях деятельности;</w:t>
            </w:r>
          </w:p>
          <w:p w:rsidR="00B71072" w:rsidRPr="00182EF0" w:rsidRDefault="00B71072" w:rsidP="00066B92">
            <w:pPr>
              <w:numPr>
                <w:ilvl w:val="0"/>
                <w:numId w:val="25"/>
              </w:numPr>
              <w:tabs>
                <w:tab w:val="left" w:pos="993"/>
              </w:tabs>
              <w:ind w:left="680" w:firstLine="709"/>
              <w:jc w:val="both"/>
            </w:pPr>
            <w:r w:rsidRPr="00182EF0">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71072" w:rsidRPr="00182EF0" w:rsidRDefault="00B71072" w:rsidP="00066B92">
            <w:pPr>
              <w:numPr>
                <w:ilvl w:val="0"/>
                <w:numId w:val="25"/>
              </w:numPr>
              <w:tabs>
                <w:tab w:val="left" w:pos="993"/>
              </w:tabs>
              <w:ind w:left="680" w:firstLine="709"/>
              <w:jc w:val="both"/>
            </w:pPr>
            <w:r w:rsidRPr="00182EF0">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B71072" w:rsidRPr="00182EF0" w:rsidRDefault="00B71072" w:rsidP="00066B92">
            <w:pPr>
              <w:numPr>
                <w:ilvl w:val="0"/>
                <w:numId w:val="25"/>
              </w:numPr>
              <w:tabs>
                <w:tab w:val="left" w:pos="993"/>
              </w:tabs>
              <w:ind w:left="680" w:firstLine="709"/>
              <w:jc w:val="both"/>
            </w:pPr>
            <w:r w:rsidRPr="00182EF0">
              <w:t>сопоставлять существующие в науке точки зрения о причинах происходящих глобальных изменений климата;</w:t>
            </w:r>
          </w:p>
          <w:p w:rsidR="00B71072" w:rsidRPr="00182EF0" w:rsidRDefault="00B71072" w:rsidP="00066B92">
            <w:pPr>
              <w:numPr>
                <w:ilvl w:val="0"/>
                <w:numId w:val="25"/>
              </w:numPr>
              <w:tabs>
                <w:tab w:val="left" w:pos="993"/>
              </w:tabs>
              <w:ind w:left="680" w:firstLine="709"/>
              <w:jc w:val="both"/>
            </w:pPr>
            <w:r w:rsidRPr="00182EF0">
              <w:t>оценивать положительные и негативные последствия глобальных изменений климата для отдельных регионов и стран;</w:t>
            </w:r>
          </w:p>
          <w:p w:rsidR="00B71072" w:rsidRPr="00182EF0" w:rsidRDefault="00B71072" w:rsidP="00066B92">
            <w:pPr>
              <w:numPr>
                <w:ilvl w:val="0"/>
                <w:numId w:val="25"/>
              </w:numPr>
              <w:tabs>
                <w:tab w:val="left" w:pos="993"/>
              </w:tabs>
              <w:ind w:left="680" w:firstLine="709"/>
              <w:jc w:val="both"/>
            </w:pPr>
            <w:r w:rsidRPr="00182EF0">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71072" w:rsidRPr="00182EF0" w:rsidRDefault="00B71072" w:rsidP="00066B92">
            <w:pPr>
              <w:numPr>
                <w:ilvl w:val="0"/>
                <w:numId w:val="25"/>
              </w:numPr>
              <w:tabs>
                <w:tab w:val="left" w:pos="993"/>
              </w:tabs>
              <w:ind w:left="680" w:firstLine="709"/>
              <w:jc w:val="both"/>
            </w:pPr>
            <w:r w:rsidRPr="00182EF0">
              <w:t xml:space="preserve">оценивать возможные в будущем изменения географического положения России, обусловленные мировыми </w:t>
            </w:r>
            <w:proofErr w:type="spellStart"/>
            <w:r w:rsidRPr="00182EF0">
              <w:t>геодемографическими</w:t>
            </w:r>
            <w:proofErr w:type="spellEnd"/>
            <w:r w:rsidRPr="00182EF0">
              <w:t xml:space="preserve">, геополитическими и </w:t>
            </w:r>
            <w:proofErr w:type="spellStart"/>
            <w:r w:rsidRPr="00182EF0">
              <w:t>геоэкономическими</w:t>
            </w:r>
            <w:proofErr w:type="spellEnd"/>
            <w:r w:rsidRPr="00182EF0">
              <w:t xml:space="preserve"> изменениями, а также развитием глобальной коммуникационной </w:t>
            </w:r>
            <w:r w:rsidRPr="00182EF0">
              <w:lastRenderedPageBreak/>
              <w:t>системы;</w:t>
            </w:r>
          </w:p>
          <w:p w:rsidR="00B71072" w:rsidRPr="00182EF0" w:rsidRDefault="00B71072" w:rsidP="00066B92">
            <w:pPr>
              <w:numPr>
                <w:ilvl w:val="0"/>
                <w:numId w:val="25"/>
              </w:numPr>
              <w:tabs>
                <w:tab w:val="left" w:pos="993"/>
              </w:tabs>
              <w:ind w:left="680" w:firstLine="709"/>
              <w:jc w:val="both"/>
            </w:pPr>
            <w:r w:rsidRPr="00182EF0">
              <w:t>давать оценку и приводить примеры изменения значения границ во времени, оценивать границы с точки зрения их доступности;</w:t>
            </w:r>
          </w:p>
          <w:p w:rsidR="00B71072" w:rsidRPr="00182EF0" w:rsidRDefault="00B71072" w:rsidP="00066B92">
            <w:pPr>
              <w:numPr>
                <w:ilvl w:val="0"/>
                <w:numId w:val="25"/>
              </w:numPr>
              <w:tabs>
                <w:tab w:val="left" w:pos="993"/>
              </w:tabs>
              <w:ind w:left="680" w:firstLine="709"/>
              <w:jc w:val="both"/>
            </w:pPr>
            <w:r w:rsidRPr="00182EF0">
              <w:t>делать прогнозы трансформации географических систем и комплексов в результате изменения их компонентов;</w:t>
            </w:r>
          </w:p>
          <w:p w:rsidR="00B71072" w:rsidRPr="00182EF0" w:rsidRDefault="00B71072" w:rsidP="00066B92">
            <w:pPr>
              <w:numPr>
                <w:ilvl w:val="0"/>
                <w:numId w:val="25"/>
              </w:numPr>
              <w:tabs>
                <w:tab w:val="left" w:pos="993"/>
              </w:tabs>
              <w:ind w:left="680" w:firstLine="709"/>
              <w:jc w:val="both"/>
            </w:pPr>
            <w:r w:rsidRPr="00182EF0">
              <w:t>наносить на контурные карты основные формы рельефа;</w:t>
            </w:r>
          </w:p>
          <w:p w:rsidR="00B71072" w:rsidRPr="00182EF0" w:rsidRDefault="00B71072" w:rsidP="00066B92">
            <w:pPr>
              <w:numPr>
                <w:ilvl w:val="0"/>
                <w:numId w:val="25"/>
              </w:numPr>
              <w:tabs>
                <w:tab w:val="left" w:pos="993"/>
              </w:tabs>
              <w:ind w:left="680" w:firstLine="709"/>
              <w:jc w:val="both"/>
            </w:pPr>
            <w:r w:rsidRPr="00182EF0">
              <w:t>давать характеристику климата своей области (края, республики);</w:t>
            </w:r>
          </w:p>
          <w:p w:rsidR="00B71072" w:rsidRPr="00182EF0" w:rsidRDefault="00B71072" w:rsidP="00066B92">
            <w:pPr>
              <w:numPr>
                <w:ilvl w:val="0"/>
                <w:numId w:val="25"/>
              </w:numPr>
              <w:tabs>
                <w:tab w:val="left" w:pos="993"/>
              </w:tabs>
              <w:ind w:left="680" w:firstLine="709"/>
              <w:jc w:val="both"/>
            </w:pPr>
            <w:r w:rsidRPr="00182EF0">
              <w:t>показывать на карте артезианские бассейны и области распространения многолетней мерзлоты;</w:t>
            </w:r>
          </w:p>
          <w:p w:rsidR="00B71072" w:rsidRPr="00182EF0" w:rsidRDefault="00B71072" w:rsidP="00066B92">
            <w:pPr>
              <w:numPr>
                <w:ilvl w:val="0"/>
                <w:numId w:val="25"/>
              </w:numPr>
              <w:tabs>
                <w:tab w:val="left" w:pos="993"/>
              </w:tabs>
              <w:ind w:left="680" w:firstLine="709"/>
              <w:jc w:val="both"/>
            </w:pPr>
            <w:r w:rsidRPr="00182EF0">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71072" w:rsidRPr="00182EF0" w:rsidRDefault="00B71072" w:rsidP="00066B92">
            <w:pPr>
              <w:numPr>
                <w:ilvl w:val="0"/>
                <w:numId w:val="25"/>
              </w:numPr>
              <w:tabs>
                <w:tab w:val="left" w:pos="993"/>
              </w:tabs>
              <w:ind w:left="680" w:firstLine="709"/>
              <w:jc w:val="both"/>
            </w:pPr>
            <w:r w:rsidRPr="00182EF0">
              <w:t>оценивать ситуацию на рынке труда и ее динамику;</w:t>
            </w:r>
          </w:p>
          <w:p w:rsidR="00B71072" w:rsidRPr="00182EF0" w:rsidRDefault="00B71072" w:rsidP="00066B92">
            <w:pPr>
              <w:numPr>
                <w:ilvl w:val="0"/>
                <w:numId w:val="25"/>
              </w:numPr>
              <w:tabs>
                <w:tab w:val="left" w:pos="993"/>
              </w:tabs>
              <w:ind w:left="680" w:firstLine="709"/>
              <w:jc w:val="both"/>
            </w:pPr>
            <w:r w:rsidRPr="00182EF0">
              <w:t>объяснять различия в обеспеченности трудовыми ресурсами отдельных регионов России</w:t>
            </w:r>
          </w:p>
          <w:p w:rsidR="00B71072" w:rsidRPr="00182EF0" w:rsidRDefault="00B71072" w:rsidP="00066B92">
            <w:pPr>
              <w:numPr>
                <w:ilvl w:val="0"/>
                <w:numId w:val="25"/>
              </w:numPr>
              <w:tabs>
                <w:tab w:val="left" w:pos="993"/>
              </w:tabs>
              <w:ind w:left="680" w:firstLine="709"/>
              <w:jc w:val="both"/>
            </w:pPr>
            <w:r w:rsidRPr="00182EF0">
              <w:t xml:space="preserve">выдвигать и обосновывать на основе </w:t>
            </w:r>
            <w:proofErr w:type="gramStart"/>
            <w:r w:rsidRPr="00182EF0">
              <w:t>анализа комплекса источников информации гипотезы</w:t>
            </w:r>
            <w:proofErr w:type="gramEnd"/>
            <w:r w:rsidRPr="00182EF0">
              <w:t xml:space="preserve"> об изменении отраслевой и территориальной структуры хозяйства страны;</w:t>
            </w:r>
          </w:p>
          <w:p w:rsidR="00B71072" w:rsidRPr="00182EF0" w:rsidRDefault="00B71072" w:rsidP="00182EF0">
            <w:pPr>
              <w:tabs>
                <w:tab w:val="left" w:pos="993"/>
              </w:tabs>
              <w:ind w:left="1389"/>
              <w:jc w:val="both"/>
            </w:pPr>
            <w:r w:rsidRPr="00182EF0">
              <w:t xml:space="preserve">обосновывать возможные пути </w:t>
            </w:r>
            <w:proofErr w:type="gramStart"/>
            <w:r w:rsidRPr="00182EF0">
              <w:t>решения проблем развития хозяйства России</w:t>
            </w:r>
            <w:proofErr w:type="gramEnd"/>
            <w:r w:rsidRPr="00182EF0">
              <w:t>;</w:t>
            </w:r>
          </w:p>
          <w:p w:rsidR="00B71072" w:rsidRPr="00182EF0" w:rsidRDefault="00B71072" w:rsidP="00066B92">
            <w:pPr>
              <w:numPr>
                <w:ilvl w:val="0"/>
                <w:numId w:val="25"/>
              </w:numPr>
              <w:tabs>
                <w:tab w:val="left" w:pos="993"/>
              </w:tabs>
              <w:ind w:left="680" w:firstLine="709"/>
              <w:jc w:val="both"/>
            </w:pPr>
            <w:r w:rsidRPr="00182EF0">
              <w:t>выбирать критерии для сравнения, сопоставления, места страны в мировой экономике;</w:t>
            </w:r>
          </w:p>
          <w:p w:rsidR="00B71072" w:rsidRPr="00182EF0" w:rsidRDefault="00B71072" w:rsidP="00066B92">
            <w:pPr>
              <w:numPr>
                <w:ilvl w:val="0"/>
                <w:numId w:val="25"/>
              </w:numPr>
              <w:tabs>
                <w:tab w:val="left" w:pos="993"/>
              </w:tabs>
              <w:ind w:left="680" w:firstLine="709"/>
              <w:jc w:val="both"/>
            </w:pPr>
            <w:r w:rsidRPr="00182EF0">
              <w:t>объяснять возможности России в решении современных глобальных проблем человечества;</w:t>
            </w:r>
          </w:p>
          <w:p w:rsidR="00182EF0" w:rsidRPr="00ED50E6" w:rsidRDefault="00B71072" w:rsidP="00B71072">
            <w:pPr>
              <w:numPr>
                <w:ilvl w:val="0"/>
                <w:numId w:val="25"/>
              </w:numPr>
              <w:tabs>
                <w:tab w:val="left" w:pos="993"/>
              </w:tabs>
              <w:ind w:left="680" w:firstLine="709"/>
              <w:jc w:val="both"/>
            </w:pPr>
            <w:r w:rsidRPr="00182EF0">
              <w:t>оценивать социально-экономическое положение и перспективы развития России.</w:t>
            </w:r>
            <w:bookmarkStart w:id="33" w:name="_Toc409691638"/>
            <w:bookmarkStart w:id="34" w:name="_Toc410653961"/>
            <w:bookmarkStart w:id="35" w:name="_Toc414553142"/>
          </w:p>
          <w:p w:rsidR="00B71072" w:rsidRPr="00D3762D" w:rsidRDefault="00D3762D" w:rsidP="00D3762D">
            <w:pPr>
              <w:pStyle w:val="4"/>
              <w:ind w:left="737"/>
              <w:rPr>
                <w:rFonts w:ascii="Times New Roman" w:hAnsi="Times New Roman"/>
                <w:i w:val="0"/>
                <w:color w:val="auto"/>
              </w:rPr>
            </w:pPr>
            <w:r>
              <w:rPr>
                <w:rFonts w:ascii="Times New Roman" w:hAnsi="Times New Roman"/>
                <w:i w:val="0"/>
                <w:color w:val="auto"/>
              </w:rPr>
              <w:t>1.2.5.10</w:t>
            </w:r>
            <w:r w:rsidR="00B71072" w:rsidRPr="00F73E8C">
              <w:rPr>
                <w:rFonts w:ascii="Times New Roman" w:hAnsi="Times New Roman"/>
                <w:i w:val="0"/>
                <w:color w:val="auto"/>
              </w:rPr>
              <w:t xml:space="preserve">. </w:t>
            </w:r>
            <w:r w:rsidR="006067FA">
              <w:rPr>
                <w:rFonts w:ascii="Times New Roman" w:hAnsi="Times New Roman"/>
                <w:i w:val="0"/>
                <w:color w:val="auto"/>
              </w:rPr>
              <w:t xml:space="preserve"> </w:t>
            </w:r>
            <w:r w:rsidR="00B71072" w:rsidRPr="00F73E8C">
              <w:rPr>
                <w:rFonts w:ascii="Times New Roman" w:hAnsi="Times New Roman"/>
                <w:i w:val="0"/>
                <w:color w:val="auto"/>
              </w:rPr>
              <w:t>М</w:t>
            </w:r>
            <w:bookmarkEnd w:id="33"/>
            <w:bookmarkEnd w:id="34"/>
            <w:bookmarkEnd w:id="35"/>
            <w:r>
              <w:rPr>
                <w:rFonts w:ascii="Times New Roman" w:hAnsi="Times New Roman"/>
                <w:i w:val="0"/>
                <w:color w:val="auto"/>
              </w:rPr>
              <w:t>АТЕМАТИКА. АЛГЕБРА</w:t>
            </w:r>
            <w:r w:rsidR="00182EF0">
              <w:rPr>
                <w:rFonts w:ascii="Times New Roman" w:hAnsi="Times New Roman"/>
                <w:i w:val="0"/>
                <w:color w:val="auto"/>
              </w:rPr>
              <w:t>. Г</w:t>
            </w:r>
            <w:r>
              <w:rPr>
                <w:rFonts w:ascii="Times New Roman" w:hAnsi="Times New Roman"/>
                <w:i w:val="0"/>
                <w:color w:val="auto"/>
              </w:rPr>
              <w:t>ЕОМЕТРИЯ</w:t>
            </w:r>
          </w:p>
          <w:p w:rsidR="000C7035" w:rsidRPr="000C7035" w:rsidRDefault="00182EF0" w:rsidP="00066B92">
            <w:pPr>
              <w:pStyle w:val="4"/>
              <w:numPr>
                <w:ilvl w:val="0"/>
                <w:numId w:val="81"/>
              </w:numPr>
              <w:spacing w:before="0"/>
              <w:ind w:left="737"/>
              <w:jc w:val="both"/>
              <w:rPr>
                <w:rFonts w:ascii="Times New Roman" w:hAnsi="Times New Roman"/>
                <w:b w:val="0"/>
                <w:i w:val="0"/>
                <w:color w:val="auto"/>
              </w:rPr>
            </w:pPr>
            <w:bookmarkStart w:id="36" w:name="_Toc409691639"/>
            <w:bookmarkStart w:id="37" w:name="_Toc410653962"/>
            <w:bookmarkStart w:id="38" w:name="_Toc414553148"/>
            <w:r w:rsidRPr="000C7035">
              <w:rPr>
                <w:rFonts w:ascii="Times New Roman" w:hAnsi="Times New Roman"/>
                <w:b w:val="0"/>
                <w:i w:val="0"/>
                <w:color w:val="auto"/>
              </w:rPr>
              <w:t>формирование представлений о математике как о</w:t>
            </w:r>
            <w:r w:rsidR="000C7035" w:rsidRPr="000C7035">
              <w:rPr>
                <w:rFonts w:ascii="Times New Roman" w:hAnsi="Times New Roman"/>
                <w:b w:val="0"/>
                <w:i w:val="0"/>
                <w:color w:val="auto"/>
              </w:rPr>
              <w:t xml:space="preserve"> </w:t>
            </w:r>
            <w:r w:rsidRPr="000C7035">
              <w:rPr>
                <w:rFonts w:ascii="Times New Roman" w:hAnsi="Times New Roman"/>
                <w:b w:val="0"/>
                <w:i w:val="0"/>
                <w:color w:val="auto"/>
              </w:rPr>
              <w:t>методе познания действительности, позволяющем описывать и изучать реальные процессы и явления:</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осознание роли математики в развитии России и мира;</w:t>
            </w:r>
          </w:p>
          <w:p w:rsidR="00182EF0"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возможность привести примеры из отечественной и всемирной истории математических открытий и их авторов;</w:t>
            </w:r>
          </w:p>
          <w:p w:rsidR="000C7035" w:rsidRPr="000C7035" w:rsidRDefault="00182EF0" w:rsidP="00066B92">
            <w:pPr>
              <w:pStyle w:val="4"/>
              <w:numPr>
                <w:ilvl w:val="0"/>
                <w:numId w:val="81"/>
              </w:numPr>
              <w:spacing w:before="0"/>
              <w:ind w:left="737"/>
              <w:jc w:val="both"/>
              <w:rPr>
                <w:rFonts w:ascii="Times New Roman" w:hAnsi="Times New Roman"/>
                <w:b w:val="0"/>
                <w:i w:val="0"/>
                <w:color w:val="auto"/>
              </w:rPr>
            </w:pPr>
            <w:r w:rsidRPr="000C7035">
              <w:rPr>
                <w:rFonts w:ascii="Times New Roman" w:hAnsi="Times New Roman"/>
                <w:b w:val="0"/>
                <w:i w:val="0"/>
                <w:color w:val="auto"/>
              </w:rPr>
              <w:t xml:space="preserve">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решение сюжетных задач разных типов на все арифметические действия;</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применение способа поиска решения задачи, в котором рассуждение строится от условия к требованию или от требования к условию;</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182EF0"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решение логических задач;</w:t>
            </w:r>
          </w:p>
          <w:p w:rsidR="000C7035" w:rsidRPr="000C7035" w:rsidRDefault="00182EF0" w:rsidP="00066B92">
            <w:pPr>
              <w:pStyle w:val="4"/>
              <w:numPr>
                <w:ilvl w:val="0"/>
                <w:numId w:val="81"/>
              </w:numPr>
              <w:spacing w:before="0"/>
              <w:ind w:left="737"/>
              <w:jc w:val="both"/>
              <w:rPr>
                <w:rFonts w:ascii="Times New Roman" w:hAnsi="Times New Roman"/>
                <w:b w:val="0"/>
                <w:i w:val="0"/>
                <w:color w:val="auto"/>
              </w:rPr>
            </w:pPr>
            <w:r w:rsidRPr="000C7035">
              <w:rPr>
                <w:rFonts w:ascii="Times New Roman" w:hAnsi="Times New Roman"/>
                <w:b w:val="0"/>
                <w:i w:val="0"/>
                <w:color w:val="auto"/>
              </w:rPr>
              <w:t xml:space="preserve"> развитие представлений о числе и числовых системах </w:t>
            </w:r>
            <w:proofErr w:type="gramStart"/>
            <w:r w:rsidRPr="000C7035">
              <w:rPr>
                <w:rFonts w:ascii="Times New Roman" w:hAnsi="Times New Roman"/>
                <w:b w:val="0"/>
                <w:i w:val="0"/>
                <w:color w:val="auto"/>
              </w:rPr>
              <w:t>от</w:t>
            </w:r>
            <w:proofErr w:type="gramEnd"/>
            <w:r w:rsidRPr="000C7035">
              <w:rPr>
                <w:rFonts w:ascii="Times New Roman" w:hAnsi="Times New Roman"/>
                <w:b w:val="0"/>
                <w:i w:val="0"/>
                <w:color w:val="auto"/>
              </w:rPr>
              <w:t xml:space="preserve"> натуральных до </w:t>
            </w:r>
            <w:r w:rsidR="000C7035" w:rsidRPr="000C7035">
              <w:rPr>
                <w:rFonts w:ascii="Times New Roman" w:hAnsi="Times New Roman"/>
                <w:b w:val="0"/>
                <w:i w:val="0"/>
                <w:color w:val="auto"/>
              </w:rPr>
              <w:t>действительных чисел;</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lastRenderedPageBreak/>
              <w:t>овладение навыками устных, письменных, инструментальных вычислений:</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оперирование понятиями: натуральное число, целое число, обыкновенная дробь, десятичная дробь, смешанное число, рациональное</w:t>
            </w:r>
            <w:r w:rsidR="000C7035">
              <w:rPr>
                <w:rFonts w:ascii="Times New Roman" w:hAnsi="Times New Roman"/>
                <w:b w:val="0"/>
                <w:i w:val="0"/>
                <w:color w:val="auto"/>
              </w:rPr>
              <w:t xml:space="preserve"> </w:t>
            </w:r>
            <w:r w:rsidRPr="000C7035">
              <w:rPr>
                <w:rFonts w:ascii="Times New Roman" w:hAnsi="Times New Roman"/>
                <w:b w:val="0"/>
                <w:i w:val="0"/>
                <w:color w:val="auto"/>
              </w:rPr>
              <w:t>число, иррациональное число;</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использование свойства чисел и законов арифметических операций с числами при выполнении вычислений;</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использование признаков делимости на 2, 5, 3, 9, 10 при выполнении вычислений и решении задач;</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выполнение округления чисел в соответствии с правилами;</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сравнение чисел;</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оценивание значения квадратного корня из положительного целого числа;</w:t>
            </w:r>
          </w:p>
          <w:p w:rsidR="000C7035" w:rsidRPr="000C7035" w:rsidRDefault="006067FA" w:rsidP="00066B92">
            <w:pPr>
              <w:pStyle w:val="4"/>
              <w:numPr>
                <w:ilvl w:val="0"/>
                <w:numId w:val="81"/>
              </w:numPr>
              <w:spacing w:before="0"/>
              <w:ind w:left="737"/>
              <w:jc w:val="both"/>
              <w:rPr>
                <w:rFonts w:ascii="Times New Roman" w:hAnsi="Times New Roman"/>
                <w:b w:val="0"/>
                <w:i w:val="0"/>
                <w:color w:val="auto"/>
              </w:rPr>
            </w:pPr>
            <w:r>
              <w:rPr>
                <w:rFonts w:ascii="Times New Roman" w:hAnsi="Times New Roman"/>
                <w:b w:val="0"/>
                <w:i w:val="0"/>
                <w:color w:val="auto"/>
              </w:rPr>
              <w:t xml:space="preserve">4) </w:t>
            </w:r>
            <w:r w:rsidR="00182EF0" w:rsidRPr="000C7035">
              <w:rPr>
                <w:rFonts w:ascii="Times New Roman" w:hAnsi="Times New Roman"/>
                <w:b w:val="0"/>
                <w:i w:val="0"/>
                <w:color w:val="auto"/>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0C7035"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182EF0" w:rsidRPr="000C7035" w:rsidRDefault="00182EF0" w:rsidP="000C7035">
            <w:pPr>
              <w:pStyle w:val="4"/>
              <w:spacing w:before="0"/>
              <w:ind w:left="737"/>
              <w:jc w:val="both"/>
              <w:rPr>
                <w:rFonts w:ascii="Times New Roman" w:hAnsi="Times New Roman"/>
                <w:b w:val="0"/>
                <w:i w:val="0"/>
                <w:color w:val="auto"/>
              </w:rPr>
            </w:pPr>
            <w:r w:rsidRPr="000C7035">
              <w:rPr>
                <w:rFonts w:ascii="Times New Roman" w:hAnsi="Times New Roman"/>
                <w:b w:val="0"/>
                <w:i w:val="0"/>
                <w:color w:val="auto"/>
              </w:rPr>
              <w:t>выполнение несложных преобразований целых, дробно рациональных выражений и выражений с квадратными корнями;</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раскрывать скобки, приводить подобные слагаемые, использовать формулы сокращенного умножения;</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решение линейных и квадратных уравнений и неравенств, уравнений и неравенств сводящихся к </w:t>
            </w:r>
            <w:proofErr w:type="gramStart"/>
            <w:r w:rsidRPr="000C7035">
              <w:rPr>
                <w:rFonts w:ascii="Times New Roman" w:hAnsi="Times New Roman"/>
                <w:sz w:val="24"/>
                <w:szCs w:val="24"/>
              </w:rPr>
              <w:t>линейным</w:t>
            </w:r>
            <w:proofErr w:type="gramEnd"/>
            <w:r w:rsidRPr="000C7035">
              <w:rPr>
                <w:rFonts w:ascii="Times New Roman" w:hAnsi="Times New Roman"/>
                <w:sz w:val="24"/>
                <w:szCs w:val="24"/>
              </w:rPr>
              <w:t xml:space="preserve"> или квадратным, систем уравнений и неравенств, изображение решений неравенств и их систем на числовой прямой;</w:t>
            </w:r>
          </w:p>
          <w:p w:rsidR="000C7035" w:rsidRPr="000C7035" w:rsidRDefault="00182EF0" w:rsidP="00066B92">
            <w:pPr>
              <w:pStyle w:val="affe"/>
              <w:numPr>
                <w:ilvl w:val="0"/>
                <w:numId w:val="81"/>
              </w:numPr>
              <w:ind w:left="737"/>
              <w:jc w:val="both"/>
              <w:rPr>
                <w:rFonts w:ascii="Times New Roman" w:hAnsi="Times New Roman"/>
                <w:sz w:val="24"/>
                <w:szCs w:val="24"/>
              </w:rPr>
            </w:pPr>
            <w:r w:rsidRPr="000C7035">
              <w:rPr>
                <w:rFonts w:ascii="Times New Roman" w:hAnsi="Times New Roman"/>
                <w:sz w:val="24"/>
                <w:szCs w:val="24"/>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определение положения точки по ее координатам, координаты точки по ее положению на плоскости;</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0C7035">
              <w:rPr>
                <w:rFonts w:ascii="Times New Roman" w:hAnsi="Times New Roman"/>
                <w:sz w:val="24"/>
                <w:szCs w:val="24"/>
              </w:rPr>
              <w:t>знакопостоянства</w:t>
            </w:r>
            <w:proofErr w:type="spellEnd"/>
            <w:r w:rsidRPr="000C7035">
              <w:rPr>
                <w:rFonts w:ascii="Times New Roman" w:hAnsi="Times New Roman"/>
                <w:sz w:val="24"/>
                <w:szCs w:val="24"/>
              </w:rPr>
              <w:t>, промежутков возрастания и убывания, наибольшего и наименьшего значения функции;</w:t>
            </w:r>
          </w:p>
          <w:p w:rsid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построение графика линейной и квадратичной функций;</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использование свойств линейной и квадратичной функций и их графиков при решении задач из</w:t>
            </w:r>
            <w:r w:rsidR="000C7035">
              <w:rPr>
                <w:rFonts w:ascii="Times New Roman" w:hAnsi="Times New Roman"/>
                <w:sz w:val="24"/>
                <w:szCs w:val="24"/>
              </w:rPr>
              <w:t xml:space="preserve"> </w:t>
            </w:r>
            <w:r w:rsidRPr="000C7035">
              <w:rPr>
                <w:rFonts w:ascii="Times New Roman" w:hAnsi="Times New Roman"/>
                <w:sz w:val="24"/>
                <w:szCs w:val="24"/>
              </w:rPr>
              <w:t>других учебных предметов;</w:t>
            </w:r>
          </w:p>
          <w:p w:rsidR="000C7035" w:rsidRPr="000C7035" w:rsidRDefault="00182EF0" w:rsidP="00066B92">
            <w:pPr>
              <w:pStyle w:val="affe"/>
              <w:numPr>
                <w:ilvl w:val="0"/>
                <w:numId w:val="81"/>
              </w:numPr>
              <w:ind w:left="737"/>
              <w:jc w:val="both"/>
              <w:rPr>
                <w:rFonts w:ascii="Times New Roman" w:hAnsi="Times New Roman"/>
                <w:sz w:val="24"/>
                <w:szCs w:val="24"/>
              </w:rPr>
            </w:pPr>
            <w:r w:rsidRPr="000C7035">
              <w:rPr>
                <w:rFonts w:ascii="Times New Roman" w:hAnsi="Times New Roman"/>
                <w:sz w:val="24"/>
                <w:szCs w:val="24"/>
              </w:rPr>
              <w:t>овладение геометрическим языком; развитие умения использовать его для описания предметов окружающего мира;</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развитие пространственных представлений, изобразительных умений, навыков геометрических построений:</w:t>
            </w:r>
          </w:p>
          <w:p w:rsidR="000C7035" w:rsidRPr="000C7035" w:rsidRDefault="00182EF0" w:rsidP="000C7035">
            <w:pPr>
              <w:pStyle w:val="affe"/>
              <w:ind w:left="737"/>
              <w:jc w:val="both"/>
              <w:rPr>
                <w:rFonts w:ascii="Times New Roman" w:hAnsi="Times New Roman"/>
                <w:sz w:val="24"/>
                <w:szCs w:val="24"/>
              </w:rPr>
            </w:pPr>
            <w:proofErr w:type="gramStart"/>
            <w:r w:rsidRPr="000C7035">
              <w:rPr>
                <w:rFonts w:ascii="Times New Roman" w:hAnsi="Times New Roman"/>
                <w:sz w:val="24"/>
                <w:szCs w:val="24"/>
              </w:rPr>
              <w:t xml:space="preserve">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roofErr w:type="gramEnd"/>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изображение изучаемых фигур от руки и с помощью линейки и циркуля;</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выполнение измерения длин, расстояний, величин углов с помощью инструментов для </w:t>
            </w:r>
            <w:r w:rsidRPr="000C7035">
              <w:rPr>
                <w:rFonts w:ascii="Times New Roman" w:hAnsi="Times New Roman"/>
                <w:sz w:val="24"/>
                <w:szCs w:val="24"/>
              </w:rPr>
              <w:lastRenderedPageBreak/>
              <w:t>измерений длин и углов;</w:t>
            </w:r>
          </w:p>
          <w:p w:rsidR="000C7035" w:rsidRPr="000C7035" w:rsidRDefault="00182EF0" w:rsidP="00066B92">
            <w:pPr>
              <w:pStyle w:val="affe"/>
              <w:numPr>
                <w:ilvl w:val="0"/>
                <w:numId w:val="81"/>
              </w:numPr>
              <w:ind w:left="737"/>
              <w:jc w:val="both"/>
              <w:rPr>
                <w:rFonts w:ascii="Times New Roman" w:hAnsi="Times New Roman"/>
                <w:sz w:val="24"/>
                <w:szCs w:val="24"/>
              </w:rPr>
            </w:pPr>
            <w:r w:rsidRPr="000C7035">
              <w:rPr>
                <w:rFonts w:ascii="Times New Roman" w:hAnsi="Times New Roman"/>
                <w:sz w:val="24"/>
                <w:szCs w:val="24"/>
              </w:rPr>
              <w:t xml:space="preserve">формирование систематических знаний о плоских фигурах и их свойствах, представлений о простейших пространственных телах; </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развитие умений моделирования</w:t>
            </w:r>
            <w:r w:rsidR="000C7035" w:rsidRPr="000C7035">
              <w:rPr>
                <w:rFonts w:ascii="Times New Roman" w:hAnsi="Times New Roman"/>
                <w:sz w:val="24"/>
                <w:szCs w:val="24"/>
              </w:rPr>
              <w:t xml:space="preserve"> </w:t>
            </w:r>
            <w:r w:rsidRPr="000C7035">
              <w:rPr>
                <w:rFonts w:ascii="Times New Roman" w:hAnsi="Times New Roman"/>
                <w:sz w:val="24"/>
                <w:szCs w:val="24"/>
              </w:rPr>
              <w:t>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0C7035">
              <w:rPr>
                <w:rFonts w:ascii="Times New Roman" w:hAnsi="Times New Roman"/>
                <w:sz w:val="24"/>
                <w:szCs w:val="24"/>
              </w:rPr>
              <w:t>между</w:t>
            </w:r>
            <w:proofErr w:type="gramEnd"/>
            <w:r w:rsidRPr="000C7035">
              <w:rPr>
                <w:rFonts w:ascii="Times New Roman" w:hAnsi="Times New Roman"/>
                <w:sz w:val="24"/>
                <w:szCs w:val="24"/>
              </w:rPr>
              <w:t xml:space="preserve"> прямыми, перпендикуляр, наклонная, проекция;</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проведение доказательств в геометрии;</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182EF0"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8) овладение простейшими способами представления и анализа статистических данных;</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формирование представлений о статистических закономерностях в реальном мире и о различных способах их изучения, о простейших вероятностных моделях; </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формирование представления о статистических характеристиках, вероятности случайного события;</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решение простейших комбинаторных задач;</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определение основных статистических характеристик числовых наборов;</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оценивание и вычисление вероятности события в простейших случаях;</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0C7035" w:rsidRPr="000C7035" w:rsidRDefault="00182EF0" w:rsidP="00066B92">
            <w:pPr>
              <w:pStyle w:val="affe"/>
              <w:numPr>
                <w:ilvl w:val="0"/>
                <w:numId w:val="81"/>
              </w:numPr>
              <w:ind w:left="737"/>
              <w:jc w:val="both"/>
              <w:rPr>
                <w:rFonts w:ascii="Times New Roman" w:hAnsi="Times New Roman"/>
                <w:sz w:val="24"/>
                <w:szCs w:val="24"/>
              </w:rPr>
            </w:pPr>
            <w:r w:rsidRPr="000C7035">
              <w:rPr>
                <w:rFonts w:ascii="Times New Roman" w:hAnsi="Times New Roman"/>
                <w:sz w:val="24"/>
                <w:szCs w:val="24"/>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распознавание верных и неверных высказываний;</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оценивание результатов вычислений при решении практических задач;</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выполнение сравнения чисел в реальных ситуациях;</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использование числовых выражений при решении практических задач и задач из других учебных предметов;</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решение практических задач с применением простейших свойств фигур;</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выполнение простейших построений и измерений на местности, необходимых в реальной жизни;</w:t>
            </w:r>
          </w:p>
          <w:p w:rsidR="000C7035" w:rsidRPr="000C7035" w:rsidRDefault="00182EF0" w:rsidP="00066B92">
            <w:pPr>
              <w:pStyle w:val="affe"/>
              <w:numPr>
                <w:ilvl w:val="0"/>
                <w:numId w:val="81"/>
              </w:numPr>
              <w:ind w:left="737"/>
              <w:jc w:val="both"/>
              <w:rPr>
                <w:rFonts w:ascii="Times New Roman" w:hAnsi="Times New Roman"/>
                <w:sz w:val="24"/>
                <w:szCs w:val="24"/>
              </w:rPr>
            </w:pPr>
            <w:r w:rsidRPr="000C7035">
              <w:rPr>
                <w:rFonts w:ascii="Times New Roman" w:hAnsi="Times New Roman"/>
                <w:sz w:val="24"/>
                <w:szCs w:val="24"/>
              </w:rPr>
              <w:t xml:space="preserve">формирование информационной и алгоритмической культуры; </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формирование представления о компьютере как универсальном устройстве обработки </w:t>
            </w:r>
            <w:r w:rsidRPr="000C7035">
              <w:rPr>
                <w:rFonts w:ascii="Times New Roman" w:hAnsi="Times New Roman"/>
                <w:sz w:val="24"/>
                <w:szCs w:val="24"/>
              </w:rPr>
              <w:lastRenderedPageBreak/>
              <w:t>информации; развитие основных навыков и умений использования компьютерных устройств;</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11) формирование представления об основных изучаемых понятиях: информация, алгоритм, модель и их свойствах;</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12) развитие алгоритмического мышления, необходимого для профессиональной деятельности в современном обществе; </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развитие умений составить и записать алгоритм для конкретного исполнителя; </w:t>
            </w:r>
          </w:p>
          <w:p w:rsidR="000C7035"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roofErr w:type="gramStart"/>
            <w:r w:rsidRPr="000C7035">
              <w:rPr>
                <w:rFonts w:ascii="Times New Roman" w:hAnsi="Times New Roman"/>
                <w:sz w:val="24"/>
                <w:szCs w:val="24"/>
              </w:rPr>
              <w:t>-л</w:t>
            </w:r>
            <w:proofErr w:type="gramEnd"/>
            <w:r w:rsidRPr="000C7035">
              <w:rPr>
                <w:rFonts w:ascii="Times New Roman" w:hAnsi="Times New Roman"/>
                <w:sz w:val="24"/>
                <w:szCs w:val="24"/>
              </w:rPr>
              <w:t>инейной, условной</w:t>
            </w:r>
            <w:r w:rsidR="000C7035" w:rsidRPr="000C7035">
              <w:rPr>
                <w:rFonts w:ascii="Times New Roman" w:hAnsi="Times New Roman"/>
                <w:sz w:val="24"/>
                <w:szCs w:val="24"/>
              </w:rPr>
              <w:t xml:space="preserve"> </w:t>
            </w:r>
            <w:r w:rsidRPr="000C7035">
              <w:rPr>
                <w:rFonts w:ascii="Times New Roman" w:hAnsi="Times New Roman"/>
                <w:sz w:val="24"/>
                <w:szCs w:val="24"/>
              </w:rPr>
              <w:t>и циклической;</w:t>
            </w:r>
          </w:p>
          <w:p w:rsidR="00182EF0"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w:t>
            </w:r>
            <w:proofErr w:type="gramStart"/>
            <w:r w:rsidRPr="000C7035">
              <w:rPr>
                <w:rFonts w:ascii="Times New Roman" w:hAnsi="Times New Roman"/>
                <w:sz w:val="24"/>
                <w:szCs w:val="24"/>
              </w:rPr>
              <w:t>-т</w:t>
            </w:r>
            <w:proofErr w:type="gramEnd"/>
            <w:r w:rsidRPr="000C7035">
              <w:rPr>
                <w:rFonts w:ascii="Times New Roman" w:hAnsi="Times New Roman"/>
                <w:sz w:val="24"/>
                <w:szCs w:val="24"/>
              </w:rPr>
              <w:t>аблицы, схемы, графики, диаграммы, с использованием соответствующих программных средств</w:t>
            </w:r>
            <w:r w:rsidR="000C7035" w:rsidRPr="000C7035">
              <w:rPr>
                <w:rFonts w:ascii="Times New Roman" w:hAnsi="Times New Roman"/>
                <w:sz w:val="24"/>
                <w:szCs w:val="24"/>
              </w:rPr>
              <w:t xml:space="preserve"> </w:t>
            </w:r>
            <w:r w:rsidRPr="000C7035">
              <w:rPr>
                <w:rFonts w:ascii="Times New Roman" w:hAnsi="Times New Roman"/>
                <w:sz w:val="24"/>
                <w:szCs w:val="24"/>
              </w:rPr>
              <w:t>обработки данных;</w:t>
            </w:r>
          </w:p>
          <w:p w:rsidR="00182EF0" w:rsidRPr="000C7035" w:rsidRDefault="00182EF0" w:rsidP="000C7035">
            <w:pPr>
              <w:pStyle w:val="affe"/>
              <w:ind w:left="737"/>
              <w:jc w:val="both"/>
              <w:rPr>
                <w:rFonts w:ascii="Times New Roman" w:hAnsi="Times New Roman"/>
                <w:sz w:val="24"/>
                <w:szCs w:val="24"/>
              </w:rPr>
            </w:pPr>
            <w:r w:rsidRPr="000C7035">
              <w:rPr>
                <w:rFonts w:ascii="Times New Roman" w:hAnsi="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w:t>
            </w:r>
            <w:r>
              <w:rPr>
                <w:rFonts w:ascii="Arial" w:hAnsi="Arial" w:cs="Arial"/>
                <w:sz w:val="35"/>
                <w:szCs w:val="35"/>
              </w:rPr>
              <w:t xml:space="preserve"> </w:t>
            </w:r>
            <w:r w:rsidRPr="000C7035">
              <w:rPr>
                <w:rFonts w:ascii="Times New Roman" w:hAnsi="Times New Roman"/>
                <w:sz w:val="24"/>
                <w:szCs w:val="24"/>
              </w:rPr>
              <w:t>этики и права</w:t>
            </w:r>
            <w:r w:rsidR="000C7035" w:rsidRPr="000C7035">
              <w:rPr>
                <w:rFonts w:ascii="Times New Roman" w:hAnsi="Times New Roman"/>
                <w:sz w:val="24"/>
                <w:szCs w:val="24"/>
              </w:rPr>
              <w:t>.</w:t>
            </w:r>
          </w:p>
          <w:p w:rsidR="006067FA" w:rsidRDefault="006067FA" w:rsidP="00555CB8">
            <w:pPr>
              <w:pStyle w:val="4"/>
              <w:spacing w:before="0"/>
              <w:ind w:left="737"/>
              <w:jc w:val="both"/>
              <w:rPr>
                <w:rFonts w:ascii="Times New Roman" w:hAnsi="Times New Roman"/>
                <w:i w:val="0"/>
                <w:color w:val="auto"/>
              </w:rPr>
            </w:pPr>
          </w:p>
          <w:p w:rsidR="00B71072" w:rsidRPr="00D3762D" w:rsidRDefault="006067FA" w:rsidP="00D3762D">
            <w:pPr>
              <w:pStyle w:val="4"/>
              <w:spacing w:before="0"/>
              <w:ind w:left="737"/>
              <w:jc w:val="both"/>
              <w:rPr>
                <w:rFonts w:ascii="Times New Roman" w:hAnsi="Times New Roman"/>
                <w:i w:val="0"/>
                <w:color w:val="auto"/>
              </w:rPr>
            </w:pPr>
            <w:r>
              <w:rPr>
                <w:rFonts w:ascii="Times New Roman" w:hAnsi="Times New Roman"/>
                <w:i w:val="0"/>
                <w:color w:val="auto"/>
              </w:rPr>
              <w:t>1.2.5.11</w:t>
            </w:r>
            <w:r w:rsidR="00B71072" w:rsidRPr="00883E2A">
              <w:rPr>
                <w:rFonts w:ascii="Times New Roman" w:hAnsi="Times New Roman"/>
                <w:i w:val="0"/>
                <w:color w:val="auto"/>
              </w:rPr>
              <w:t>. И</w:t>
            </w:r>
            <w:bookmarkEnd w:id="36"/>
            <w:bookmarkEnd w:id="37"/>
            <w:bookmarkEnd w:id="38"/>
            <w:r w:rsidR="00D3762D">
              <w:rPr>
                <w:rFonts w:ascii="Times New Roman" w:hAnsi="Times New Roman"/>
                <w:i w:val="0"/>
                <w:color w:val="auto"/>
              </w:rPr>
              <w:t>НФОРМАТИКА</w:t>
            </w:r>
          </w:p>
          <w:p w:rsidR="00B71072" w:rsidRPr="00DF3D9B" w:rsidRDefault="00555CB8" w:rsidP="00555CB8">
            <w:pPr>
              <w:jc w:val="both"/>
              <w:rPr>
                <w:b/>
              </w:rPr>
            </w:pPr>
            <w:r>
              <w:rPr>
                <w:b/>
              </w:rPr>
              <w:t xml:space="preserve">            </w:t>
            </w:r>
            <w:r w:rsidR="00B71072" w:rsidRPr="00DF3D9B">
              <w:rPr>
                <w:b/>
              </w:rPr>
              <w:t>Выпускник научится:</w:t>
            </w:r>
          </w:p>
          <w:p w:rsidR="00B71072" w:rsidRPr="00DF3D9B" w:rsidRDefault="00555CB8" w:rsidP="00555CB8">
            <w:pPr>
              <w:pStyle w:val="affe"/>
              <w:tabs>
                <w:tab w:val="left" w:pos="820"/>
                <w:tab w:val="left" w:pos="993"/>
                <w:tab w:val="left" w:pos="4100"/>
                <w:tab w:val="left" w:pos="6260"/>
                <w:tab w:val="left" w:pos="8240"/>
              </w:tabs>
              <w:spacing w:after="0" w:line="240" w:lineRule="auto"/>
              <w:ind w:left="737"/>
              <w:jc w:val="both"/>
              <w:rPr>
                <w:rFonts w:ascii="Times New Roman" w:eastAsia="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71072" w:rsidRPr="00DF3D9B" w:rsidRDefault="00555CB8" w:rsidP="00555CB8">
            <w:pPr>
              <w:pStyle w:val="affe"/>
              <w:tabs>
                <w:tab w:val="left" w:pos="820"/>
                <w:tab w:val="left" w:pos="993"/>
                <w:tab w:val="left" w:pos="4100"/>
                <w:tab w:val="left" w:pos="6260"/>
                <w:tab w:val="left" w:pos="8240"/>
              </w:tabs>
              <w:spacing w:after="0" w:line="240" w:lineRule="auto"/>
              <w:ind w:left="737"/>
              <w:jc w:val="both"/>
              <w:rPr>
                <w:rFonts w:ascii="Times New Roman" w:eastAsia="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B71072" w:rsidRPr="00DF3D9B" w:rsidRDefault="00555CB8" w:rsidP="00555CB8">
            <w:pPr>
              <w:pStyle w:val="affe"/>
              <w:tabs>
                <w:tab w:val="left" w:pos="820"/>
                <w:tab w:val="left" w:pos="993"/>
                <w:tab w:val="left" w:pos="4100"/>
                <w:tab w:val="left" w:pos="6260"/>
                <w:tab w:val="left" w:pos="8240"/>
              </w:tabs>
              <w:spacing w:after="0" w:line="240" w:lineRule="auto"/>
              <w:ind w:left="737"/>
              <w:jc w:val="both"/>
              <w:rPr>
                <w:rFonts w:ascii="Times New Roman" w:hAnsi="Times New Roman"/>
                <w:strike/>
                <w:sz w:val="24"/>
                <w:szCs w:val="24"/>
              </w:rPr>
            </w:pPr>
            <w:r>
              <w:rPr>
                <w:rFonts w:ascii="Times New Roman" w:hAnsi="Times New Roman"/>
                <w:sz w:val="24"/>
                <w:szCs w:val="24"/>
              </w:rPr>
              <w:t xml:space="preserve">- </w:t>
            </w:r>
            <w:r w:rsidR="00B71072" w:rsidRPr="00DF3D9B">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B71072" w:rsidRPr="00DF3D9B" w:rsidRDefault="00555CB8" w:rsidP="00555CB8">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71072" w:rsidRPr="00DF3D9B" w:rsidRDefault="00555CB8" w:rsidP="00555CB8">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классифицировать средства ИКТ в соответствии с кругом выполняемых задач;</w:t>
            </w:r>
          </w:p>
          <w:p w:rsidR="00B71072" w:rsidRPr="00DF3D9B" w:rsidRDefault="00555CB8" w:rsidP="00555CB8">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00B71072" w:rsidRPr="00DF3D9B">
              <w:rPr>
                <w:rFonts w:ascii="Times New Roman" w:eastAsia="Times New Roman" w:hAnsi="Times New Roman"/>
                <w:sz w:val="24"/>
                <w:szCs w:val="24"/>
              </w:rPr>
              <w:t>ств вв</w:t>
            </w:r>
            <w:proofErr w:type="gramEnd"/>
            <w:r w:rsidR="00B71072" w:rsidRPr="00DF3D9B">
              <w:rPr>
                <w:rFonts w:ascii="Times New Roman" w:eastAsia="Times New Roman" w:hAnsi="Times New Roman"/>
                <w:sz w:val="24"/>
                <w:szCs w:val="24"/>
              </w:rPr>
              <w:t>ода-вывода), характеристиках этих устройств;</w:t>
            </w:r>
          </w:p>
          <w:p w:rsidR="00B71072" w:rsidRPr="00DF3D9B" w:rsidRDefault="00555CB8" w:rsidP="00555CB8">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определять качественные и количественные характеристики компонентов компьютера;</w:t>
            </w:r>
          </w:p>
          <w:p w:rsidR="00B71072" w:rsidRPr="00DF3D9B" w:rsidRDefault="00555CB8" w:rsidP="00555CB8">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 xml:space="preserve">узнает об истории и тенденциях развития компьютеров; о </w:t>
            </w:r>
            <w:proofErr w:type="gramStart"/>
            <w:r w:rsidR="00B71072" w:rsidRPr="00DF3D9B">
              <w:rPr>
                <w:rFonts w:ascii="Times New Roman" w:hAnsi="Times New Roman"/>
                <w:sz w:val="24"/>
                <w:szCs w:val="24"/>
              </w:rPr>
              <w:t>том</w:t>
            </w:r>
            <w:proofErr w:type="gramEnd"/>
            <w:r w:rsidR="00B71072" w:rsidRPr="00DF3D9B">
              <w:rPr>
                <w:rFonts w:ascii="Times New Roman" w:hAnsi="Times New Roman"/>
                <w:sz w:val="24"/>
                <w:szCs w:val="24"/>
              </w:rPr>
              <w:t xml:space="preserve"> как можно улучшить характеристики компьютеров; </w:t>
            </w:r>
          </w:p>
          <w:p w:rsidR="00B71072" w:rsidRPr="00DF3D9B" w:rsidRDefault="00555CB8" w:rsidP="00555CB8">
            <w:pPr>
              <w:pStyle w:val="affe"/>
              <w:tabs>
                <w:tab w:val="left" w:pos="820"/>
                <w:tab w:val="left" w:pos="993"/>
                <w:tab w:val="left" w:pos="4100"/>
                <w:tab w:val="left" w:pos="6260"/>
                <w:tab w:val="left" w:pos="8240"/>
              </w:tabs>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узнает о том, какие задачи решаются с помощью суперкомпьютеров.</w:t>
            </w:r>
          </w:p>
          <w:p w:rsidR="00B71072" w:rsidRPr="00DF3D9B" w:rsidRDefault="00555CB8" w:rsidP="00555CB8">
            <w:pPr>
              <w:jc w:val="both"/>
              <w:rPr>
                <w:b/>
              </w:rPr>
            </w:pPr>
            <w:r>
              <w:rPr>
                <w:b/>
              </w:rPr>
              <w:t xml:space="preserve">             </w:t>
            </w:r>
            <w:r w:rsidR="00B71072" w:rsidRPr="00DF3D9B">
              <w:rPr>
                <w:b/>
              </w:rPr>
              <w:t>Выпускник получит возможность:</w:t>
            </w:r>
          </w:p>
          <w:p w:rsidR="00B71072" w:rsidRPr="00883E2A" w:rsidRDefault="00555CB8" w:rsidP="00555CB8">
            <w:pPr>
              <w:pStyle w:val="affe"/>
              <w:tabs>
                <w:tab w:val="left" w:pos="940"/>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 xml:space="preserve">осознано подходить к выбору </w:t>
            </w:r>
            <w:proofErr w:type="gramStart"/>
            <w:r w:rsidR="00B71072" w:rsidRPr="00883E2A">
              <w:rPr>
                <w:rFonts w:ascii="Times New Roman" w:eastAsia="Times New Roman" w:hAnsi="Times New Roman"/>
                <w:sz w:val="24"/>
                <w:szCs w:val="24"/>
              </w:rPr>
              <w:t>ИКТ–средств</w:t>
            </w:r>
            <w:proofErr w:type="gramEnd"/>
            <w:r w:rsidR="00B71072" w:rsidRPr="00883E2A">
              <w:rPr>
                <w:rFonts w:ascii="Times New Roman" w:eastAsia="Times New Roman" w:hAnsi="Times New Roman"/>
                <w:sz w:val="24"/>
                <w:szCs w:val="24"/>
              </w:rPr>
              <w:t xml:space="preserve"> для своих учебных и иных целей;</w:t>
            </w:r>
          </w:p>
          <w:p w:rsidR="00B71072" w:rsidRPr="00883E2A" w:rsidRDefault="00555CB8" w:rsidP="00555CB8">
            <w:pPr>
              <w:pStyle w:val="affe"/>
              <w:tabs>
                <w:tab w:val="left" w:pos="940"/>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узнать о физических ограничениях на значения характеристик компьютера.</w:t>
            </w:r>
          </w:p>
          <w:p w:rsidR="00B71072" w:rsidRPr="00DF3D9B" w:rsidRDefault="00555CB8" w:rsidP="00555CB8">
            <w:pPr>
              <w:jc w:val="both"/>
            </w:pPr>
            <w:r>
              <w:rPr>
                <w:b/>
                <w:bCs/>
              </w:rPr>
              <w:t xml:space="preserve">              </w:t>
            </w:r>
            <w:r w:rsidR="00B71072" w:rsidRPr="00DF3D9B">
              <w:rPr>
                <w:b/>
                <w:bCs/>
              </w:rPr>
              <w:t>Математические основы информатики</w:t>
            </w:r>
          </w:p>
          <w:p w:rsidR="00B71072" w:rsidRPr="00DF3D9B" w:rsidRDefault="00555CB8" w:rsidP="00555CB8">
            <w:pPr>
              <w:jc w:val="both"/>
              <w:rPr>
                <w:b/>
              </w:rPr>
            </w:pPr>
            <w:r>
              <w:rPr>
                <w:b/>
              </w:rPr>
              <w:t xml:space="preserve">              </w:t>
            </w:r>
            <w:r w:rsidR="00B71072" w:rsidRPr="00DF3D9B">
              <w:rPr>
                <w:b/>
              </w:rPr>
              <w:t>Выпускник научится:</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кодировать и декодировать тексты по заданной кодовой таблице;</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71072" w:rsidRPr="00DF3D9B" w:rsidRDefault="00555CB8" w:rsidP="00555CB8">
            <w:pPr>
              <w:pStyle w:val="affe"/>
              <w:tabs>
                <w:tab w:val="left" w:pos="820"/>
                <w:tab w:val="left" w:pos="993"/>
              </w:tabs>
              <w:spacing w:after="0" w:line="240" w:lineRule="auto"/>
              <w:ind w:left="737"/>
              <w:jc w:val="both"/>
              <w:rPr>
                <w:rFonts w:ascii="Times New Roman" w:hAnsi="Times New Roman"/>
                <w:sz w:val="24"/>
                <w:szCs w:val="24"/>
              </w:rPr>
            </w:pPr>
            <w:proofErr w:type="gramStart"/>
            <w:r>
              <w:rPr>
                <w:rFonts w:ascii="Times New Roman" w:eastAsia="Times New Roman" w:hAnsi="Times New Roman"/>
                <w:sz w:val="24"/>
                <w:szCs w:val="24"/>
              </w:rPr>
              <w:lastRenderedPageBreak/>
              <w:t xml:space="preserve">- </w:t>
            </w:r>
            <w:r w:rsidR="00B71072" w:rsidRPr="00DF3D9B">
              <w:rPr>
                <w:rFonts w:ascii="Times New Roman" w:eastAsia="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B71072" w:rsidRPr="00DF3D9B" w:rsidRDefault="00555CB8" w:rsidP="00555CB8">
            <w:pPr>
              <w:pStyle w:val="affe"/>
              <w:tabs>
                <w:tab w:val="left" w:pos="820"/>
                <w:tab w:val="left" w:pos="993"/>
                <w:tab w:val="left" w:pos="1960"/>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 xml:space="preserve">определять количество элементов </w:t>
            </w:r>
            <w:proofErr w:type="gramStart"/>
            <w:r w:rsidR="00B71072" w:rsidRPr="00DF3D9B">
              <w:rPr>
                <w:rFonts w:ascii="Times New Roman" w:eastAsia="Times New Roman" w:hAnsi="Times New Roman"/>
                <w:sz w:val="24"/>
                <w:szCs w:val="24"/>
              </w:rPr>
              <w:t>в</w:t>
            </w:r>
            <w:proofErr w:type="gramEnd"/>
            <w:r w:rsidR="00B71072" w:rsidRPr="00DF3D9B">
              <w:rPr>
                <w:rFonts w:ascii="Times New Roman" w:eastAsia="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B71072" w:rsidRPr="00DF3D9B" w:rsidRDefault="00555CB8" w:rsidP="00555CB8">
            <w:pPr>
              <w:pStyle w:val="affe"/>
              <w:tabs>
                <w:tab w:val="left" w:pos="284"/>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познакомиться с двоичным кодированием текстов и с наиболее употребительными современными кодами;</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использовать основные способы графического представления числовой информации, (графики, диаграммы).</w:t>
            </w:r>
          </w:p>
          <w:p w:rsidR="00B71072" w:rsidRPr="00DF3D9B" w:rsidRDefault="00555CB8" w:rsidP="00555CB8">
            <w:pPr>
              <w:jc w:val="both"/>
              <w:rPr>
                <w:b/>
              </w:rPr>
            </w:pPr>
            <w:r>
              <w:rPr>
                <w:b/>
              </w:rPr>
              <w:t xml:space="preserve">            </w:t>
            </w:r>
            <w:r w:rsidR="00B71072" w:rsidRPr="00DF3D9B">
              <w:rPr>
                <w:b/>
              </w:rPr>
              <w:t>Выпускник получит возможность:</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тем, как информация (данные) представляется в современных компьютерах и робототехнических системах;</w:t>
            </w:r>
          </w:p>
          <w:p w:rsidR="00B71072" w:rsidRPr="00883E2A" w:rsidRDefault="00555CB8" w:rsidP="00555CB8">
            <w:pPr>
              <w:pStyle w:val="affe"/>
              <w:tabs>
                <w:tab w:val="left" w:pos="820"/>
                <w:tab w:val="left" w:pos="993"/>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примерами использования графов, деревьев и списков при описании реальных объектов и процессов;</w:t>
            </w:r>
          </w:p>
          <w:p w:rsidR="00B71072" w:rsidRPr="00883E2A" w:rsidRDefault="00555CB8" w:rsidP="00555CB8">
            <w:pPr>
              <w:pStyle w:val="affe"/>
              <w:tabs>
                <w:tab w:val="left" w:pos="940"/>
              </w:tabs>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883E2A">
              <w:rPr>
                <w:rFonts w:ascii="Times New Roman" w:hAnsi="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71072" w:rsidRPr="00883E2A" w:rsidRDefault="00555CB8" w:rsidP="00555CB8">
            <w:pPr>
              <w:pStyle w:val="affe"/>
              <w:tabs>
                <w:tab w:val="left" w:pos="940"/>
              </w:tabs>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883E2A">
              <w:rPr>
                <w:rFonts w:ascii="Times New Roman" w:hAnsi="Times New Roman"/>
                <w:sz w:val="24"/>
                <w:szCs w:val="24"/>
              </w:rPr>
              <w:t>узнать о наличии кодов, которые исправляют ошибки искажения, возникающие при передаче информации.</w:t>
            </w:r>
          </w:p>
          <w:p w:rsidR="00B71072" w:rsidRPr="00DF3D9B" w:rsidRDefault="00555CB8" w:rsidP="00555CB8">
            <w:pPr>
              <w:jc w:val="both"/>
            </w:pPr>
            <w:r>
              <w:rPr>
                <w:b/>
                <w:bCs/>
              </w:rPr>
              <w:t xml:space="preserve">            </w:t>
            </w:r>
            <w:r w:rsidR="00B71072" w:rsidRPr="00DF3D9B">
              <w:rPr>
                <w:b/>
                <w:bCs/>
              </w:rPr>
              <w:t>Алгоритмы и элементы программирования</w:t>
            </w:r>
          </w:p>
          <w:p w:rsidR="00B71072" w:rsidRPr="00DF3D9B" w:rsidRDefault="00555CB8" w:rsidP="00555CB8">
            <w:pPr>
              <w:jc w:val="both"/>
              <w:rPr>
                <w:b/>
              </w:rPr>
            </w:pPr>
            <w:r>
              <w:rPr>
                <w:b/>
              </w:rPr>
              <w:t xml:space="preserve">            </w:t>
            </w:r>
            <w:r w:rsidR="00B71072" w:rsidRPr="00DF3D9B">
              <w:rPr>
                <w:b/>
              </w:rPr>
              <w:t>Выпускник научится:</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составлять алгоритмы для решения учебных задач различных типов;</w:t>
            </w:r>
          </w:p>
          <w:p w:rsidR="00B71072" w:rsidRPr="00DF3D9B" w:rsidRDefault="00555CB8" w:rsidP="00555CB8">
            <w:pPr>
              <w:pStyle w:val="affe"/>
              <w:tabs>
                <w:tab w:val="left" w:pos="820"/>
                <w:tab w:val="left" w:pos="993"/>
              </w:tabs>
              <w:spacing w:after="0" w:line="240" w:lineRule="auto"/>
              <w:ind w:left="737"/>
              <w:jc w:val="both"/>
              <w:rPr>
                <w:rStyle w:val="dash0410005f0431005f0437005f0430005f0446005f0020005f0441005f043f005f0438005f0441005f043a005f0430005f005fchar1char1"/>
                <w:rFonts w:eastAsia="Times New Roman"/>
              </w:rPr>
            </w:pPr>
            <w:r>
              <w:rPr>
                <w:rStyle w:val="dash0410005f0431005f0437005f0430005f0446005f0020005f0441005f043f005f0438005f0441005f043a005f0430005f005fchar1char1"/>
              </w:rPr>
              <w:t xml:space="preserve">- </w:t>
            </w:r>
            <w:r w:rsidR="00B71072" w:rsidRPr="00DF3D9B">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71072" w:rsidRPr="00DF3D9B" w:rsidRDefault="00555CB8" w:rsidP="00555CB8">
            <w:pPr>
              <w:pStyle w:val="affe"/>
              <w:tabs>
                <w:tab w:val="left" w:pos="820"/>
                <w:tab w:val="left" w:pos="993"/>
              </w:tabs>
              <w:spacing w:after="0" w:line="240" w:lineRule="auto"/>
              <w:ind w:left="737"/>
              <w:jc w:val="both"/>
              <w:rPr>
                <w:rStyle w:val="dash0410005f0431005f0437005f0430005f0446005f0020005f0441005f043f005f0438005f0441005f043a005f0430005f005fchar1char1"/>
                <w:rFonts w:eastAsia="Times New Roman"/>
              </w:rPr>
            </w:pPr>
            <w:r>
              <w:rPr>
                <w:rStyle w:val="dash0410005f0431005f0437005f0430005f0446005f0020005f0441005f043f005f0438005f0441005f043a005f0430005f005fchar1char1"/>
              </w:rPr>
              <w:t xml:space="preserve">- </w:t>
            </w:r>
            <w:r w:rsidR="00B71072" w:rsidRPr="00DF3D9B">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Style w:val="dash0410005f0431005f0437005f0430005f0446005f0020005f0441005f043f005f0438005f0441005f043a005f0430005f005fchar1char1"/>
              </w:rPr>
              <w:t xml:space="preserve">- </w:t>
            </w:r>
            <w:r w:rsidR="00B71072" w:rsidRPr="00DF3D9B">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00B71072" w:rsidRPr="00DF3D9B">
              <w:rPr>
                <w:rFonts w:ascii="Times New Roman" w:eastAsia="Times New Roman" w:hAnsi="Times New Roman"/>
                <w:sz w:val="24"/>
                <w:szCs w:val="24"/>
              </w:rPr>
              <w:t>конкретном</w:t>
            </w:r>
            <w:proofErr w:type="gramEnd"/>
            <w:r w:rsidR="00B71072" w:rsidRPr="00DF3D9B">
              <w:rPr>
                <w:rFonts w:ascii="Times New Roman" w:eastAsia="Times New Roman" w:hAnsi="Times New Roman"/>
                <w:sz w:val="24"/>
                <w:szCs w:val="24"/>
              </w:rPr>
              <w:t xml:space="preserve"> язык программирования с использованием основных управляющих </w:t>
            </w:r>
            <w:r w:rsidR="00B71072" w:rsidRPr="00DF3D9B">
              <w:rPr>
                <w:rFonts w:ascii="Times New Roman" w:eastAsia="Times New Roman" w:hAnsi="Times New Roman"/>
                <w:sz w:val="24"/>
                <w:szCs w:val="24"/>
              </w:rPr>
              <w:lastRenderedPageBreak/>
              <w:t>конструкций последовательного программирования (линейная программа, ветвление, повторение, вспомогательные алгоритмы);</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B71072">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их</w:t>
            </w:r>
            <w:r w:rsidR="00B71072">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в виде</w:t>
            </w:r>
            <w:r w:rsidR="00B71072" w:rsidRPr="00883E2A">
              <w:rPr>
                <w:rFonts w:ascii="Times New Roman" w:eastAsia="Times New Roman" w:hAnsi="Times New Roman"/>
                <w:sz w:val="24"/>
                <w:szCs w:val="24"/>
              </w:rPr>
              <w:tab/>
              <w:t>программ</w:t>
            </w:r>
            <w:r w:rsidR="00B71072">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на</w:t>
            </w:r>
            <w:r w:rsidR="00B71072">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выбранном</w:t>
            </w:r>
            <w:r w:rsidR="00B71072">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языке программирования; выполнять эти программы на компьютере;</w:t>
            </w:r>
          </w:p>
          <w:p w:rsidR="00B71072" w:rsidRPr="00DF3D9B" w:rsidRDefault="00555CB8" w:rsidP="00555CB8">
            <w:pPr>
              <w:pStyle w:val="affe"/>
              <w:tabs>
                <w:tab w:val="left" w:pos="90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 xml:space="preserve">анализировать предложенный алгоритм, например, </w:t>
            </w:r>
            <w:proofErr w:type="gramStart"/>
            <w:r w:rsidR="00B71072" w:rsidRPr="00DF3D9B">
              <w:rPr>
                <w:rFonts w:ascii="Times New Roman" w:eastAsia="Times New Roman" w:hAnsi="Times New Roman"/>
                <w:sz w:val="24"/>
                <w:szCs w:val="24"/>
              </w:rPr>
              <w:t>определять какие результаты возможны</w:t>
            </w:r>
            <w:proofErr w:type="gramEnd"/>
            <w:r w:rsidR="00B71072" w:rsidRPr="00DF3D9B">
              <w:rPr>
                <w:rFonts w:ascii="Times New Roman" w:eastAsia="Times New Roman" w:hAnsi="Times New Roman"/>
                <w:sz w:val="24"/>
                <w:szCs w:val="24"/>
              </w:rPr>
              <w:t xml:space="preserve"> при заданном множестве исходных значений;</w:t>
            </w:r>
          </w:p>
          <w:p w:rsidR="00B71072" w:rsidRPr="00DF3D9B" w:rsidRDefault="00555CB8" w:rsidP="00555CB8">
            <w:pPr>
              <w:pStyle w:val="affe"/>
              <w:tabs>
                <w:tab w:val="left" w:pos="820"/>
                <w:tab w:val="left" w:pos="993"/>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использовать логические значения, операции и выражения с ними;</w:t>
            </w:r>
          </w:p>
          <w:p w:rsidR="00B71072" w:rsidRPr="00DF3D9B" w:rsidRDefault="00555CB8" w:rsidP="00555CB8">
            <w:pPr>
              <w:pStyle w:val="affe"/>
              <w:tabs>
                <w:tab w:val="left" w:pos="820"/>
                <w:tab w:val="left" w:pos="993"/>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B71072" w:rsidRPr="00DF3D9B" w:rsidRDefault="00555CB8" w:rsidP="00555CB8">
            <w:pPr>
              <w:jc w:val="both"/>
              <w:rPr>
                <w:b/>
              </w:rPr>
            </w:pPr>
            <w:r>
              <w:rPr>
                <w:b/>
              </w:rPr>
              <w:t xml:space="preserve">           </w:t>
            </w:r>
            <w:r w:rsidR="00B71072" w:rsidRPr="00DF3D9B">
              <w:rPr>
                <w:b/>
              </w:rPr>
              <w:t>Выпускник получит возможность:</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использованием в программах строковых величин и с операциями со строковыми величинами;</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 xml:space="preserve">создавать программы для решения задач, возникающих в процессе учебы и </w:t>
            </w:r>
            <w:proofErr w:type="gramStart"/>
            <w:r w:rsidR="00B71072" w:rsidRPr="00883E2A">
              <w:rPr>
                <w:rFonts w:ascii="Times New Roman" w:eastAsia="Times New Roman" w:hAnsi="Times New Roman"/>
                <w:sz w:val="24"/>
                <w:szCs w:val="24"/>
              </w:rPr>
              <w:t>вне</w:t>
            </w:r>
            <w:proofErr w:type="gramEnd"/>
            <w:r w:rsidR="00B71072" w:rsidRPr="00883E2A">
              <w:rPr>
                <w:rFonts w:ascii="Times New Roman" w:eastAsia="Times New Roman" w:hAnsi="Times New Roman"/>
                <w:sz w:val="24"/>
                <w:szCs w:val="24"/>
              </w:rPr>
              <w:t xml:space="preserve"> </w:t>
            </w:r>
            <w:proofErr w:type="gramStart"/>
            <w:r w:rsidR="00B71072" w:rsidRPr="00883E2A">
              <w:rPr>
                <w:rFonts w:ascii="Times New Roman" w:eastAsia="Times New Roman" w:hAnsi="Times New Roman"/>
                <w:sz w:val="24"/>
                <w:szCs w:val="24"/>
              </w:rPr>
              <w:t>ее</w:t>
            </w:r>
            <w:proofErr w:type="gramEnd"/>
            <w:r w:rsidR="00B71072" w:rsidRPr="00883E2A">
              <w:rPr>
                <w:rFonts w:ascii="Times New Roman" w:eastAsia="Times New Roman" w:hAnsi="Times New Roman"/>
                <w:sz w:val="24"/>
                <w:szCs w:val="24"/>
              </w:rPr>
              <w:t>;</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задачами обработки данных и алгоритмами их решения;</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i/>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B71072" w:rsidRPr="00DF3D9B">
              <w:rPr>
                <w:rFonts w:ascii="Times New Roman" w:eastAsia="Times New Roman" w:hAnsi="Times New Roman"/>
                <w:i/>
                <w:sz w:val="24"/>
                <w:szCs w:val="24"/>
              </w:rPr>
              <w:t>.</w:t>
            </w:r>
          </w:p>
          <w:p w:rsidR="00B71072" w:rsidRPr="00DF3D9B" w:rsidRDefault="00555CB8" w:rsidP="00555CB8">
            <w:pPr>
              <w:jc w:val="both"/>
            </w:pPr>
            <w:r>
              <w:rPr>
                <w:b/>
                <w:bCs/>
              </w:rPr>
              <w:t xml:space="preserve">             </w:t>
            </w:r>
            <w:r w:rsidR="00B71072" w:rsidRPr="00DF3D9B">
              <w:rPr>
                <w:b/>
                <w:bCs/>
              </w:rPr>
              <w:t>Использование программных систем и сервисов</w:t>
            </w:r>
          </w:p>
          <w:p w:rsidR="00B71072" w:rsidRPr="00DF3D9B" w:rsidRDefault="00555CB8" w:rsidP="00555CB8">
            <w:pPr>
              <w:jc w:val="both"/>
              <w:rPr>
                <w:b/>
              </w:rPr>
            </w:pPr>
            <w:r>
              <w:rPr>
                <w:b/>
              </w:rPr>
              <w:t xml:space="preserve">             </w:t>
            </w:r>
            <w:r w:rsidR="00B71072" w:rsidRPr="00DF3D9B">
              <w:rPr>
                <w:b/>
              </w:rPr>
              <w:t>Выпускник научится:</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классифицировать файлы по типу и иным параметрам;</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proofErr w:type="gramStart"/>
            <w:r>
              <w:rPr>
                <w:rFonts w:ascii="Times New Roman" w:hAnsi="Times New Roman"/>
                <w:sz w:val="24"/>
                <w:szCs w:val="24"/>
              </w:rPr>
              <w:t xml:space="preserve">- </w:t>
            </w:r>
            <w:r w:rsidR="00B71072" w:rsidRPr="00DF3D9B">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разбираться в иерархической структуре файловой системы;</w:t>
            </w:r>
          </w:p>
          <w:p w:rsidR="00B71072" w:rsidRPr="00DF3D9B"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hAnsi="Times New Roman"/>
                <w:sz w:val="24"/>
                <w:szCs w:val="24"/>
              </w:rPr>
              <w:t xml:space="preserve">- </w:t>
            </w:r>
            <w:r w:rsidR="00B71072" w:rsidRPr="00DF3D9B">
              <w:rPr>
                <w:rFonts w:ascii="Times New Roman" w:hAnsi="Times New Roman"/>
                <w:sz w:val="24"/>
                <w:szCs w:val="24"/>
              </w:rPr>
              <w:t>осуществлять поиск файлов средствами операционной системы;</w:t>
            </w:r>
          </w:p>
          <w:p w:rsidR="00B71072" w:rsidRPr="00DF3D9B" w:rsidRDefault="00555CB8" w:rsidP="00555CB8">
            <w:pPr>
              <w:pStyle w:val="affe"/>
              <w:widowControl w:val="0"/>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71072" w:rsidRPr="00DF3D9B" w:rsidRDefault="00555CB8" w:rsidP="00555CB8">
            <w:pPr>
              <w:pStyle w:val="affe"/>
              <w:widowControl w:val="0"/>
              <w:tabs>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B71072" w:rsidRPr="00DF3D9B" w:rsidRDefault="00555CB8" w:rsidP="00555CB8">
            <w:pPr>
              <w:pStyle w:val="affe"/>
              <w:tabs>
                <w:tab w:val="left" w:pos="820"/>
                <w:tab w:val="left" w:pos="993"/>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анализировать доменные имена компьютеров и адреса документов в Интернете;</w:t>
            </w:r>
          </w:p>
          <w:p w:rsidR="00B71072" w:rsidRPr="00DF3D9B" w:rsidRDefault="00555CB8" w:rsidP="00555CB8">
            <w:pPr>
              <w:pStyle w:val="affe"/>
              <w:tabs>
                <w:tab w:val="left" w:pos="820"/>
                <w:tab w:val="left" w:pos="993"/>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проводить поиск информации в сети Интернет по запросам с использованием логических операций.</w:t>
            </w:r>
          </w:p>
          <w:p w:rsidR="00B71072" w:rsidRPr="00DF3D9B" w:rsidRDefault="00B71072" w:rsidP="00555CB8">
            <w:pPr>
              <w:ind w:left="680"/>
              <w:jc w:val="both"/>
              <w:rPr>
                <w:b/>
              </w:rPr>
            </w:pPr>
            <w:r w:rsidRPr="00DF3D9B">
              <w:rPr>
                <w:b/>
              </w:rPr>
              <w:t xml:space="preserve">Выпускник овладеет (как результат применения программных систем и </w:t>
            </w:r>
            <w:proofErr w:type="spellStart"/>
            <w:proofErr w:type="gramStart"/>
            <w:r w:rsidRPr="00DF3D9B">
              <w:rPr>
                <w:b/>
              </w:rPr>
              <w:t>интернет-сервисов</w:t>
            </w:r>
            <w:proofErr w:type="spellEnd"/>
            <w:proofErr w:type="gramEnd"/>
            <w:r w:rsidRPr="00DF3D9B">
              <w:rPr>
                <w:b/>
              </w:rPr>
              <w:t xml:space="preserve"> в данном курсе и во всем образовательном процессе):</w:t>
            </w:r>
          </w:p>
          <w:p w:rsidR="00B71072" w:rsidRPr="00DF3D9B" w:rsidRDefault="00555CB8" w:rsidP="00555CB8">
            <w:pPr>
              <w:pStyle w:val="affe"/>
              <w:tabs>
                <w:tab w:val="left" w:pos="820"/>
                <w:tab w:val="left" w:pos="993"/>
              </w:tabs>
              <w:spacing w:after="0" w:line="240" w:lineRule="auto"/>
              <w:ind w:left="6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spellStart"/>
            <w:proofErr w:type="gramStart"/>
            <w:r w:rsidR="00B71072" w:rsidRPr="00DF3D9B">
              <w:rPr>
                <w:rFonts w:ascii="Times New Roman" w:eastAsia="Times New Roman" w:hAnsi="Times New Roman"/>
                <w:sz w:val="24"/>
                <w:szCs w:val="24"/>
              </w:rPr>
              <w:t>интернет-сервисов</w:t>
            </w:r>
            <w:proofErr w:type="spellEnd"/>
            <w:proofErr w:type="gramEnd"/>
            <w:r w:rsidR="00B71072" w:rsidRPr="00DF3D9B">
              <w:rPr>
                <w:rFonts w:ascii="Times New Roman" w:eastAsia="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71072" w:rsidRPr="00DF3D9B" w:rsidRDefault="00555CB8" w:rsidP="00555CB8">
            <w:pPr>
              <w:pStyle w:val="affe"/>
              <w:tabs>
                <w:tab w:val="left" w:pos="820"/>
                <w:tab w:val="left" w:pos="993"/>
              </w:tabs>
              <w:spacing w:after="0" w:line="240" w:lineRule="auto"/>
              <w:ind w:left="680"/>
              <w:jc w:val="both"/>
              <w:rPr>
                <w:rFonts w:ascii="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различными формами представления данных (таблицы, диаграммы, графики и т. д.);</w:t>
            </w:r>
          </w:p>
          <w:p w:rsidR="00B71072" w:rsidRPr="00DF3D9B" w:rsidRDefault="00555CB8" w:rsidP="00555CB8">
            <w:pPr>
              <w:pStyle w:val="affe"/>
              <w:tabs>
                <w:tab w:val="left" w:pos="820"/>
                <w:tab w:val="left" w:pos="993"/>
              </w:tabs>
              <w:spacing w:after="0" w:line="240" w:lineRule="auto"/>
              <w:ind w:left="6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spellStart"/>
            <w:proofErr w:type="gramStart"/>
            <w:r w:rsidR="00B71072" w:rsidRPr="00DF3D9B">
              <w:rPr>
                <w:rFonts w:ascii="Times New Roman" w:eastAsia="Times New Roman" w:hAnsi="Times New Roman"/>
                <w:sz w:val="24"/>
                <w:szCs w:val="24"/>
              </w:rPr>
              <w:t>интернет-сервисов</w:t>
            </w:r>
            <w:proofErr w:type="spellEnd"/>
            <w:proofErr w:type="gramEnd"/>
            <w:r w:rsidR="00B71072" w:rsidRPr="00DF3D9B">
              <w:rPr>
                <w:rFonts w:ascii="Times New Roman" w:eastAsia="Times New Roman" w:hAnsi="Times New Roman"/>
                <w:sz w:val="24"/>
                <w:szCs w:val="24"/>
              </w:rPr>
              <w:t xml:space="preserve"> и т. п.;</w:t>
            </w:r>
          </w:p>
          <w:p w:rsidR="00B71072" w:rsidRPr="00DF3D9B" w:rsidRDefault="00555CB8" w:rsidP="00555CB8">
            <w:pPr>
              <w:pStyle w:val="affe"/>
              <w:tabs>
                <w:tab w:val="left" w:pos="820"/>
                <w:tab w:val="left" w:pos="993"/>
              </w:tabs>
              <w:spacing w:after="0" w:line="240" w:lineRule="auto"/>
              <w:ind w:left="680"/>
              <w:jc w:val="both"/>
              <w:rPr>
                <w:rFonts w:ascii="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основами соблюдения норм информационной этики и права;</w:t>
            </w:r>
          </w:p>
          <w:p w:rsidR="00B71072" w:rsidRPr="00DF3D9B" w:rsidRDefault="00555CB8" w:rsidP="00555CB8">
            <w:pPr>
              <w:pStyle w:val="affe"/>
              <w:tabs>
                <w:tab w:val="left" w:pos="780"/>
                <w:tab w:val="left" w:pos="993"/>
              </w:tabs>
              <w:spacing w:after="0" w:line="240" w:lineRule="auto"/>
              <w:ind w:left="680"/>
              <w:jc w:val="both"/>
              <w:rPr>
                <w:rFonts w:ascii="Times New Roman" w:eastAsia="Times New Roman" w:hAnsi="Times New Roman"/>
                <w:w w:val="99"/>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 xml:space="preserve">познакомится с программными средствами для работы с </w:t>
            </w:r>
            <w:r w:rsidR="00B71072" w:rsidRPr="00DF3D9B">
              <w:rPr>
                <w:rFonts w:ascii="Times New Roman" w:eastAsia="Times New Roman" w:hAnsi="Times New Roman"/>
                <w:w w:val="99"/>
                <w:sz w:val="24"/>
                <w:szCs w:val="24"/>
              </w:rPr>
              <w:t xml:space="preserve">аудиовизуальными </w:t>
            </w:r>
            <w:r w:rsidR="00B71072" w:rsidRPr="00DF3D9B">
              <w:rPr>
                <w:rFonts w:ascii="Times New Roman" w:eastAsia="Times New Roman" w:hAnsi="Times New Roman"/>
                <w:sz w:val="24"/>
                <w:szCs w:val="24"/>
              </w:rPr>
              <w:t xml:space="preserve">данными и </w:t>
            </w:r>
            <w:r w:rsidR="00B71072" w:rsidRPr="00DF3D9B">
              <w:rPr>
                <w:rFonts w:ascii="Times New Roman" w:eastAsia="Times New Roman" w:hAnsi="Times New Roman"/>
                <w:sz w:val="24"/>
                <w:szCs w:val="24"/>
              </w:rPr>
              <w:lastRenderedPageBreak/>
              <w:t xml:space="preserve">соответствующим понятийным </w:t>
            </w:r>
            <w:r w:rsidR="00B71072" w:rsidRPr="00DF3D9B">
              <w:rPr>
                <w:rFonts w:ascii="Times New Roman" w:eastAsia="Times New Roman" w:hAnsi="Times New Roman"/>
                <w:w w:val="99"/>
                <w:sz w:val="24"/>
                <w:szCs w:val="24"/>
              </w:rPr>
              <w:t>аппаратом;</w:t>
            </w:r>
          </w:p>
          <w:p w:rsidR="00B71072" w:rsidRPr="00DF3D9B" w:rsidRDefault="00555CB8" w:rsidP="00555CB8">
            <w:pPr>
              <w:pStyle w:val="affe"/>
              <w:tabs>
                <w:tab w:val="left" w:pos="820"/>
                <w:tab w:val="left" w:pos="993"/>
              </w:tabs>
              <w:spacing w:after="0" w:line="240" w:lineRule="auto"/>
              <w:ind w:left="680"/>
              <w:jc w:val="both"/>
              <w:rPr>
                <w:rFonts w:ascii="Times New Roman" w:hAnsi="Times New Roman"/>
                <w:sz w:val="24"/>
                <w:szCs w:val="24"/>
              </w:rPr>
            </w:pPr>
            <w:r>
              <w:rPr>
                <w:rFonts w:ascii="Times New Roman" w:eastAsia="Times New Roman" w:hAnsi="Times New Roman"/>
                <w:sz w:val="24"/>
                <w:szCs w:val="24"/>
              </w:rPr>
              <w:t xml:space="preserve">- </w:t>
            </w:r>
            <w:r w:rsidR="00B71072" w:rsidRPr="00DF3D9B">
              <w:rPr>
                <w:rFonts w:ascii="Times New Roman" w:eastAsia="Times New Roman" w:hAnsi="Times New Roman"/>
                <w:sz w:val="24"/>
                <w:szCs w:val="24"/>
              </w:rPr>
              <w:t>узнает о дискретном представлен</w:t>
            </w:r>
            <w:proofErr w:type="gramStart"/>
            <w:r w:rsidR="00B71072" w:rsidRPr="00DF3D9B">
              <w:rPr>
                <w:rFonts w:ascii="Times New Roman" w:eastAsia="Times New Roman" w:hAnsi="Times New Roman"/>
                <w:sz w:val="24"/>
                <w:szCs w:val="24"/>
              </w:rPr>
              <w:t xml:space="preserve">ии </w:t>
            </w:r>
            <w:r w:rsidR="00B71072" w:rsidRPr="00DF3D9B">
              <w:rPr>
                <w:rFonts w:ascii="Times New Roman" w:eastAsia="Times New Roman" w:hAnsi="Times New Roman"/>
                <w:w w:val="99"/>
                <w:sz w:val="24"/>
                <w:szCs w:val="24"/>
              </w:rPr>
              <w:t>ау</w:t>
            </w:r>
            <w:proofErr w:type="gramEnd"/>
            <w:r w:rsidR="00B71072" w:rsidRPr="00DF3D9B">
              <w:rPr>
                <w:rFonts w:ascii="Times New Roman" w:eastAsia="Times New Roman" w:hAnsi="Times New Roman"/>
                <w:w w:val="99"/>
                <w:sz w:val="24"/>
                <w:szCs w:val="24"/>
              </w:rPr>
              <w:t>дио</w:t>
            </w:r>
            <w:r w:rsidR="00B71072" w:rsidRPr="00DF3D9B">
              <w:rPr>
                <w:rFonts w:ascii="Times New Roman" w:eastAsia="Times New Roman" w:hAnsi="Times New Roman"/>
                <w:sz w:val="24"/>
                <w:szCs w:val="24"/>
              </w:rPr>
              <w:t>визуальных данных.</w:t>
            </w:r>
          </w:p>
          <w:p w:rsidR="00B71072" w:rsidRPr="00DF3D9B" w:rsidRDefault="00555CB8" w:rsidP="00555CB8">
            <w:pPr>
              <w:tabs>
                <w:tab w:val="left" w:pos="1660"/>
                <w:tab w:val="left" w:pos="2900"/>
                <w:tab w:val="left" w:pos="4840"/>
                <w:tab w:val="left" w:pos="5300"/>
                <w:tab w:val="left" w:pos="6440"/>
                <w:tab w:val="left" w:pos="7320"/>
                <w:tab w:val="left" w:pos="7720"/>
                <w:tab w:val="left" w:pos="8520"/>
              </w:tabs>
              <w:jc w:val="both"/>
              <w:rPr>
                <w:b/>
              </w:rPr>
            </w:pPr>
            <w:r>
              <w:rPr>
                <w:b/>
              </w:rPr>
              <w:t xml:space="preserve">            </w:t>
            </w:r>
            <w:r w:rsidR="00B71072" w:rsidRPr="00DF3D9B">
              <w:rPr>
                <w:b/>
              </w:rPr>
              <w:t>Выпускник</w:t>
            </w:r>
            <w:r w:rsidR="00B71072">
              <w:rPr>
                <w:b/>
              </w:rPr>
              <w:t xml:space="preserve"> </w:t>
            </w:r>
            <w:r w:rsidR="00B71072" w:rsidRPr="00DF3D9B">
              <w:rPr>
                <w:b/>
              </w:rPr>
              <w:t>получит</w:t>
            </w:r>
            <w:r w:rsidR="00B71072">
              <w:rPr>
                <w:b/>
              </w:rPr>
              <w:t xml:space="preserve"> </w:t>
            </w:r>
            <w:r w:rsidR="00B71072" w:rsidRPr="00DF3D9B">
              <w:rPr>
                <w:b/>
              </w:rPr>
              <w:t>возможност</w:t>
            </w:r>
            <w:proofErr w:type="gramStart"/>
            <w:r w:rsidR="00B71072" w:rsidRPr="00DF3D9B">
              <w:rPr>
                <w:b/>
              </w:rPr>
              <w:t>ь(</w:t>
            </w:r>
            <w:proofErr w:type="gramEnd"/>
            <w:r w:rsidR="00B71072" w:rsidRPr="00DF3D9B">
              <w:rPr>
                <w:b/>
              </w:rPr>
              <w:t>в</w:t>
            </w:r>
            <w:r w:rsidR="00B71072">
              <w:rPr>
                <w:b/>
              </w:rPr>
              <w:t xml:space="preserve"> </w:t>
            </w:r>
            <w:r w:rsidR="00B71072" w:rsidRPr="00DF3D9B">
              <w:rPr>
                <w:b/>
              </w:rPr>
              <w:t>данном</w:t>
            </w:r>
            <w:r w:rsidR="00B71072">
              <w:rPr>
                <w:b/>
              </w:rPr>
              <w:t xml:space="preserve"> </w:t>
            </w:r>
            <w:r w:rsidR="00B71072" w:rsidRPr="00DF3D9B">
              <w:rPr>
                <w:b/>
              </w:rPr>
              <w:t>курсе</w:t>
            </w:r>
            <w:r w:rsidR="00B71072">
              <w:rPr>
                <w:b/>
              </w:rPr>
              <w:t xml:space="preserve"> </w:t>
            </w:r>
            <w:r w:rsidR="00B71072" w:rsidRPr="00DF3D9B">
              <w:rPr>
                <w:b/>
              </w:rPr>
              <w:t>учебной деятельности):</w:t>
            </w:r>
          </w:p>
          <w:p w:rsidR="00B71072" w:rsidRPr="00883E2A" w:rsidRDefault="00555CB8" w:rsidP="00555CB8">
            <w:pPr>
              <w:pStyle w:val="affe"/>
              <w:tabs>
                <w:tab w:val="left" w:pos="993"/>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узнать о данных от датчиков, например, датчиков роботизированных устройств;</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примерами использования математического моделирования в современном мире;</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узнать о том, что в сфере информатики и ИКТ существуют международные и национальные стандарты;</w:t>
            </w:r>
          </w:p>
          <w:p w:rsidR="00B71072" w:rsidRPr="00883E2A" w:rsidRDefault="00555CB8" w:rsidP="00555CB8">
            <w:pPr>
              <w:pStyle w:val="affe"/>
              <w:tabs>
                <w:tab w:val="left" w:pos="82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узнать о структуре современных компьютеров и назначении их элементов;</w:t>
            </w:r>
          </w:p>
          <w:p w:rsidR="00B71072" w:rsidRPr="00883E2A" w:rsidRDefault="00555CB8" w:rsidP="00555CB8">
            <w:pPr>
              <w:pStyle w:val="affe"/>
              <w:tabs>
                <w:tab w:val="left" w:pos="780"/>
                <w:tab w:val="left" w:pos="993"/>
              </w:tabs>
              <w:spacing w:after="0" w:line="240" w:lineRule="auto"/>
              <w:ind w:left="737"/>
              <w:jc w:val="both"/>
              <w:rPr>
                <w:rFonts w:ascii="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 xml:space="preserve">получить представление об истории и тенденциях развития </w:t>
            </w:r>
            <w:r w:rsidR="00B71072" w:rsidRPr="00883E2A">
              <w:rPr>
                <w:rFonts w:ascii="Times New Roman" w:eastAsia="Times New Roman" w:hAnsi="Times New Roman"/>
                <w:w w:val="99"/>
                <w:sz w:val="24"/>
                <w:szCs w:val="24"/>
              </w:rPr>
              <w:t>ИКТ;</w:t>
            </w:r>
          </w:p>
          <w:p w:rsidR="00B71072" w:rsidRPr="00883E2A" w:rsidRDefault="00555CB8" w:rsidP="00555CB8">
            <w:pPr>
              <w:pStyle w:val="affe"/>
              <w:tabs>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познакомиться с примерами использования ИКТ в современном мире;</w:t>
            </w:r>
          </w:p>
          <w:p w:rsidR="00B71072" w:rsidRPr="00883E2A" w:rsidRDefault="00555CB8" w:rsidP="00555CB8">
            <w:pPr>
              <w:pStyle w:val="affe"/>
              <w:tabs>
                <w:tab w:val="left" w:pos="940"/>
                <w:tab w:val="left" w:pos="993"/>
              </w:tabs>
              <w:spacing w:after="0" w:line="240" w:lineRule="auto"/>
              <w:ind w:left="73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71072" w:rsidRPr="00883E2A">
              <w:rPr>
                <w:rFonts w:ascii="Times New Roman" w:eastAsia="Times New Roman" w:hAnsi="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555CB8" w:rsidRDefault="00555CB8" w:rsidP="00B71072">
            <w:pPr>
              <w:pStyle w:val="4"/>
              <w:rPr>
                <w:rFonts w:ascii="Times New Roman" w:hAnsi="Times New Roman"/>
                <w:i w:val="0"/>
                <w:color w:val="auto"/>
              </w:rPr>
            </w:pPr>
            <w:bookmarkStart w:id="39" w:name="_Toc410653963"/>
            <w:bookmarkStart w:id="40" w:name="_Toc414553149"/>
          </w:p>
          <w:p w:rsidR="00B71072" w:rsidRPr="00D3762D" w:rsidRDefault="006067FA" w:rsidP="00D3762D">
            <w:pPr>
              <w:pStyle w:val="4"/>
              <w:ind w:left="567"/>
              <w:rPr>
                <w:rFonts w:ascii="Times New Roman" w:hAnsi="Times New Roman"/>
                <w:i w:val="0"/>
                <w:color w:val="auto"/>
              </w:rPr>
            </w:pPr>
            <w:r>
              <w:rPr>
                <w:rFonts w:ascii="Times New Roman" w:hAnsi="Times New Roman"/>
                <w:i w:val="0"/>
                <w:color w:val="auto"/>
              </w:rPr>
              <w:t>1.2.5.12</w:t>
            </w:r>
            <w:r w:rsidR="00B71072" w:rsidRPr="00883E2A">
              <w:rPr>
                <w:rFonts w:ascii="Times New Roman" w:hAnsi="Times New Roman"/>
                <w:i w:val="0"/>
                <w:color w:val="auto"/>
              </w:rPr>
              <w:t>. Ф</w:t>
            </w:r>
            <w:bookmarkEnd w:id="39"/>
            <w:bookmarkEnd w:id="40"/>
            <w:r w:rsidR="00D3762D">
              <w:rPr>
                <w:rFonts w:ascii="Times New Roman" w:hAnsi="Times New Roman"/>
                <w:i w:val="0"/>
                <w:color w:val="auto"/>
              </w:rPr>
              <w:t>ИЗИКА</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научится: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соблюдать правила безопасности и охраны труда при работе с учебным и лабораторным оборудованием;</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понимать смысл основных физических терминов: физическое тело, физическое явление, физическая величина, единицы измерения;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71072" w:rsidRPr="00883E2A" w:rsidRDefault="00B71072" w:rsidP="003255C6">
            <w:pPr>
              <w:tabs>
                <w:tab w:val="left" w:pos="851"/>
              </w:tabs>
              <w:autoSpaceDE w:val="0"/>
              <w:autoSpaceDN w:val="0"/>
              <w:adjustRightInd w:val="0"/>
              <w:ind w:left="567" w:firstLine="709"/>
              <w:jc w:val="both"/>
            </w:pPr>
            <w:r w:rsidRPr="00883E2A">
              <w:rPr>
                <w:u w:val="single"/>
              </w:rPr>
              <w:t>Примечание</w:t>
            </w:r>
            <w:r w:rsidRPr="00883E2A">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понимать роль эксперимента в получении научной информации;</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proofErr w:type="gramStart"/>
            <w:r w:rsidRPr="00883E2A">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B71072" w:rsidRPr="00883E2A" w:rsidRDefault="00B71072" w:rsidP="003255C6">
            <w:pPr>
              <w:tabs>
                <w:tab w:val="left" w:pos="851"/>
              </w:tabs>
              <w:autoSpaceDE w:val="0"/>
              <w:autoSpaceDN w:val="0"/>
              <w:adjustRightInd w:val="0"/>
              <w:ind w:left="567" w:firstLine="709"/>
              <w:jc w:val="both"/>
            </w:pPr>
            <w:r w:rsidRPr="00883E2A">
              <w:rPr>
                <w:u w:val="single"/>
              </w:rPr>
              <w:t>Примечание</w:t>
            </w:r>
            <w:r w:rsidRPr="00883E2A">
              <w:t>. Любая учебная программа должна обеспечивать овладение прямыми измерениями всех перечисленных физических величин.</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понимать принципы действия машин, приборов и технических устройств, условия их безопасного использования в повседневной жизни;</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использовать при выполнении учебных задач научно-популярную литературу о физических явлениях, справочные материалы, ресурсы Интернет.</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получит возможность научиться: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осознавать ценность научных исследований, роль физики в расширении представлений об окружающем мире и ее вклад в улучшение качества жизни;</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сравнивать точность измерения физических величин по величине их относительной погрешности при проведении прямых измерений;</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rPr>
                <w:i/>
              </w:rPr>
            </w:pPr>
            <w:r w:rsidRPr="00883E2A">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71072" w:rsidRPr="00883E2A" w:rsidRDefault="00B71072" w:rsidP="00B71072">
            <w:pPr>
              <w:tabs>
                <w:tab w:val="left" w:pos="851"/>
              </w:tabs>
              <w:autoSpaceDE w:val="0"/>
              <w:autoSpaceDN w:val="0"/>
              <w:adjustRightInd w:val="0"/>
              <w:ind w:firstLine="709"/>
              <w:jc w:val="both"/>
              <w:rPr>
                <w:b/>
              </w:rPr>
            </w:pPr>
            <w:r w:rsidRPr="00883E2A">
              <w:rPr>
                <w:b/>
              </w:rPr>
              <w:t>Механические явления</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научится: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proofErr w:type="gramStart"/>
            <w:r w:rsidRPr="00883E2A">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883E2A">
              <w:t>, резонанс, волновое движение (звук);</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proofErr w:type="gramStart"/>
            <w:r w:rsidRPr="00883E2A">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883E2A">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анализировать свойства тел, механические явления и процессы, используя </w:t>
            </w:r>
            <w:r w:rsidRPr="00883E2A">
              <w:lastRenderedPageBreak/>
              <w:t xml:space="preserve">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различать основные признаки изученных физических моделей: материальная точка, инерциальная система отсчета;</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proofErr w:type="gramStart"/>
            <w:r w:rsidRPr="00883E2A">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883E2A">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получит возможность научиться: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proofErr w:type="gramStart"/>
            <w:r w:rsidRPr="00883E2A">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71072" w:rsidRPr="00883E2A" w:rsidRDefault="00B71072" w:rsidP="003255C6">
            <w:pPr>
              <w:tabs>
                <w:tab w:val="left" w:pos="851"/>
              </w:tabs>
              <w:autoSpaceDE w:val="0"/>
              <w:autoSpaceDN w:val="0"/>
              <w:adjustRightInd w:val="0"/>
              <w:ind w:left="567" w:firstLine="709"/>
              <w:jc w:val="both"/>
              <w:rPr>
                <w:b/>
              </w:rPr>
            </w:pPr>
            <w:r w:rsidRPr="00883E2A">
              <w:rPr>
                <w:b/>
              </w:rPr>
              <w:t>Тепловые явления</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научится: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883E2A">
              <w:t>вещества</w:t>
            </w:r>
            <w:proofErr w:type="gramStart"/>
            <w:r w:rsidRPr="00883E2A">
              <w:t>,п</w:t>
            </w:r>
            <w:proofErr w:type="gramEnd"/>
            <w:r w:rsidRPr="00883E2A">
              <w:t>оглощение</w:t>
            </w:r>
            <w:proofErr w:type="spellEnd"/>
            <w:r w:rsidRPr="00883E2A">
              <w:t xml:space="preserve"> энергии при испарении жидкости и выделение ее при конденсации пара, зависимость температуры кипения от давления;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proofErr w:type="gramStart"/>
            <w:r w:rsidRPr="00883E2A">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lastRenderedPageBreak/>
              <w:t>различать основные признаки изученных физических моделей строения газов, жидкостей и твердых тел;</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приводить примеры практического использования физических знаний о тепловых явлениях;</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proofErr w:type="gramStart"/>
            <w:r w:rsidRPr="00883E2A">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883E2A">
              <w:t xml:space="preserve"> физической величины.</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получит возможность научиться: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использовать знания </w:t>
            </w:r>
            <w:proofErr w:type="gramStart"/>
            <w:r w:rsidRPr="00883E2A">
              <w:t>о тепловых явлениях в повседневной жизни для обеспечения безопасности при обращении с приборами</w:t>
            </w:r>
            <w:proofErr w:type="gramEnd"/>
            <w:r w:rsidRPr="00883E2A">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71072" w:rsidRPr="00883E2A" w:rsidRDefault="00B71072" w:rsidP="003255C6">
            <w:pPr>
              <w:tabs>
                <w:tab w:val="left" w:pos="851"/>
              </w:tabs>
              <w:autoSpaceDE w:val="0"/>
              <w:autoSpaceDN w:val="0"/>
              <w:adjustRightInd w:val="0"/>
              <w:ind w:left="567" w:firstLine="709"/>
              <w:jc w:val="both"/>
              <w:rPr>
                <w:b/>
              </w:rPr>
            </w:pPr>
            <w:r w:rsidRPr="00883E2A">
              <w:rPr>
                <w:b/>
              </w:rPr>
              <w:t>Электрические и магнитные явления</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научится: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proofErr w:type="gramStart"/>
            <w:r w:rsidRPr="00883E2A">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83E2A">
              <w:t xml:space="preserve"> света.</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использовать оптические схемы для построения изображений в плоском зеркале и собирающей линзе.</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83E2A">
              <w:t>описании</w:t>
            </w:r>
            <w:proofErr w:type="gramEnd"/>
            <w:r w:rsidRPr="00883E2A">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883E2A">
              <w:t>Джоуля-Ленца</w:t>
            </w:r>
            <w:proofErr w:type="spellEnd"/>
            <w:proofErr w:type="gramEnd"/>
            <w:r w:rsidRPr="00883E2A">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приводить примеры практического использования физических знаний </w:t>
            </w:r>
            <w:proofErr w:type="gramStart"/>
            <w:r w:rsidRPr="00883E2A">
              <w:t>о</w:t>
            </w:r>
            <w:proofErr w:type="gramEnd"/>
            <w:r w:rsidRPr="00883E2A">
              <w:t xml:space="preserve"> </w:t>
            </w:r>
            <w:r w:rsidRPr="00883E2A">
              <w:lastRenderedPageBreak/>
              <w:t>электромагнитных явлениях</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proofErr w:type="gramStart"/>
            <w:r w:rsidRPr="00883E2A">
              <w:t xml:space="preserve">решать задачи, используя физические законы (закон Ома для участка цепи, закон </w:t>
            </w:r>
            <w:proofErr w:type="spellStart"/>
            <w:r w:rsidRPr="00883E2A">
              <w:t>Джоуля-Ленца</w:t>
            </w:r>
            <w:proofErr w:type="spellEnd"/>
            <w:r w:rsidRPr="00883E2A">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883E2A">
              <w:t>припоследовательном</w:t>
            </w:r>
            <w:proofErr w:type="spellEnd"/>
            <w:proofErr w:type="gramEnd"/>
            <w:r w:rsidRPr="00883E2A">
              <w:t xml:space="preserve"> </w:t>
            </w:r>
            <w:proofErr w:type="gramStart"/>
            <w:r w:rsidRPr="00883E2A">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получит возможность научиться: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использовать знания </w:t>
            </w:r>
            <w:proofErr w:type="gramStart"/>
            <w:r w:rsidRPr="00883E2A">
              <w:t>об электромагнитных явлениях в повседневной жизни для обеспечения безопасности при обращении с приборами</w:t>
            </w:r>
            <w:proofErr w:type="gramEnd"/>
            <w:r w:rsidRPr="00883E2A">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883E2A">
              <w:t>Джоуля-Ленца</w:t>
            </w:r>
            <w:proofErr w:type="spellEnd"/>
            <w:proofErr w:type="gramEnd"/>
            <w:r w:rsidRPr="00883E2A">
              <w:t xml:space="preserve"> и др.);</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71072" w:rsidRPr="00883E2A" w:rsidRDefault="00B71072" w:rsidP="003255C6">
            <w:pPr>
              <w:tabs>
                <w:tab w:val="left" w:pos="851"/>
              </w:tabs>
              <w:autoSpaceDE w:val="0"/>
              <w:autoSpaceDN w:val="0"/>
              <w:adjustRightInd w:val="0"/>
              <w:ind w:left="567" w:firstLine="709"/>
              <w:jc w:val="both"/>
              <w:rPr>
                <w:b/>
              </w:rPr>
            </w:pPr>
            <w:r w:rsidRPr="00883E2A">
              <w:rPr>
                <w:b/>
              </w:rPr>
              <w:t>Квантовые явления</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научится: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883E2A">
              <w:t>γ-</w:t>
            </w:r>
            <w:proofErr w:type="gramEnd"/>
            <w:r w:rsidRPr="00883E2A">
              <w:t>излучения, возникновение линейчатого спектра излучения атома;</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различать основные признаки планетарной модели атома, нуклонной модели атомного ядра;</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71072" w:rsidRPr="00883E2A" w:rsidRDefault="00B71072" w:rsidP="003255C6">
            <w:pPr>
              <w:tabs>
                <w:tab w:val="left" w:pos="709"/>
                <w:tab w:val="left" w:pos="851"/>
              </w:tabs>
              <w:autoSpaceDE w:val="0"/>
              <w:autoSpaceDN w:val="0"/>
              <w:adjustRightInd w:val="0"/>
              <w:ind w:left="567" w:firstLine="709"/>
              <w:jc w:val="both"/>
              <w:rPr>
                <w:b/>
              </w:rPr>
            </w:pPr>
            <w:r w:rsidRPr="00883E2A">
              <w:rPr>
                <w:b/>
              </w:rPr>
              <w:t>Выпускник получит возможность научиться: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соотносить энергию связи атомных ядер с дефектом массы;</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71072" w:rsidRPr="00883E2A" w:rsidRDefault="00B71072" w:rsidP="003255C6">
            <w:pPr>
              <w:tabs>
                <w:tab w:val="left" w:pos="851"/>
              </w:tabs>
              <w:autoSpaceDE w:val="0"/>
              <w:autoSpaceDN w:val="0"/>
              <w:adjustRightInd w:val="0"/>
              <w:ind w:left="567" w:firstLine="709"/>
              <w:jc w:val="both"/>
              <w:rPr>
                <w:b/>
              </w:rPr>
            </w:pPr>
            <w:r w:rsidRPr="00883E2A">
              <w:rPr>
                <w:b/>
              </w:rPr>
              <w:t>Элементы астрономии</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научится: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понимать различия между гелиоцентрической и геоцентрической системами мира;</w:t>
            </w:r>
          </w:p>
          <w:p w:rsidR="00B71072" w:rsidRPr="00883E2A" w:rsidRDefault="00B71072" w:rsidP="003255C6">
            <w:pPr>
              <w:tabs>
                <w:tab w:val="left" w:pos="851"/>
              </w:tabs>
              <w:autoSpaceDE w:val="0"/>
              <w:autoSpaceDN w:val="0"/>
              <w:adjustRightInd w:val="0"/>
              <w:ind w:left="567" w:firstLine="709"/>
              <w:jc w:val="both"/>
              <w:rPr>
                <w:b/>
              </w:rPr>
            </w:pPr>
            <w:r w:rsidRPr="00883E2A">
              <w:rPr>
                <w:b/>
              </w:rPr>
              <w:t>Выпускник получит возможность научиться:</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71072" w:rsidRPr="00883E2A" w:rsidRDefault="00B71072" w:rsidP="00066B92">
            <w:pPr>
              <w:widowControl w:val="0"/>
              <w:numPr>
                <w:ilvl w:val="0"/>
                <w:numId w:val="27"/>
              </w:numPr>
              <w:tabs>
                <w:tab w:val="left" w:pos="993"/>
              </w:tabs>
              <w:autoSpaceDE w:val="0"/>
              <w:autoSpaceDN w:val="0"/>
              <w:adjustRightInd w:val="0"/>
              <w:ind w:left="567" w:firstLine="709"/>
              <w:contextualSpacing/>
              <w:jc w:val="both"/>
            </w:pPr>
            <w:r w:rsidRPr="00883E2A">
              <w:t>различать основные характеристики звезд (размер, цвет, температура) соотносить цвет звезды с ее температурой;</w:t>
            </w:r>
          </w:p>
          <w:p w:rsidR="00B71072" w:rsidRPr="00ED50E6" w:rsidRDefault="00B71072" w:rsidP="00B71072">
            <w:pPr>
              <w:widowControl w:val="0"/>
              <w:numPr>
                <w:ilvl w:val="0"/>
                <w:numId w:val="27"/>
              </w:numPr>
              <w:tabs>
                <w:tab w:val="left" w:pos="993"/>
              </w:tabs>
              <w:autoSpaceDE w:val="0"/>
              <w:autoSpaceDN w:val="0"/>
              <w:adjustRightInd w:val="0"/>
              <w:ind w:left="567" w:firstLine="709"/>
              <w:contextualSpacing/>
              <w:jc w:val="both"/>
            </w:pPr>
            <w:r w:rsidRPr="00883E2A">
              <w:t>различать гипотезы о происхождении Солнечной системы.</w:t>
            </w:r>
            <w:bookmarkStart w:id="41" w:name="_Toc409691641"/>
            <w:bookmarkStart w:id="42" w:name="_Toc410653964"/>
            <w:bookmarkStart w:id="43" w:name="_Toc414553150"/>
          </w:p>
          <w:p w:rsidR="00B71072" w:rsidRPr="006E7314" w:rsidRDefault="00B71072" w:rsidP="006E7314">
            <w:pPr>
              <w:pStyle w:val="4"/>
              <w:ind w:left="567"/>
              <w:rPr>
                <w:rFonts w:ascii="Times New Roman" w:hAnsi="Times New Roman"/>
                <w:i w:val="0"/>
                <w:color w:val="auto"/>
              </w:rPr>
            </w:pPr>
            <w:r>
              <w:rPr>
                <w:rFonts w:ascii="Times New Roman" w:hAnsi="Times New Roman"/>
                <w:i w:val="0"/>
                <w:color w:val="auto"/>
              </w:rPr>
              <w:t>1.2.5.1</w:t>
            </w:r>
            <w:r w:rsidR="006067FA">
              <w:rPr>
                <w:rFonts w:ascii="Times New Roman" w:hAnsi="Times New Roman"/>
                <w:i w:val="0"/>
                <w:color w:val="auto"/>
              </w:rPr>
              <w:t>3</w:t>
            </w:r>
            <w:r w:rsidRPr="00E36CB7">
              <w:rPr>
                <w:rFonts w:ascii="Times New Roman" w:hAnsi="Times New Roman"/>
                <w:i w:val="0"/>
                <w:color w:val="auto"/>
              </w:rPr>
              <w:t>. Б</w:t>
            </w:r>
            <w:bookmarkEnd w:id="41"/>
            <w:bookmarkEnd w:id="42"/>
            <w:bookmarkEnd w:id="43"/>
            <w:r w:rsidR="006E7314">
              <w:rPr>
                <w:rFonts w:ascii="Times New Roman" w:hAnsi="Times New Roman"/>
                <w:i w:val="0"/>
                <w:color w:val="auto"/>
              </w:rPr>
              <w:t>ИОЛОГИЯ</w:t>
            </w:r>
          </w:p>
          <w:p w:rsidR="00B71072" w:rsidRPr="005D35F2" w:rsidRDefault="00B71072" w:rsidP="003255C6">
            <w:pPr>
              <w:autoSpaceDE w:val="0"/>
              <w:autoSpaceDN w:val="0"/>
              <w:adjustRightInd w:val="0"/>
              <w:ind w:left="567" w:firstLine="709"/>
              <w:jc w:val="both"/>
              <w:rPr>
                <w:b/>
              </w:rPr>
            </w:pPr>
            <w:r w:rsidRPr="005D35F2">
              <w:rPr>
                <w:b/>
              </w:rPr>
              <w:t xml:space="preserve">В результате изучения курса биологии в основной школе: </w:t>
            </w:r>
          </w:p>
          <w:p w:rsidR="00B71072" w:rsidRPr="005D35F2" w:rsidRDefault="00B71072" w:rsidP="003255C6">
            <w:pPr>
              <w:autoSpaceDE w:val="0"/>
              <w:autoSpaceDN w:val="0"/>
              <w:adjustRightInd w:val="0"/>
              <w:ind w:left="567" w:firstLine="709"/>
              <w:jc w:val="both"/>
            </w:pPr>
            <w:r w:rsidRPr="005D35F2">
              <w:t xml:space="preserve">Выпускник </w:t>
            </w:r>
            <w:r w:rsidRPr="005D35F2">
              <w:rPr>
                <w:b/>
              </w:rPr>
              <w:t xml:space="preserve">научится </w:t>
            </w:r>
            <w:r w:rsidRPr="005D35F2">
              <w:rPr>
                <w:bCs/>
              </w:rPr>
              <w:t xml:space="preserve">пользоваться научными методами для распознания биологических проблем; </w:t>
            </w:r>
            <w:r w:rsidRPr="005D35F2">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71072" w:rsidRPr="005D35F2" w:rsidRDefault="00B71072" w:rsidP="003255C6">
            <w:pPr>
              <w:autoSpaceDE w:val="0"/>
              <w:autoSpaceDN w:val="0"/>
              <w:adjustRightInd w:val="0"/>
              <w:ind w:left="567" w:firstLine="709"/>
              <w:jc w:val="both"/>
            </w:pPr>
            <w:r w:rsidRPr="005D35F2">
              <w:t>Выпускник</w:t>
            </w:r>
            <w:r w:rsidRPr="005D35F2">
              <w:rPr>
                <w:b/>
              </w:rPr>
              <w:t xml:space="preserve"> овладеет</w:t>
            </w:r>
            <w:r>
              <w:rPr>
                <w:b/>
              </w:rPr>
              <w:t xml:space="preserve"> </w:t>
            </w:r>
            <w:r w:rsidRPr="005D35F2">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71072" w:rsidRPr="005D35F2" w:rsidRDefault="00B71072" w:rsidP="003255C6">
            <w:pPr>
              <w:autoSpaceDE w:val="0"/>
              <w:autoSpaceDN w:val="0"/>
              <w:adjustRightInd w:val="0"/>
              <w:ind w:left="567" w:firstLine="709"/>
              <w:jc w:val="both"/>
            </w:pPr>
            <w:r w:rsidRPr="005D35F2">
              <w:t xml:space="preserve">Выпускник </w:t>
            </w:r>
            <w:r w:rsidRPr="005D35F2">
              <w:rPr>
                <w:b/>
              </w:rPr>
              <w:t>освоит</w:t>
            </w:r>
            <w:r w:rsidRPr="005D35F2">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71072" w:rsidRPr="005D35F2" w:rsidRDefault="00B71072" w:rsidP="003255C6">
            <w:pPr>
              <w:autoSpaceDE w:val="0"/>
              <w:autoSpaceDN w:val="0"/>
              <w:adjustRightInd w:val="0"/>
              <w:ind w:left="567" w:firstLine="709"/>
              <w:jc w:val="both"/>
              <w:rPr>
                <w:iCs/>
              </w:rPr>
            </w:pPr>
            <w:r w:rsidRPr="005D35F2">
              <w:rPr>
                <w:iCs/>
              </w:rPr>
              <w:t xml:space="preserve">Выпускник </w:t>
            </w:r>
            <w:r w:rsidRPr="005D35F2">
              <w:rPr>
                <w:b/>
                <w:iCs/>
              </w:rPr>
              <w:t>приобретет</w:t>
            </w:r>
            <w:r w:rsidRPr="005D35F2">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iCs/>
              </w:rPr>
              <w:t xml:space="preserve"> </w:t>
            </w:r>
            <w:r w:rsidRPr="005D35F2">
              <w:rPr>
                <w:iCs/>
              </w:rPr>
              <w:t>при выполнении учебных задач.</w:t>
            </w:r>
          </w:p>
          <w:p w:rsidR="00B71072" w:rsidRPr="005D35F2" w:rsidRDefault="00B71072" w:rsidP="003255C6">
            <w:pPr>
              <w:autoSpaceDE w:val="0"/>
              <w:autoSpaceDN w:val="0"/>
              <w:adjustRightInd w:val="0"/>
              <w:ind w:left="567" w:firstLine="709"/>
              <w:jc w:val="both"/>
              <w:rPr>
                <w:b/>
              </w:rPr>
            </w:pPr>
            <w:r w:rsidRPr="005D35F2">
              <w:rPr>
                <w:b/>
              </w:rPr>
              <w:t>Выпускник получит возможность научиться:</w:t>
            </w:r>
          </w:p>
          <w:p w:rsidR="00B71072" w:rsidRPr="00E36CB7" w:rsidRDefault="00B71072" w:rsidP="00066B92">
            <w:pPr>
              <w:numPr>
                <w:ilvl w:val="0"/>
                <w:numId w:val="28"/>
              </w:numPr>
              <w:tabs>
                <w:tab w:val="left" w:pos="993"/>
              </w:tabs>
              <w:autoSpaceDE w:val="0"/>
              <w:autoSpaceDN w:val="0"/>
              <w:adjustRightInd w:val="0"/>
              <w:ind w:left="567" w:firstLine="709"/>
              <w:contextualSpacing/>
              <w:jc w:val="both"/>
            </w:pPr>
            <w:r w:rsidRPr="00E36CB7">
              <w:t>осознанно использовать знания основных правил поведения в природе и основ здорового образа жизни в быту;</w:t>
            </w:r>
          </w:p>
          <w:p w:rsidR="00B71072" w:rsidRPr="00E36CB7" w:rsidRDefault="00B71072" w:rsidP="00066B92">
            <w:pPr>
              <w:numPr>
                <w:ilvl w:val="0"/>
                <w:numId w:val="28"/>
              </w:numPr>
              <w:tabs>
                <w:tab w:val="left" w:pos="993"/>
              </w:tabs>
              <w:autoSpaceDE w:val="0"/>
              <w:autoSpaceDN w:val="0"/>
              <w:adjustRightInd w:val="0"/>
              <w:ind w:left="567" w:firstLine="709"/>
              <w:contextualSpacing/>
              <w:jc w:val="both"/>
            </w:pPr>
            <w:r w:rsidRPr="00E36CB7">
              <w:t xml:space="preserve">выбирать целевые и смысловые установки в своих действиях и поступках по отношению к живой природе, здоровью своему и окружающих; </w:t>
            </w:r>
          </w:p>
          <w:p w:rsidR="00B71072" w:rsidRPr="00E36CB7" w:rsidRDefault="00B71072" w:rsidP="00066B92">
            <w:pPr>
              <w:numPr>
                <w:ilvl w:val="0"/>
                <w:numId w:val="28"/>
              </w:numPr>
              <w:tabs>
                <w:tab w:val="left" w:pos="993"/>
              </w:tabs>
              <w:autoSpaceDE w:val="0"/>
              <w:autoSpaceDN w:val="0"/>
              <w:adjustRightInd w:val="0"/>
              <w:ind w:left="567" w:firstLine="709"/>
              <w:contextualSpacing/>
              <w:jc w:val="both"/>
            </w:pPr>
            <w:r w:rsidRPr="00E36CB7">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71072" w:rsidRPr="00E36CB7" w:rsidRDefault="00B71072" w:rsidP="00066B92">
            <w:pPr>
              <w:numPr>
                <w:ilvl w:val="0"/>
                <w:numId w:val="28"/>
              </w:numPr>
              <w:tabs>
                <w:tab w:val="left" w:pos="993"/>
              </w:tabs>
              <w:autoSpaceDE w:val="0"/>
              <w:autoSpaceDN w:val="0"/>
              <w:adjustRightInd w:val="0"/>
              <w:ind w:left="567" w:firstLine="709"/>
              <w:contextualSpacing/>
              <w:jc w:val="both"/>
            </w:pPr>
            <w:r w:rsidRPr="00E36CB7">
              <w:rPr>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D50E6" w:rsidRDefault="00ED50E6" w:rsidP="003255C6">
            <w:pPr>
              <w:tabs>
                <w:tab w:val="center" w:pos="4904"/>
              </w:tabs>
              <w:autoSpaceDE w:val="0"/>
              <w:autoSpaceDN w:val="0"/>
              <w:adjustRightInd w:val="0"/>
              <w:ind w:left="567" w:firstLine="709"/>
              <w:jc w:val="both"/>
              <w:rPr>
                <w:b/>
              </w:rPr>
            </w:pPr>
          </w:p>
          <w:p w:rsidR="00B71072" w:rsidRPr="005D35F2" w:rsidRDefault="00B71072" w:rsidP="003255C6">
            <w:pPr>
              <w:tabs>
                <w:tab w:val="center" w:pos="4904"/>
              </w:tabs>
              <w:autoSpaceDE w:val="0"/>
              <w:autoSpaceDN w:val="0"/>
              <w:adjustRightInd w:val="0"/>
              <w:ind w:left="567" w:firstLine="709"/>
              <w:jc w:val="both"/>
              <w:rPr>
                <w:b/>
              </w:rPr>
            </w:pPr>
            <w:r w:rsidRPr="005D35F2">
              <w:rPr>
                <w:b/>
              </w:rPr>
              <w:lastRenderedPageBreak/>
              <w:t>Живые организмы</w:t>
            </w:r>
          </w:p>
          <w:p w:rsidR="00B71072" w:rsidRPr="005D35F2" w:rsidRDefault="00B71072" w:rsidP="003255C6">
            <w:pPr>
              <w:autoSpaceDE w:val="0"/>
              <w:autoSpaceDN w:val="0"/>
              <w:adjustRightInd w:val="0"/>
              <w:ind w:left="567" w:firstLine="709"/>
              <w:jc w:val="both"/>
              <w:rPr>
                <w:b/>
              </w:rPr>
            </w:pPr>
            <w:r w:rsidRPr="005D35F2">
              <w:rPr>
                <w:b/>
              </w:rPr>
              <w:t>Выпускник научится:</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аргументировать, приводить доказательства родства различных таксонов растений, животных, грибов и бактерий;</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аргументировать, приводить доказательства различий растений, животных, грибов и бактерий;</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раскрывать роль биологии в практической деятельности людей; роль различных организмов в жизни человека;</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объяснять общность происхождения и эволюции систематических групп растений и животных на примерах сопоставления биологических объектов;</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выявлять</w:t>
            </w:r>
            <w:r>
              <w:t xml:space="preserve"> </w:t>
            </w:r>
            <w:r w:rsidRPr="005D35F2">
              <w:t>примеры</w:t>
            </w:r>
            <w:r>
              <w:t xml:space="preserve"> </w:t>
            </w:r>
            <w:r w:rsidRPr="005D35F2">
              <w:t>и раскрывать сущность приспособленности организмов к среде обитания;</w:t>
            </w:r>
          </w:p>
          <w:p w:rsidR="00B71072" w:rsidRPr="005D35F2" w:rsidRDefault="00B71072" w:rsidP="00066B92">
            <w:pPr>
              <w:widowControl w:val="0"/>
              <w:numPr>
                <w:ilvl w:val="2"/>
                <w:numId w:val="29"/>
              </w:numPr>
              <w:tabs>
                <w:tab w:val="left" w:pos="993"/>
              </w:tabs>
              <w:autoSpaceDE w:val="0"/>
              <w:autoSpaceDN w:val="0"/>
              <w:adjustRightInd w:val="0"/>
              <w:ind w:left="567" w:firstLine="709"/>
              <w:contextualSpacing/>
              <w:jc w:val="both"/>
            </w:pPr>
            <w:r w:rsidRPr="005D35F2">
              <w:t>различать</w:t>
            </w:r>
            <w:r>
              <w:t xml:space="preserve"> </w:t>
            </w:r>
            <w:r w:rsidRPr="005D35F2">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устанавливать взаимосвязи между особенностями строения и функциями клеток и тканей, органов и систем органов;</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использовать методы биологической науки:</w:t>
            </w:r>
            <w:r>
              <w:t xml:space="preserve"> </w:t>
            </w:r>
            <w:r w:rsidRPr="005D35F2">
              <w:t>наблюдать и описывать биологические объекты и процессы; ставить биологические эксперименты и объяснять их результаты;</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знать и аргументировать основные правила поведения в природе;</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анализировать и оценивать последствия деятельности человека в природе;</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описывать и использовать приемы выращивания и размножения культурных растений и домашних животных, ухода за ними;</w:t>
            </w:r>
          </w:p>
          <w:p w:rsidR="00B71072" w:rsidRPr="005D35F2" w:rsidRDefault="00B71072" w:rsidP="00066B92">
            <w:pPr>
              <w:numPr>
                <w:ilvl w:val="2"/>
                <w:numId w:val="29"/>
              </w:numPr>
              <w:tabs>
                <w:tab w:val="left" w:pos="993"/>
              </w:tabs>
              <w:autoSpaceDE w:val="0"/>
              <w:autoSpaceDN w:val="0"/>
              <w:adjustRightInd w:val="0"/>
              <w:ind w:left="567" w:firstLine="709"/>
              <w:contextualSpacing/>
              <w:jc w:val="both"/>
            </w:pPr>
            <w:r w:rsidRPr="005D35F2">
              <w:t>знать и соблюдать правила работы в кабинете биологии.</w:t>
            </w:r>
          </w:p>
          <w:p w:rsidR="00B71072" w:rsidRPr="005D35F2" w:rsidRDefault="00B71072" w:rsidP="003255C6">
            <w:pPr>
              <w:autoSpaceDE w:val="0"/>
              <w:autoSpaceDN w:val="0"/>
              <w:adjustRightInd w:val="0"/>
              <w:ind w:left="567" w:firstLine="709"/>
              <w:jc w:val="both"/>
              <w:rPr>
                <w:b/>
              </w:rPr>
            </w:pPr>
            <w:r w:rsidRPr="005D35F2">
              <w:rPr>
                <w:b/>
              </w:rPr>
              <w:t>Выпускник получит возможность научиться:</w:t>
            </w:r>
          </w:p>
          <w:p w:rsidR="00B71072" w:rsidRPr="00E36CB7" w:rsidRDefault="00B71072" w:rsidP="00066B92">
            <w:pPr>
              <w:numPr>
                <w:ilvl w:val="0"/>
                <w:numId w:val="30"/>
              </w:numPr>
              <w:tabs>
                <w:tab w:val="left" w:pos="993"/>
              </w:tabs>
              <w:autoSpaceDE w:val="0"/>
              <w:autoSpaceDN w:val="0"/>
              <w:adjustRightInd w:val="0"/>
              <w:ind w:left="567" w:firstLine="709"/>
              <w:contextualSpacing/>
              <w:jc w:val="both"/>
              <w:rPr>
                <w:b/>
              </w:rPr>
            </w:pPr>
            <w:r w:rsidRPr="00E36CB7">
              <w:t xml:space="preserve">находить информацию о растениях, животных грибах и </w:t>
            </w:r>
            <w:proofErr w:type="spellStart"/>
            <w:r w:rsidRPr="00E36CB7">
              <w:t>бактерияхв</w:t>
            </w:r>
            <w:proofErr w:type="spellEnd"/>
            <w:r w:rsidRPr="00E36CB7">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71072" w:rsidRPr="00E36CB7" w:rsidRDefault="00B71072" w:rsidP="00066B92">
            <w:pPr>
              <w:numPr>
                <w:ilvl w:val="0"/>
                <w:numId w:val="30"/>
              </w:numPr>
              <w:tabs>
                <w:tab w:val="left" w:pos="993"/>
              </w:tabs>
              <w:autoSpaceDE w:val="0"/>
              <w:autoSpaceDN w:val="0"/>
              <w:adjustRightInd w:val="0"/>
              <w:ind w:left="567" w:firstLine="709"/>
              <w:contextualSpacing/>
              <w:jc w:val="both"/>
            </w:pPr>
            <w:r w:rsidRPr="00E36CB7">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71072" w:rsidRPr="00E36CB7" w:rsidRDefault="00B71072" w:rsidP="00066B92">
            <w:pPr>
              <w:numPr>
                <w:ilvl w:val="0"/>
                <w:numId w:val="30"/>
              </w:numPr>
              <w:tabs>
                <w:tab w:val="left" w:pos="993"/>
              </w:tabs>
              <w:autoSpaceDE w:val="0"/>
              <w:autoSpaceDN w:val="0"/>
              <w:adjustRightInd w:val="0"/>
              <w:ind w:left="567" w:firstLine="709"/>
              <w:contextualSpacing/>
              <w:jc w:val="both"/>
            </w:pPr>
            <w:r w:rsidRPr="00E36CB7">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71072" w:rsidRPr="00E36CB7" w:rsidRDefault="00B71072" w:rsidP="00066B92">
            <w:pPr>
              <w:numPr>
                <w:ilvl w:val="0"/>
                <w:numId w:val="30"/>
              </w:numPr>
              <w:tabs>
                <w:tab w:val="left" w:pos="993"/>
              </w:tabs>
              <w:autoSpaceDE w:val="0"/>
              <w:autoSpaceDN w:val="0"/>
              <w:adjustRightInd w:val="0"/>
              <w:ind w:left="567" w:firstLine="709"/>
              <w:contextualSpacing/>
              <w:jc w:val="both"/>
            </w:pPr>
            <w:r w:rsidRPr="00E36CB7">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71072" w:rsidRPr="00E36CB7" w:rsidRDefault="00B71072" w:rsidP="00066B92">
            <w:pPr>
              <w:numPr>
                <w:ilvl w:val="0"/>
                <w:numId w:val="30"/>
              </w:numPr>
              <w:tabs>
                <w:tab w:val="left" w:pos="993"/>
              </w:tabs>
              <w:autoSpaceDE w:val="0"/>
              <w:autoSpaceDN w:val="0"/>
              <w:adjustRightInd w:val="0"/>
              <w:ind w:left="567" w:firstLine="709"/>
              <w:contextualSpacing/>
              <w:jc w:val="both"/>
            </w:pPr>
            <w:r w:rsidRPr="00E36CB7">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71072" w:rsidRPr="00E36CB7" w:rsidRDefault="00B71072" w:rsidP="00066B92">
            <w:pPr>
              <w:numPr>
                <w:ilvl w:val="0"/>
                <w:numId w:val="30"/>
              </w:numPr>
              <w:tabs>
                <w:tab w:val="left" w:pos="993"/>
              </w:tabs>
              <w:autoSpaceDE w:val="0"/>
              <w:autoSpaceDN w:val="0"/>
              <w:adjustRightInd w:val="0"/>
              <w:ind w:left="567" w:firstLine="709"/>
              <w:contextualSpacing/>
              <w:jc w:val="both"/>
              <w:rPr>
                <w:iCs/>
              </w:rPr>
            </w:pPr>
            <w:r w:rsidRPr="00E36CB7">
              <w:rPr>
                <w:iCs/>
              </w:rPr>
              <w:t xml:space="preserve">создавать собственные письменные и устные сообщения о растениях, животных, бактерия и грибах на основе нескольких источников информации, сопровождать </w:t>
            </w:r>
            <w:r w:rsidRPr="00E36CB7">
              <w:rPr>
                <w:iCs/>
              </w:rPr>
              <w:lastRenderedPageBreak/>
              <w:t>выступление презентацией, учитывая особенности аудитории сверстников;</w:t>
            </w:r>
          </w:p>
          <w:p w:rsidR="00B71072" w:rsidRPr="00E36CB7" w:rsidRDefault="00B71072" w:rsidP="00066B92">
            <w:pPr>
              <w:numPr>
                <w:ilvl w:val="0"/>
                <w:numId w:val="30"/>
              </w:numPr>
              <w:tabs>
                <w:tab w:val="left" w:pos="993"/>
              </w:tabs>
              <w:autoSpaceDE w:val="0"/>
              <w:autoSpaceDN w:val="0"/>
              <w:adjustRightInd w:val="0"/>
              <w:ind w:left="567" w:firstLine="709"/>
              <w:contextualSpacing/>
              <w:jc w:val="both"/>
            </w:pPr>
            <w:r w:rsidRPr="00E36CB7">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71072" w:rsidRDefault="00B71072" w:rsidP="00B71072">
            <w:pPr>
              <w:pStyle w:val="4"/>
              <w:rPr>
                <w:rFonts w:ascii="Times New Roman" w:hAnsi="Times New Roman"/>
                <w:i w:val="0"/>
                <w:color w:val="auto"/>
              </w:rPr>
            </w:pPr>
            <w:bookmarkStart w:id="44" w:name="_Toc409691642"/>
            <w:bookmarkStart w:id="45" w:name="_Toc410653965"/>
            <w:bookmarkStart w:id="46" w:name="_Toc414553151"/>
          </w:p>
          <w:p w:rsidR="00B71072" w:rsidRPr="006E7314" w:rsidRDefault="006067FA" w:rsidP="006E7314">
            <w:pPr>
              <w:pStyle w:val="4"/>
              <w:ind w:left="567"/>
              <w:rPr>
                <w:rFonts w:ascii="Times New Roman" w:hAnsi="Times New Roman"/>
                <w:i w:val="0"/>
                <w:color w:val="auto"/>
              </w:rPr>
            </w:pPr>
            <w:r>
              <w:rPr>
                <w:rFonts w:ascii="Times New Roman" w:hAnsi="Times New Roman"/>
                <w:i w:val="0"/>
                <w:color w:val="auto"/>
              </w:rPr>
              <w:t>1.2.5.14</w:t>
            </w:r>
            <w:r w:rsidR="00B71072" w:rsidRPr="007B27DE">
              <w:rPr>
                <w:rFonts w:ascii="Times New Roman" w:hAnsi="Times New Roman"/>
                <w:i w:val="0"/>
                <w:color w:val="auto"/>
              </w:rPr>
              <w:t>. Х</w:t>
            </w:r>
            <w:bookmarkEnd w:id="44"/>
            <w:bookmarkEnd w:id="45"/>
            <w:bookmarkEnd w:id="46"/>
            <w:r w:rsidR="006E7314">
              <w:rPr>
                <w:rFonts w:ascii="Times New Roman" w:hAnsi="Times New Roman"/>
                <w:i w:val="0"/>
                <w:color w:val="auto"/>
              </w:rPr>
              <w:t>ИМИЯ</w:t>
            </w:r>
          </w:p>
          <w:p w:rsidR="00B71072" w:rsidRPr="005D35F2" w:rsidRDefault="00B71072" w:rsidP="003255C6">
            <w:pPr>
              <w:ind w:left="567" w:firstLine="709"/>
              <w:jc w:val="both"/>
              <w:rPr>
                <w:b/>
                <w:bCs/>
              </w:rPr>
            </w:pPr>
            <w:r w:rsidRPr="005D35F2">
              <w:rPr>
                <w:b/>
                <w:bCs/>
              </w:rPr>
              <w:t>Выпускник научится:</w:t>
            </w:r>
          </w:p>
          <w:p w:rsidR="00B71072" w:rsidRPr="005D35F2" w:rsidRDefault="00B71072" w:rsidP="00066B92">
            <w:pPr>
              <w:numPr>
                <w:ilvl w:val="0"/>
                <w:numId w:val="31"/>
              </w:numPr>
              <w:tabs>
                <w:tab w:val="left" w:pos="993"/>
              </w:tabs>
              <w:autoSpaceDE w:val="0"/>
              <w:autoSpaceDN w:val="0"/>
              <w:adjustRightInd w:val="0"/>
              <w:ind w:left="567" w:firstLine="709"/>
              <w:jc w:val="both"/>
              <w:rPr>
                <w:bCs/>
              </w:rPr>
            </w:pPr>
            <w:r w:rsidRPr="005D35F2">
              <w:rPr>
                <w:bCs/>
              </w:rPr>
              <w:t>характеризовать основные методы познания: наблюдение, измерение, эксперимент;</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описывать свойства твердых, жидких, газообразных веществ, выделяя их существенные признаки;</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раскрывать смысл законов сохранения массы веществ, постоянства состава, атомно-молекулярной теории;</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различать химические и физические явления;</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называть химические элементы;</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определять состав веществ по их формулам;</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определять валентность атома элемента в соединениях;</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определять тип химических реакций;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называть признаки и условия протекания химических реакций;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выявлять признаки, свидетельствующие о протекании химической реакции при выполнении химического опыта;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составлять формулы бинарных соединений;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составлять уравнения химических реакций;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соблюдать правила безопасной работы при проведении опытов;</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пользоваться лабораторным оборудованием и посудой;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вычислять относительную молекулярную и молярную массы веществ;</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вычислять массовую долю химического элемента по формуле соединения;</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вычислять количество, объем или массу вещества по количеству, объему, массе реагентов или продуктов реакции;</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характеризовать физические и химические свойства простых веществ: кислорода и водорода;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получать, собирать кислород и водород;</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распознавать опытным путем газообразные вещества: кислород, водород;</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раскрывать смысл закона Авогадро;</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раскрывать смысл понятий «тепловой эффект реакции», «молярный объем»;</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характеризовать физические и химические свойства воды;</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раскрывать смысл понятия «раствор»;</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вычислять массовую долю растворенного вещества в растворе;</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приготовлять растворы с определенной массовой долей растворенного вещества;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называть соединения изученных классов неорганических веществ;</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характеризовать физические и химические свойства основных классов неорганических веществ: оксидов, кислот, оснований, солей;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определять принадлежность веществ к определенному классу соединений;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составлять формулы неорганических соединений изученных классов;</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lastRenderedPageBreak/>
              <w:t>проводить опыты, подтверждающие химические свойства изученных классов неорганических веществ;</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распознавать опытным путем растворы кислот и щелочей по изменению окраски индикатора;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характеризовать взаимосвязь между классами неорганических соединений;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раскрывать смысл Периодического закона Д.И. Менделеева;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объяснять закономерности изменения строения атомов, свойств элементов в пределах малых периодов и главных подгрупп;</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составлять схемы строения атомов первых 20 элементов периодической системы Д.И. Менделеева;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раскрывать смысл понятий: «химическая связь», «</w:t>
            </w:r>
            <w:proofErr w:type="spellStart"/>
            <w:r w:rsidRPr="005D35F2">
              <w:t>электроотрицательность</w:t>
            </w:r>
            <w:proofErr w:type="spellEnd"/>
            <w:r w:rsidRPr="005D35F2">
              <w:t>»;</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характеризовать зависимость физических свойств веществ от типа кристаллической решетки;</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определять вид химической связи в неорганических соединениях;</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изображать схемы строения молекул веществ, образованных разными видами химических связей;</w:t>
            </w:r>
          </w:p>
          <w:p w:rsidR="00B71072" w:rsidRPr="005D35F2" w:rsidRDefault="00B71072" w:rsidP="00066B92">
            <w:pPr>
              <w:numPr>
                <w:ilvl w:val="0"/>
                <w:numId w:val="31"/>
              </w:numPr>
              <w:tabs>
                <w:tab w:val="left" w:pos="993"/>
              </w:tabs>
              <w:autoSpaceDE w:val="0"/>
              <w:autoSpaceDN w:val="0"/>
              <w:adjustRightInd w:val="0"/>
              <w:ind w:left="567" w:firstLine="709"/>
              <w:jc w:val="both"/>
            </w:pPr>
            <w:proofErr w:type="gramStart"/>
            <w:r w:rsidRPr="005D35F2">
              <w:t>раскрывать смысл понятий «ион», «катион», «анион», «электролиты», «</w:t>
            </w:r>
            <w:proofErr w:type="spellStart"/>
            <w:r w:rsidRPr="005D35F2">
              <w:t>неэлектролиты</w:t>
            </w:r>
            <w:proofErr w:type="spellEnd"/>
            <w:r w:rsidRPr="005D35F2">
              <w:t>», «электролитическая диссоциация», «окислитель», «степень окисления» «восстановитель», «окисление», «восстановление»;</w:t>
            </w:r>
            <w:proofErr w:type="gramEnd"/>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определять степень окисления атома элемента в соединении;</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раскрывать смысл теории электролитической диссоциации;</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составлять уравнения электролитической диссоциации кислот, щелочей, солей;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объяснять сущность процесса электролитической диссоциации и реакций ионного обмена;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составлять полные и сокращенные ионные уравнения реакции обмена;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определять возможность протекания реакций ионного обмена;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проводить реакции, подтверждающие качественный состав различных веществ;</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определять окислитель и восстановитель;</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составлять уравнения окислительно-восстановительных реакций;</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называть факторы, влияющие на скорость химической реакции;</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классифицировать химические реакции по различным признакам;</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характеризовать взаимосвязь между составом, строением и свойствами неметаллов;</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проводить опыты по получению, собиранию и изучению химических свойств газообразных веществ: углекислого газа, аммиака;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распознавать опытным путем газообразные вещества: углекислый газ и аммиак;</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характеризовать взаимосвязь между составом, строением и свойствами металлов;</w:t>
            </w:r>
          </w:p>
          <w:p w:rsidR="00B71072" w:rsidRPr="005D35F2" w:rsidRDefault="00B71072" w:rsidP="00066B92">
            <w:pPr>
              <w:widowControl w:val="0"/>
              <w:numPr>
                <w:ilvl w:val="0"/>
                <w:numId w:val="32"/>
              </w:numPr>
              <w:tabs>
                <w:tab w:val="left" w:pos="993"/>
              </w:tabs>
              <w:autoSpaceDE w:val="0"/>
              <w:autoSpaceDN w:val="0"/>
              <w:adjustRightInd w:val="0"/>
              <w:ind w:left="567" w:firstLine="709"/>
              <w:jc w:val="both"/>
              <w:rPr>
                <w:i/>
              </w:rPr>
            </w:pPr>
            <w:proofErr w:type="gramStart"/>
            <w:r w:rsidRPr="005D35F2">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B71072" w:rsidRPr="005D35F2" w:rsidRDefault="00B71072" w:rsidP="00066B92">
            <w:pPr>
              <w:widowControl w:val="0"/>
              <w:numPr>
                <w:ilvl w:val="0"/>
                <w:numId w:val="32"/>
              </w:numPr>
              <w:tabs>
                <w:tab w:val="left" w:pos="993"/>
              </w:tabs>
              <w:autoSpaceDE w:val="0"/>
              <w:autoSpaceDN w:val="0"/>
              <w:adjustRightInd w:val="0"/>
              <w:ind w:left="567" w:firstLine="709"/>
              <w:jc w:val="both"/>
            </w:pPr>
            <w:r w:rsidRPr="005D35F2">
              <w:t>оценивать влияние химического загрязнения окружающей среды на организм человека;</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грамотно обращаться с веществами в повседневной жизни</w:t>
            </w:r>
          </w:p>
          <w:p w:rsidR="00B71072" w:rsidRPr="005D35F2" w:rsidRDefault="00B71072" w:rsidP="00066B92">
            <w:pPr>
              <w:numPr>
                <w:ilvl w:val="0"/>
                <w:numId w:val="31"/>
              </w:numPr>
              <w:tabs>
                <w:tab w:val="left" w:pos="993"/>
              </w:tabs>
              <w:autoSpaceDE w:val="0"/>
              <w:autoSpaceDN w:val="0"/>
              <w:adjustRightInd w:val="0"/>
              <w:ind w:left="567" w:firstLine="709"/>
              <w:jc w:val="both"/>
            </w:pPr>
            <w:r w:rsidRPr="005D35F2">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71072" w:rsidRPr="005D35F2" w:rsidRDefault="00B71072" w:rsidP="003255C6">
            <w:pPr>
              <w:autoSpaceDE w:val="0"/>
              <w:autoSpaceDN w:val="0"/>
              <w:adjustRightInd w:val="0"/>
              <w:ind w:left="567" w:firstLine="709"/>
              <w:jc w:val="both"/>
            </w:pPr>
            <w:r w:rsidRPr="005D35F2">
              <w:rPr>
                <w:b/>
                <w:bCs/>
              </w:rPr>
              <w:lastRenderedPageBreak/>
              <w:t>Выпускник получит</w:t>
            </w:r>
            <w:r>
              <w:rPr>
                <w:b/>
                <w:bCs/>
              </w:rPr>
              <w:t xml:space="preserve"> </w:t>
            </w:r>
            <w:r w:rsidRPr="005D35F2">
              <w:rPr>
                <w:b/>
                <w:bCs/>
              </w:rPr>
              <w:t>возможность научиться:</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составлять молекулярные и полные ионные уравнения по сокращенным ионным уравнениям;</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составлять уравнения реакций, соответствующих последовательности превращений неорганических веществ различных классов;</w:t>
            </w:r>
          </w:p>
          <w:p w:rsidR="00B71072" w:rsidRPr="007B27DE" w:rsidRDefault="00B71072" w:rsidP="00066B92">
            <w:pPr>
              <w:widowControl w:val="0"/>
              <w:numPr>
                <w:ilvl w:val="0"/>
                <w:numId w:val="32"/>
              </w:numPr>
              <w:tabs>
                <w:tab w:val="left" w:pos="993"/>
              </w:tabs>
              <w:autoSpaceDE w:val="0"/>
              <w:autoSpaceDN w:val="0"/>
              <w:adjustRightInd w:val="0"/>
              <w:ind w:left="567" w:firstLine="709"/>
              <w:jc w:val="both"/>
            </w:pPr>
            <w:r w:rsidRPr="007B27DE">
              <w:t>выдвигать и проверять экспериментально гипотезы о результатах воздействия различных факторов на изменение скорости химической реакции;</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использовать приобретенные знания для экологически грамотного поведения в окружающей среде;</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объективно оценивать информацию о веществах и химических процессах;</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критически относиться к псевдонаучной информации, недобросовестной рекламе в средствах массовой информации;</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осознавать значение теоретических знаний по химии для практической деятельности человека;</w:t>
            </w:r>
          </w:p>
          <w:p w:rsidR="00B71072" w:rsidRPr="007B27DE" w:rsidRDefault="00B71072" w:rsidP="00066B92">
            <w:pPr>
              <w:numPr>
                <w:ilvl w:val="0"/>
                <w:numId w:val="32"/>
              </w:numPr>
              <w:tabs>
                <w:tab w:val="left" w:pos="993"/>
              </w:tabs>
              <w:autoSpaceDE w:val="0"/>
              <w:autoSpaceDN w:val="0"/>
              <w:adjustRightInd w:val="0"/>
              <w:ind w:left="567" w:firstLine="709"/>
              <w:jc w:val="both"/>
            </w:pPr>
            <w:r w:rsidRPr="007B27DE">
              <w:t>создавать модели и схемы для решения учебных и познавательных задач;</w:t>
            </w:r>
            <w:r>
              <w:t xml:space="preserve"> </w:t>
            </w:r>
            <w:r w:rsidRPr="007B27DE">
              <w:t>понимать необходимость соблюдения предписаний, предлагаемых в инструкциях по использованию лекарств, средств бытовой химии и др.</w:t>
            </w:r>
          </w:p>
          <w:p w:rsidR="00B71072" w:rsidRDefault="00B71072" w:rsidP="003255C6">
            <w:pPr>
              <w:pStyle w:val="4"/>
              <w:ind w:left="567"/>
              <w:rPr>
                <w:rFonts w:ascii="Times New Roman" w:hAnsi="Times New Roman"/>
                <w:i w:val="0"/>
                <w:color w:val="auto"/>
              </w:rPr>
            </w:pPr>
            <w:bookmarkStart w:id="47" w:name="_Toc409691643"/>
            <w:bookmarkStart w:id="48" w:name="_Toc410653966"/>
            <w:bookmarkStart w:id="49" w:name="_Toc414553152"/>
          </w:p>
          <w:p w:rsidR="00B71072" w:rsidRPr="003255C6" w:rsidRDefault="006067FA" w:rsidP="006E7314">
            <w:pPr>
              <w:pStyle w:val="4"/>
              <w:spacing w:before="0"/>
              <w:ind w:left="737"/>
              <w:jc w:val="both"/>
              <w:rPr>
                <w:rFonts w:ascii="Times New Roman" w:hAnsi="Times New Roman"/>
                <w:i w:val="0"/>
                <w:color w:val="auto"/>
              </w:rPr>
            </w:pPr>
            <w:r>
              <w:rPr>
                <w:rFonts w:ascii="Times New Roman" w:hAnsi="Times New Roman"/>
                <w:i w:val="0"/>
                <w:color w:val="auto"/>
              </w:rPr>
              <w:t>1.2.5.15</w:t>
            </w:r>
            <w:r w:rsidR="00B71072" w:rsidRPr="005B47E1">
              <w:rPr>
                <w:rFonts w:ascii="Times New Roman" w:hAnsi="Times New Roman"/>
                <w:i w:val="0"/>
                <w:color w:val="auto"/>
              </w:rPr>
              <w:t>. И</w:t>
            </w:r>
            <w:bookmarkEnd w:id="47"/>
            <w:bookmarkEnd w:id="48"/>
            <w:bookmarkEnd w:id="49"/>
            <w:r w:rsidR="006E7314">
              <w:rPr>
                <w:rFonts w:ascii="Times New Roman" w:hAnsi="Times New Roman"/>
                <w:i w:val="0"/>
                <w:color w:val="auto"/>
              </w:rPr>
              <w:t>ЗОБРАЗИТЕЛЬНОЕ ИСКУССТВО</w:t>
            </w:r>
          </w:p>
          <w:p w:rsidR="003255C6" w:rsidRDefault="003255C6" w:rsidP="006E7314">
            <w:pPr>
              <w:pStyle w:val="4"/>
              <w:spacing w:before="0"/>
              <w:ind w:left="737"/>
              <w:jc w:val="both"/>
              <w:rPr>
                <w:rFonts w:ascii="Times New Roman" w:hAnsi="Times New Roman"/>
                <w:b w:val="0"/>
                <w:i w:val="0"/>
                <w:color w:val="auto"/>
              </w:rPr>
            </w:pPr>
            <w:bookmarkStart w:id="50" w:name="_Toc409691644"/>
            <w:bookmarkStart w:id="51" w:name="_Toc410653967"/>
            <w:bookmarkStart w:id="52" w:name="_Toc414553153"/>
            <w:r w:rsidRPr="003255C6">
              <w:rPr>
                <w:rFonts w:ascii="Times New Roman" w:hAnsi="Times New Roman"/>
                <w:b w:val="0"/>
                <w:i w:val="0"/>
                <w:color w:val="auto"/>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w:t>
            </w:r>
            <w:r>
              <w:rPr>
                <w:rFonts w:ascii="Times New Roman" w:hAnsi="Times New Roman"/>
                <w:b w:val="0"/>
                <w:i w:val="0"/>
                <w:color w:val="auto"/>
              </w:rPr>
              <w:t xml:space="preserve"> </w:t>
            </w:r>
            <w:r w:rsidRPr="003255C6">
              <w:rPr>
                <w:rFonts w:ascii="Times New Roman" w:hAnsi="Times New Roman"/>
                <w:b w:val="0"/>
                <w:i w:val="0"/>
                <w:color w:val="auto"/>
              </w:rPr>
              <w:t>зрительной памяти, ассоциативного мышления, художественного вкуса и творческого воображения;</w:t>
            </w:r>
          </w:p>
          <w:p w:rsidR="003255C6" w:rsidRDefault="003255C6" w:rsidP="003255C6">
            <w:pPr>
              <w:pStyle w:val="4"/>
              <w:ind w:left="737"/>
              <w:jc w:val="both"/>
              <w:rPr>
                <w:rFonts w:ascii="Times New Roman" w:hAnsi="Times New Roman"/>
                <w:b w:val="0"/>
                <w:i w:val="0"/>
                <w:color w:val="auto"/>
              </w:rPr>
            </w:pPr>
            <w:r w:rsidRPr="003255C6">
              <w:rPr>
                <w:rFonts w:ascii="Times New Roman" w:hAnsi="Times New Roman"/>
                <w:b w:val="0"/>
                <w:i w:val="0"/>
                <w:color w:val="auto"/>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255C6" w:rsidRDefault="003255C6" w:rsidP="003255C6">
            <w:pPr>
              <w:pStyle w:val="4"/>
              <w:ind w:left="737"/>
              <w:jc w:val="both"/>
              <w:rPr>
                <w:rFonts w:ascii="Times New Roman" w:hAnsi="Times New Roman"/>
                <w:b w:val="0"/>
                <w:i w:val="0"/>
                <w:color w:val="auto"/>
              </w:rPr>
            </w:pPr>
            <w:r w:rsidRPr="003255C6">
              <w:rPr>
                <w:rFonts w:ascii="Times New Roman" w:hAnsi="Times New Roman"/>
                <w:b w:val="0"/>
                <w:i w:val="0"/>
                <w:color w:val="auto"/>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255C6" w:rsidRDefault="003255C6" w:rsidP="003255C6">
            <w:pPr>
              <w:pStyle w:val="4"/>
              <w:ind w:left="737"/>
              <w:jc w:val="both"/>
              <w:rPr>
                <w:rFonts w:ascii="Times New Roman" w:hAnsi="Times New Roman"/>
                <w:b w:val="0"/>
                <w:i w:val="0"/>
                <w:color w:val="auto"/>
              </w:rPr>
            </w:pPr>
            <w:r w:rsidRPr="003255C6">
              <w:rPr>
                <w:rFonts w:ascii="Times New Roman" w:hAnsi="Times New Roman"/>
                <w:b w:val="0"/>
                <w:i w:val="0"/>
                <w:color w:val="auto"/>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w:t>
            </w:r>
            <w:r>
              <w:rPr>
                <w:rFonts w:ascii="Times New Roman" w:hAnsi="Times New Roman"/>
                <w:b w:val="0"/>
                <w:i w:val="0"/>
                <w:color w:val="auto"/>
              </w:rPr>
              <w:t xml:space="preserve"> </w:t>
            </w:r>
            <w:r w:rsidRPr="003255C6">
              <w:rPr>
                <w:rFonts w:ascii="Times New Roman" w:hAnsi="Times New Roman"/>
                <w:b w:val="0"/>
                <w:i w:val="0"/>
                <w:color w:val="auto"/>
              </w:rPr>
              <w:t>среды, в понимании красоты человека;</w:t>
            </w:r>
          </w:p>
          <w:p w:rsidR="003255C6" w:rsidRDefault="003255C6" w:rsidP="003255C6">
            <w:pPr>
              <w:pStyle w:val="4"/>
              <w:ind w:left="737"/>
              <w:jc w:val="both"/>
              <w:rPr>
                <w:rFonts w:ascii="Times New Roman" w:hAnsi="Times New Roman"/>
                <w:b w:val="0"/>
                <w:i w:val="0"/>
                <w:color w:val="auto"/>
              </w:rPr>
            </w:pPr>
            <w:r w:rsidRPr="003255C6">
              <w:rPr>
                <w:rFonts w:ascii="Times New Roman" w:hAnsi="Times New Roman"/>
                <w:b w:val="0"/>
                <w:i w:val="0"/>
                <w:color w:val="auto"/>
              </w:rPr>
              <w:t xml:space="preserve">5) приобретение опыта создания художественного образа в разных видах и жанрах </w:t>
            </w:r>
            <w:r w:rsidRPr="003255C6">
              <w:rPr>
                <w:rFonts w:ascii="Times New Roman" w:hAnsi="Times New Roman"/>
                <w:b w:val="0"/>
                <w:i w:val="0"/>
                <w:color w:val="auto"/>
              </w:rPr>
              <w:lastRenderedPageBreak/>
              <w:t>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255C6" w:rsidRDefault="003255C6" w:rsidP="003255C6">
            <w:pPr>
              <w:pStyle w:val="4"/>
              <w:ind w:left="737"/>
              <w:jc w:val="both"/>
              <w:rPr>
                <w:rFonts w:ascii="Times New Roman" w:hAnsi="Times New Roman"/>
                <w:b w:val="0"/>
                <w:i w:val="0"/>
                <w:color w:val="auto"/>
              </w:rPr>
            </w:pPr>
            <w:r w:rsidRPr="003255C6">
              <w:rPr>
                <w:rFonts w:ascii="Times New Roman" w:hAnsi="Times New Roman"/>
                <w:b w:val="0"/>
                <w:i w:val="0"/>
                <w:color w:val="auto"/>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71072" w:rsidRPr="003255C6" w:rsidRDefault="003255C6" w:rsidP="003255C6">
            <w:pPr>
              <w:pStyle w:val="4"/>
              <w:ind w:left="737"/>
              <w:jc w:val="both"/>
              <w:rPr>
                <w:rFonts w:ascii="Times New Roman" w:hAnsi="Times New Roman"/>
                <w:b w:val="0"/>
                <w:i w:val="0"/>
                <w:color w:val="auto"/>
              </w:rPr>
            </w:pPr>
            <w:r w:rsidRPr="003255C6">
              <w:rPr>
                <w:rFonts w:ascii="Times New Roman" w:hAnsi="Times New Roman"/>
                <w:b w:val="0"/>
                <w:i w:val="0"/>
                <w:color w:val="auto"/>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066B92" w:rsidRPr="00066B92" w:rsidRDefault="00066B92" w:rsidP="00066B92"/>
          <w:p w:rsidR="000E7CC3" w:rsidRPr="006E7314" w:rsidRDefault="00B71072" w:rsidP="006E7314">
            <w:pPr>
              <w:pStyle w:val="4"/>
              <w:ind w:left="737"/>
              <w:jc w:val="both"/>
              <w:rPr>
                <w:rFonts w:ascii="Times New Roman" w:hAnsi="Times New Roman"/>
                <w:i w:val="0"/>
                <w:color w:val="auto"/>
              </w:rPr>
            </w:pPr>
            <w:r>
              <w:rPr>
                <w:rFonts w:ascii="Times New Roman" w:hAnsi="Times New Roman"/>
                <w:i w:val="0"/>
                <w:color w:val="auto"/>
              </w:rPr>
              <w:t>1</w:t>
            </w:r>
            <w:r w:rsidR="006067FA">
              <w:rPr>
                <w:rFonts w:ascii="Times New Roman" w:hAnsi="Times New Roman"/>
                <w:i w:val="0"/>
                <w:color w:val="auto"/>
              </w:rPr>
              <w:t>.2.5.16</w:t>
            </w:r>
            <w:r w:rsidRPr="00E24458">
              <w:rPr>
                <w:rFonts w:ascii="Times New Roman" w:hAnsi="Times New Roman"/>
                <w:i w:val="0"/>
                <w:color w:val="auto"/>
              </w:rPr>
              <w:t>. М</w:t>
            </w:r>
            <w:bookmarkEnd w:id="50"/>
            <w:bookmarkEnd w:id="51"/>
            <w:bookmarkEnd w:id="52"/>
            <w:r w:rsidR="006E7314">
              <w:rPr>
                <w:rFonts w:ascii="Times New Roman" w:hAnsi="Times New Roman"/>
                <w:i w:val="0"/>
                <w:color w:val="auto"/>
              </w:rPr>
              <w:t>УЗЫКА</w:t>
            </w:r>
          </w:p>
          <w:p w:rsidR="003255C6" w:rsidRDefault="003255C6" w:rsidP="000E7CC3">
            <w:pPr>
              <w:ind w:left="737"/>
              <w:jc w:val="both"/>
            </w:pPr>
            <w:r w:rsidRPr="003255C6">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66B92" w:rsidRDefault="00066B92" w:rsidP="000E7CC3">
            <w:pPr>
              <w:ind w:left="737"/>
              <w:jc w:val="both"/>
            </w:pPr>
          </w:p>
          <w:p w:rsidR="003255C6" w:rsidRDefault="003255C6" w:rsidP="000E7CC3">
            <w:pPr>
              <w:ind w:left="737"/>
              <w:jc w:val="both"/>
            </w:pPr>
            <w:r w:rsidRPr="003255C6">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w:t>
            </w:r>
            <w:r>
              <w:t xml:space="preserve"> </w:t>
            </w:r>
            <w:r w:rsidRPr="003255C6">
              <w:t>искусства на основе восприятия и анализа музыкальных образов;</w:t>
            </w:r>
          </w:p>
          <w:p w:rsidR="00066B92" w:rsidRDefault="00066B92" w:rsidP="000E7CC3">
            <w:pPr>
              <w:ind w:left="737"/>
              <w:jc w:val="both"/>
            </w:pPr>
          </w:p>
          <w:p w:rsidR="003255C6" w:rsidRDefault="003255C6" w:rsidP="000E7CC3">
            <w:pPr>
              <w:ind w:left="737"/>
              <w:jc w:val="both"/>
            </w:pPr>
            <w:r w:rsidRPr="003255C6">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3255C6">
              <w:t>музицирование</w:t>
            </w:r>
            <w:proofErr w:type="spellEnd"/>
            <w:r w:rsidRPr="003255C6">
              <w:t>, драматизация музыкальных произведений, импровизация, музыкально-пластическое движение);</w:t>
            </w:r>
          </w:p>
          <w:p w:rsidR="00066B92" w:rsidRDefault="00066B92" w:rsidP="000E7CC3">
            <w:pPr>
              <w:ind w:left="737"/>
              <w:jc w:val="both"/>
            </w:pPr>
          </w:p>
          <w:p w:rsidR="003255C6" w:rsidRDefault="003255C6" w:rsidP="000E7CC3">
            <w:pPr>
              <w:ind w:left="737"/>
              <w:jc w:val="both"/>
            </w:pPr>
            <w:r w:rsidRPr="003255C6">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066B92" w:rsidRDefault="00066B92" w:rsidP="000E7CC3">
            <w:pPr>
              <w:ind w:left="737"/>
              <w:jc w:val="both"/>
            </w:pPr>
          </w:p>
          <w:p w:rsidR="003255C6" w:rsidRDefault="003255C6" w:rsidP="000E7CC3">
            <w:pPr>
              <w:ind w:left="737"/>
              <w:jc w:val="both"/>
            </w:pPr>
            <w:r w:rsidRPr="003255C6">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66B92" w:rsidRDefault="00066B92" w:rsidP="000E7CC3">
            <w:pPr>
              <w:ind w:left="737"/>
              <w:jc w:val="both"/>
            </w:pPr>
          </w:p>
          <w:p w:rsidR="00066B92" w:rsidRPr="00066B92" w:rsidRDefault="003255C6" w:rsidP="00066B92">
            <w:pPr>
              <w:ind w:left="737"/>
              <w:jc w:val="both"/>
            </w:pPr>
            <w:r w:rsidRPr="003255C6">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bookmarkStart w:id="53" w:name="_Toc409691645"/>
            <w:bookmarkStart w:id="54" w:name="_Toc410653968"/>
            <w:bookmarkStart w:id="55" w:name="_Toc414553154"/>
            <w:r w:rsidR="00066B92">
              <w:t>.</w:t>
            </w:r>
          </w:p>
          <w:p w:rsidR="006E7314" w:rsidRDefault="006E7314" w:rsidP="00066B92">
            <w:pPr>
              <w:pStyle w:val="4"/>
              <w:ind w:left="737"/>
              <w:rPr>
                <w:rFonts w:ascii="Times New Roman" w:hAnsi="Times New Roman"/>
                <w:i w:val="0"/>
                <w:color w:val="auto"/>
              </w:rPr>
            </w:pPr>
          </w:p>
          <w:p w:rsidR="00B71072" w:rsidRPr="006E7314" w:rsidRDefault="006067FA" w:rsidP="006E7314">
            <w:pPr>
              <w:pStyle w:val="4"/>
              <w:ind w:left="737"/>
              <w:rPr>
                <w:rFonts w:ascii="Times New Roman" w:hAnsi="Times New Roman"/>
                <w:i w:val="0"/>
                <w:color w:val="auto"/>
              </w:rPr>
            </w:pPr>
            <w:r>
              <w:rPr>
                <w:rFonts w:ascii="Times New Roman" w:hAnsi="Times New Roman"/>
                <w:i w:val="0"/>
                <w:color w:val="auto"/>
              </w:rPr>
              <w:t>1.2.5.17</w:t>
            </w:r>
            <w:r w:rsidR="00B71072" w:rsidRPr="009A6E0D">
              <w:rPr>
                <w:rFonts w:ascii="Times New Roman" w:hAnsi="Times New Roman"/>
                <w:i w:val="0"/>
                <w:color w:val="auto"/>
              </w:rPr>
              <w:t>.</w:t>
            </w:r>
            <w:r w:rsidR="00B71072">
              <w:rPr>
                <w:rFonts w:ascii="Times New Roman" w:hAnsi="Times New Roman"/>
                <w:i w:val="0"/>
                <w:color w:val="auto"/>
              </w:rPr>
              <w:t xml:space="preserve"> </w:t>
            </w:r>
            <w:r w:rsidR="00B71072" w:rsidRPr="009A6E0D">
              <w:rPr>
                <w:rFonts w:ascii="Times New Roman" w:hAnsi="Times New Roman"/>
                <w:i w:val="0"/>
                <w:color w:val="auto"/>
              </w:rPr>
              <w:t>Т</w:t>
            </w:r>
            <w:bookmarkEnd w:id="53"/>
            <w:bookmarkEnd w:id="54"/>
            <w:bookmarkEnd w:id="55"/>
            <w:r w:rsidR="006E7314">
              <w:rPr>
                <w:rFonts w:ascii="Times New Roman" w:hAnsi="Times New Roman"/>
                <w:i w:val="0"/>
                <w:color w:val="auto"/>
              </w:rPr>
              <w:t>ЕХНОЛОГИЯ</w:t>
            </w:r>
          </w:p>
          <w:p w:rsidR="00B71072" w:rsidRPr="000E7CC3" w:rsidRDefault="006E7314" w:rsidP="000E7CC3">
            <w:pPr>
              <w:pStyle w:val="affe"/>
              <w:tabs>
                <w:tab w:val="left" w:pos="851"/>
              </w:tabs>
              <w:spacing w:after="0"/>
              <w:ind w:left="737"/>
              <w:jc w:val="both"/>
              <w:rPr>
                <w:rFonts w:ascii="Times New Roman" w:hAnsi="Times New Roman"/>
                <w:sz w:val="24"/>
                <w:szCs w:val="24"/>
              </w:rPr>
            </w:pPr>
            <w:r>
              <w:rPr>
                <w:rFonts w:ascii="Times New Roman" w:hAnsi="Times New Roman"/>
                <w:sz w:val="24"/>
                <w:szCs w:val="24"/>
              </w:rPr>
              <w:t xml:space="preserve">     </w:t>
            </w:r>
            <w:r w:rsidR="00B71072" w:rsidRPr="000E7CC3">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71072" w:rsidRPr="008867C7" w:rsidRDefault="00B71072" w:rsidP="00066B92">
            <w:pPr>
              <w:pStyle w:val="affe"/>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 xml:space="preserve">осознание роли техники и технологий для прогрессивного развития общества; </w:t>
            </w:r>
            <w:r w:rsidRPr="008867C7">
              <w:rPr>
                <w:rFonts w:ascii="Times New Roman" w:hAnsi="Times New Roman"/>
                <w:sz w:val="24"/>
                <w:szCs w:val="24"/>
              </w:rPr>
              <w:lastRenderedPageBreak/>
              <w:t xml:space="preserve">формирование целостного представления о </w:t>
            </w:r>
            <w:proofErr w:type="spellStart"/>
            <w:r w:rsidRPr="008867C7">
              <w:rPr>
                <w:rFonts w:ascii="Times New Roman" w:hAnsi="Times New Roman"/>
                <w:sz w:val="24"/>
                <w:szCs w:val="24"/>
              </w:rPr>
              <w:t>техносфере</w:t>
            </w:r>
            <w:proofErr w:type="spellEnd"/>
            <w:r w:rsidRPr="008867C7">
              <w:rPr>
                <w:rFonts w:ascii="Times New Roman" w:hAnsi="Times New Roman"/>
                <w:sz w:val="24"/>
                <w:szCs w:val="24"/>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71072" w:rsidRPr="008867C7" w:rsidRDefault="00B71072" w:rsidP="00066B92">
            <w:pPr>
              <w:pStyle w:val="affe"/>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71072" w:rsidRPr="008867C7" w:rsidRDefault="00B71072" w:rsidP="00066B92">
            <w:pPr>
              <w:pStyle w:val="affe"/>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B71072" w:rsidRPr="008867C7" w:rsidRDefault="00B71072" w:rsidP="00066B92">
            <w:pPr>
              <w:pStyle w:val="affe"/>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B71072" w:rsidRPr="008867C7" w:rsidRDefault="00B71072" w:rsidP="00066B92">
            <w:pPr>
              <w:pStyle w:val="affe"/>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71072" w:rsidRPr="008867C7" w:rsidRDefault="00B71072" w:rsidP="00066B92">
            <w:pPr>
              <w:pStyle w:val="affe"/>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 xml:space="preserve">формирование представлений о мире профессий, связанных с изучаемыми технологиями, их </w:t>
            </w:r>
            <w:proofErr w:type="spellStart"/>
            <w:r w:rsidRPr="008867C7">
              <w:rPr>
                <w:rFonts w:ascii="Times New Roman" w:hAnsi="Times New Roman"/>
                <w:sz w:val="24"/>
                <w:szCs w:val="24"/>
              </w:rPr>
              <w:t>востребованности</w:t>
            </w:r>
            <w:proofErr w:type="spellEnd"/>
            <w:r w:rsidRPr="008867C7">
              <w:rPr>
                <w:rFonts w:ascii="Times New Roman" w:hAnsi="Times New Roman"/>
                <w:sz w:val="24"/>
                <w:szCs w:val="24"/>
              </w:rPr>
              <w:t xml:space="preserve"> на рынке труда.</w:t>
            </w:r>
          </w:p>
          <w:p w:rsidR="00B71072" w:rsidRPr="00066B92" w:rsidRDefault="00066B92" w:rsidP="00066B92">
            <w:pPr>
              <w:pStyle w:val="affe"/>
              <w:tabs>
                <w:tab w:val="left" w:pos="851"/>
              </w:tabs>
              <w:spacing w:after="0" w:line="240" w:lineRule="auto"/>
              <w:ind w:left="737"/>
              <w:jc w:val="both"/>
              <w:rPr>
                <w:rFonts w:ascii="Times New Roman" w:hAnsi="Times New Roman"/>
                <w:sz w:val="24"/>
                <w:szCs w:val="24"/>
              </w:rPr>
            </w:pPr>
            <w:r>
              <w:rPr>
                <w:rFonts w:ascii="Times New Roman" w:hAnsi="Times New Roman"/>
                <w:sz w:val="24"/>
                <w:szCs w:val="24"/>
              </w:rPr>
              <w:t xml:space="preserve">       </w:t>
            </w:r>
            <w:r w:rsidR="00B71072" w:rsidRPr="00066B92">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00B71072" w:rsidRPr="00066B92">
              <w:rPr>
                <w:rFonts w:ascii="Times New Roman" w:hAnsi="Times New Roman"/>
                <w:sz w:val="24"/>
                <w:szCs w:val="24"/>
              </w:rPr>
              <w:t>метапредметным</w:t>
            </w:r>
            <w:proofErr w:type="spellEnd"/>
            <w:r w:rsidR="00B71072" w:rsidRPr="00066B92">
              <w:rPr>
                <w:rFonts w:ascii="Times New Roman" w:hAnsi="Times New Roman"/>
                <w:sz w:val="24"/>
                <w:szCs w:val="24"/>
              </w:rPr>
              <w:t xml:space="preserve"> результатам и требования индивидуализации обучения, в </w:t>
            </w:r>
            <w:proofErr w:type="gramStart"/>
            <w:r w:rsidR="00B71072" w:rsidRPr="00066B92">
              <w:rPr>
                <w:rFonts w:ascii="Times New Roman" w:hAnsi="Times New Roman"/>
                <w:sz w:val="24"/>
                <w:szCs w:val="24"/>
              </w:rPr>
              <w:t>связи</w:t>
            </w:r>
            <w:proofErr w:type="gramEnd"/>
            <w:r w:rsidR="00B71072" w:rsidRPr="00066B92">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71072" w:rsidRPr="008867C7" w:rsidRDefault="00B71072" w:rsidP="00066B92">
            <w:pPr>
              <w:pStyle w:val="-110"/>
              <w:spacing w:after="0" w:line="240" w:lineRule="auto"/>
              <w:ind w:left="737"/>
              <w:jc w:val="both"/>
              <w:rPr>
                <w:rFonts w:ascii="Times New Roman" w:hAnsi="Times New Roman"/>
                <w:b/>
                <w:sz w:val="24"/>
                <w:szCs w:val="24"/>
              </w:rPr>
            </w:pPr>
            <w:r w:rsidRPr="008867C7">
              <w:rPr>
                <w:rFonts w:ascii="Times New Roman" w:hAnsi="Times New Roman"/>
                <w:b/>
                <w:sz w:val="24"/>
                <w:szCs w:val="24"/>
              </w:rPr>
              <w:t>Результаты, заявленные образовательной программой «Технология» по блокам содержания</w:t>
            </w:r>
          </w:p>
          <w:p w:rsidR="00B71072" w:rsidRPr="008867C7" w:rsidRDefault="00B71072" w:rsidP="00066B92">
            <w:pPr>
              <w:pStyle w:val="-110"/>
              <w:spacing w:line="240" w:lineRule="auto"/>
              <w:ind w:left="737"/>
              <w:jc w:val="both"/>
              <w:rPr>
                <w:rFonts w:ascii="Times New Roman" w:hAnsi="Times New Roman"/>
                <w:b/>
                <w:sz w:val="24"/>
                <w:szCs w:val="24"/>
              </w:rPr>
            </w:pPr>
            <w:r w:rsidRPr="008867C7">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71072" w:rsidRPr="008867C7" w:rsidRDefault="00B71072" w:rsidP="00066B92">
            <w:pPr>
              <w:pStyle w:val="-110"/>
              <w:spacing w:line="240" w:lineRule="auto"/>
              <w:ind w:left="737"/>
              <w:jc w:val="both"/>
              <w:rPr>
                <w:rFonts w:ascii="Times New Roman" w:eastAsia="MS Mincho" w:hAnsi="Times New Roman"/>
                <w:sz w:val="24"/>
                <w:szCs w:val="24"/>
              </w:rPr>
            </w:pPr>
            <w:r w:rsidRPr="008867C7">
              <w:rPr>
                <w:rFonts w:ascii="Times New Roman" w:hAnsi="Times New Roman"/>
                <w:sz w:val="24"/>
                <w:szCs w:val="24"/>
              </w:rPr>
              <w:t>Выпускник научится:</w:t>
            </w:r>
          </w:p>
          <w:p w:rsidR="00B71072" w:rsidRPr="008867C7" w:rsidRDefault="00B71072" w:rsidP="00066B92">
            <w:pPr>
              <w:pStyle w:val="-110"/>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8867C7">
              <w:rPr>
                <w:rFonts w:ascii="Times New Roman" w:hAnsi="Times New Roman"/>
                <w:sz w:val="24"/>
                <w:szCs w:val="24"/>
              </w:rPr>
              <w:t>нанотехнологии</w:t>
            </w:r>
            <w:proofErr w:type="spellEnd"/>
            <w:r w:rsidRPr="008867C7">
              <w:rPr>
                <w:rFonts w:ascii="Times New Roman" w:hAnsi="Times New Roman"/>
                <w:sz w:val="24"/>
                <w:szCs w:val="24"/>
              </w:rPr>
              <w:t>;</w:t>
            </w:r>
          </w:p>
          <w:p w:rsidR="00B71072" w:rsidRPr="008867C7" w:rsidRDefault="00B71072" w:rsidP="00066B92">
            <w:pPr>
              <w:pStyle w:val="-110"/>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8867C7">
              <w:rPr>
                <w:rFonts w:ascii="Times New Roman" w:hAnsi="Times New Roman"/>
                <w:sz w:val="24"/>
                <w:szCs w:val="24"/>
              </w:rPr>
              <w:t>нанотехнологии</w:t>
            </w:r>
            <w:proofErr w:type="spellEnd"/>
            <w:r w:rsidRPr="008867C7">
              <w:rPr>
                <w:rFonts w:ascii="Times New Roman" w:hAnsi="Times New Roman"/>
                <w:sz w:val="24"/>
                <w:szCs w:val="24"/>
              </w:rPr>
              <w:t>;</w:t>
            </w:r>
          </w:p>
          <w:p w:rsidR="00B71072" w:rsidRPr="008867C7" w:rsidRDefault="00B71072" w:rsidP="00066B92">
            <w:pPr>
              <w:pStyle w:val="-110"/>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объяснять</w:t>
            </w:r>
            <w:r>
              <w:rPr>
                <w:rFonts w:ascii="Times New Roman" w:hAnsi="Times New Roman"/>
                <w:sz w:val="24"/>
                <w:szCs w:val="24"/>
              </w:rPr>
              <w:t xml:space="preserve"> </w:t>
            </w:r>
            <w:r w:rsidRPr="008867C7">
              <w:rPr>
                <w:rFonts w:ascii="Times New Roman" w:hAnsi="Times New Roman"/>
                <w:sz w:val="24"/>
                <w:szCs w:val="24"/>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rFonts w:ascii="Times New Roman" w:hAnsi="Times New Roman"/>
                <w:sz w:val="24"/>
                <w:szCs w:val="24"/>
              </w:rPr>
              <w:t xml:space="preserve"> </w:t>
            </w:r>
            <w:r w:rsidRPr="008867C7">
              <w:rPr>
                <w:rFonts w:ascii="Times New Roman" w:hAnsi="Times New Roman"/>
                <w:sz w:val="24"/>
                <w:szCs w:val="24"/>
              </w:rPr>
              <w:t>технологической</w:t>
            </w:r>
            <w:r>
              <w:rPr>
                <w:rFonts w:ascii="Times New Roman" w:hAnsi="Times New Roman"/>
                <w:sz w:val="24"/>
                <w:szCs w:val="24"/>
              </w:rPr>
              <w:t xml:space="preserve"> </w:t>
            </w:r>
            <w:r w:rsidRPr="008867C7">
              <w:rPr>
                <w:rFonts w:ascii="Times New Roman" w:hAnsi="Times New Roman"/>
                <w:sz w:val="24"/>
                <w:szCs w:val="24"/>
              </w:rPr>
              <w:t>чистоты;</w:t>
            </w:r>
          </w:p>
          <w:p w:rsidR="00B71072" w:rsidRPr="008867C7" w:rsidRDefault="00B71072" w:rsidP="00066B92">
            <w:pPr>
              <w:pStyle w:val="-110"/>
              <w:numPr>
                <w:ilvl w:val="0"/>
                <w:numId w:val="86"/>
              </w:numPr>
              <w:tabs>
                <w:tab w:val="left" w:pos="993"/>
              </w:tabs>
              <w:spacing w:after="0" w:line="240" w:lineRule="auto"/>
              <w:ind w:left="737"/>
              <w:jc w:val="both"/>
              <w:rPr>
                <w:rFonts w:ascii="Times New Roman" w:hAnsi="Times New Roman"/>
                <w:sz w:val="24"/>
                <w:szCs w:val="24"/>
              </w:rPr>
            </w:pPr>
            <w:r w:rsidRPr="008867C7">
              <w:rPr>
                <w:rFonts w:ascii="Times New Roman" w:hAnsi="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71072" w:rsidRPr="00066B92" w:rsidRDefault="00B71072" w:rsidP="00066B92">
            <w:pPr>
              <w:pStyle w:val="affe"/>
              <w:spacing w:after="0" w:line="240" w:lineRule="auto"/>
              <w:ind w:left="737"/>
              <w:jc w:val="both"/>
              <w:rPr>
                <w:rFonts w:ascii="Times New Roman" w:hAnsi="Times New Roman"/>
                <w:b/>
                <w:sz w:val="24"/>
                <w:szCs w:val="24"/>
              </w:rPr>
            </w:pPr>
            <w:r w:rsidRPr="00066B92">
              <w:rPr>
                <w:rFonts w:ascii="Times New Roman" w:hAnsi="Times New Roman"/>
                <w:b/>
                <w:sz w:val="24"/>
                <w:szCs w:val="24"/>
              </w:rPr>
              <w:t>Выпускник получит возможность научиться:</w:t>
            </w:r>
          </w:p>
          <w:p w:rsidR="00B71072" w:rsidRPr="009A6E0D" w:rsidRDefault="00B71072" w:rsidP="00066B92">
            <w:pPr>
              <w:pStyle w:val="-110"/>
              <w:numPr>
                <w:ilvl w:val="0"/>
                <w:numId w:val="86"/>
              </w:numPr>
              <w:tabs>
                <w:tab w:val="left" w:pos="993"/>
              </w:tabs>
              <w:spacing w:after="0" w:line="240" w:lineRule="auto"/>
              <w:ind w:left="737"/>
              <w:jc w:val="both"/>
              <w:rPr>
                <w:rFonts w:ascii="Times New Roman" w:hAnsi="Times New Roman"/>
                <w:sz w:val="24"/>
                <w:szCs w:val="24"/>
              </w:rPr>
            </w:pPr>
            <w:r w:rsidRPr="009A6E0D">
              <w:rPr>
                <w:rFonts w:ascii="Times New Roman" w:hAnsi="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71072" w:rsidRPr="008867C7" w:rsidRDefault="00B71072" w:rsidP="00066B92">
            <w:pPr>
              <w:pStyle w:val="-110"/>
              <w:numPr>
                <w:ilvl w:val="0"/>
                <w:numId w:val="86"/>
              </w:numPr>
              <w:spacing w:after="0" w:line="240" w:lineRule="auto"/>
              <w:ind w:left="737"/>
              <w:jc w:val="both"/>
              <w:rPr>
                <w:rFonts w:ascii="Times New Roman" w:hAnsi="Times New Roman"/>
                <w:b/>
                <w:sz w:val="24"/>
                <w:szCs w:val="24"/>
              </w:rPr>
            </w:pPr>
            <w:r w:rsidRPr="008867C7">
              <w:rPr>
                <w:rFonts w:ascii="Times New Roman" w:hAnsi="Times New Roman"/>
                <w:b/>
                <w:sz w:val="24"/>
                <w:szCs w:val="24"/>
              </w:rPr>
              <w:t xml:space="preserve">Формирование технологической культуры и проектно-технологического мышления </w:t>
            </w:r>
            <w:proofErr w:type="gramStart"/>
            <w:r w:rsidRPr="008867C7">
              <w:rPr>
                <w:rFonts w:ascii="Times New Roman" w:hAnsi="Times New Roman"/>
                <w:b/>
                <w:sz w:val="24"/>
                <w:szCs w:val="24"/>
              </w:rPr>
              <w:t>обучающихся</w:t>
            </w:r>
            <w:proofErr w:type="gramEnd"/>
          </w:p>
          <w:p w:rsidR="00B71072" w:rsidRPr="008867C7" w:rsidRDefault="00B71072" w:rsidP="00066B92">
            <w:pPr>
              <w:pStyle w:val="-110"/>
              <w:numPr>
                <w:ilvl w:val="0"/>
                <w:numId w:val="86"/>
              </w:numPr>
              <w:spacing w:after="0" w:line="240" w:lineRule="auto"/>
              <w:ind w:left="737"/>
              <w:jc w:val="both"/>
              <w:rPr>
                <w:rFonts w:ascii="Times New Roman" w:eastAsia="MS Mincho" w:hAnsi="Times New Roman"/>
                <w:sz w:val="24"/>
                <w:szCs w:val="24"/>
              </w:rPr>
            </w:pPr>
            <w:r w:rsidRPr="008867C7">
              <w:rPr>
                <w:rFonts w:ascii="Times New Roman" w:hAnsi="Times New Roman"/>
                <w:sz w:val="24"/>
                <w:szCs w:val="24"/>
              </w:rPr>
              <w:t>Выпускник научится:</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следовать технологии, в том числе в процессе изготовления субъективно нового продукта;</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 xml:space="preserve">оценивать условия применимости </w:t>
            </w:r>
            <w:proofErr w:type="gramStart"/>
            <w:r w:rsidRPr="008867C7">
              <w:rPr>
                <w:rFonts w:ascii="Times New Roman" w:hAnsi="Times New Roman"/>
                <w:sz w:val="24"/>
                <w:szCs w:val="24"/>
              </w:rPr>
              <w:t>технологии</w:t>
            </w:r>
            <w:proofErr w:type="gramEnd"/>
            <w:r w:rsidRPr="008867C7">
              <w:rPr>
                <w:rFonts w:ascii="Times New Roman" w:hAnsi="Times New Roman"/>
                <w:sz w:val="24"/>
                <w:szCs w:val="24"/>
              </w:rPr>
              <w:t xml:space="preserve"> в том числе с позиций экологической защищенности;</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в зависимости от ситуации оптимизировать базовые технологии (</w:t>
            </w:r>
            <w:proofErr w:type="spellStart"/>
            <w:r w:rsidRPr="008867C7">
              <w:rPr>
                <w:rFonts w:ascii="Times New Roman" w:hAnsi="Times New Roman"/>
                <w:sz w:val="24"/>
                <w:szCs w:val="24"/>
              </w:rPr>
              <w:t>затратность</w:t>
            </w:r>
            <w:proofErr w:type="spellEnd"/>
            <w:r w:rsidRPr="008867C7">
              <w:rPr>
                <w:rFonts w:ascii="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проводить оценку и испытание полученного продукта;</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проводить анализ потребностей в тех или иных материальных или информационных продуктах;</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описывать технологическое решение с помощью текста, рисунков, графического изображения;</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проводить и анализировать</w:t>
            </w:r>
            <w:r>
              <w:rPr>
                <w:rFonts w:ascii="Times New Roman" w:hAnsi="Times New Roman"/>
                <w:sz w:val="24"/>
                <w:szCs w:val="24"/>
              </w:rPr>
              <w:t xml:space="preserve"> </w:t>
            </w:r>
            <w:r w:rsidRPr="008867C7">
              <w:rPr>
                <w:rFonts w:ascii="Times New Roman" w:hAnsi="Times New Roman"/>
                <w:sz w:val="24"/>
                <w:szCs w:val="24"/>
              </w:rPr>
              <w:t>разработку и / или реализацию прикладных проектов, предполагающих:</w:t>
            </w:r>
          </w:p>
          <w:p w:rsidR="00B71072" w:rsidRPr="00066B92"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71072" w:rsidRPr="008867C7"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B71072" w:rsidRPr="008867C7"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встраивание созданного информационного продукта в заданную оболочку;</w:t>
            </w:r>
          </w:p>
          <w:p w:rsidR="00B71072" w:rsidRPr="008867C7"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изготовление информационного продукта по заданному алгоритму в заданной оболочке;</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проводить и анализировать</w:t>
            </w:r>
            <w:r>
              <w:rPr>
                <w:rFonts w:ascii="Times New Roman" w:hAnsi="Times New Roman"/>
                <w:sz w:val="24"/>
                <w:szCs w:val="24"/>
              </w:rPr>
              <w:t xml:space="preserve"> </w:t>
            </w:r>
            <w:r w:rsidRPr="008867C7">
              <w:rPr>
                <w:rFonts w:ascii="Times New Roman" w:hAnsi="Times New Roman"/>
                <w:sz w:val="24"/>
                <w:szCs w:val="24"/>
              </w:rPr>
              <w:t>разработку и / или реализацию технологических проектов, предполагающих:</w:t>
            </w:r>
          </w:p>
          <w:p w:rsidR="00B71072" w:rsidRPr="008867C7"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B71072" w:rsidRPr="008867C7"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8867C7">
              <w:rPr>
                <w:rFonts w:ascii="Times New Roman" w:hAnsi="Times New Roman"/>
                <w:sz w:val="24"/>
                <w:szCs w:val="24"/>
              </w:rPr>
              <w:t>процессированием</w:t>
            </w:r>
            <w:proofErr w:type="spellEnd"/>
            <w:r w:rsidRPr="008867C7">
              <w:rPr>
                <w:rFonts w:ascii="Times New Roman" w:hAnsi="Times New Roman"/>
                <w:sz w:val="24"/>
                <w:szCs w:val="24"/>
              </w:rPr>
              <w:t xml:space="preserve">, регламентацией) технологии производства данного продукта и ее </w:t>
            </w:r>
            <w:proofErr w:type="spellStart"/>
            <w:r w:rsidRPr="008867C7">
              <w:rPr>
                <w:rFonts w:ascii="Times New Roman" w:hAnsi="Times New Roman"/>
                <w:sz w:val="24"/>
                <w:szCs w:val="24"/>
              </w:rPr>
              <w:t>пилотного</w:t>
            </w:r>
            <w:proofErr w:type="spellEnd"/>
            <w:r w:rsidRPr="008867C7">
              <w:rPr>
                <w:rFonts w:ascii="Times New Roman" w:hAnsi="Times New Roman"/>
                <w:sz w:val="24"/>
                <w:szCs w:val="24"/>
              </w:rPr>
              <w:t xml:space="preserve"> применения; разработку инструкций, технологических карт для исполнителей, согласование с заинтересованными субъектами;</w:t>
            </w:r>
          </w:p>
          <w:p w:rsidR="00B71072" w:rsidRPr="008867C7"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проводить и анализировать разработку и / или реализацию проектов, предполагающих:</w:t>
            </w:r>
          </w:p>
          <w:p w:rsidR="00B71072" w:rsidRPr="008867C7"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71072" w:rsidRPr="008867C7"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B71072" w:rsidRPr="008867C7" w:rsidRDefault="00B71072" w:rsidP="00066B92">
            <w:pPr>
              <w:pStyle w:val="-110"/>
              <w:numPr>
                <w:ilvl w:val="1"/>
                <w:numId w:val="38"/>
              </w:numPr>
              <w:spacing w:after="0" w:line="240" w:lineRule="auto"/>
              <w:ind w:left="737" w:firstLine="11"/>
              <w:jc w:val="both"/>
              <w:rPr>
                <w:rFonts w:ascii="Times New Roman" w:hAnsi="Times New Roman"/>
                <w:sz w:val="24"/>
                <w:szCs w:val="24"/>
              </w:rPr>
            </w:pPr>
            <w:r w:rsidRPr="008867C7">
              <w:rPr>
                <w:rFonts w:ascii="Times New Roman" w:hAnsi="Times New Roman"/>
                <w:sz w:val="24"/>
                <w:szCs w:val="24"/>
              </w:rPr>
              <w:t>разработку плана продвижения продукта;</w:t>
            </w:r>
          </w:p>
          <w:p w:rsidR="00B71072" w:rsidRPr="008867C7" w:rsidRDefault="00B71072" w:rsidP="00066B92">
            <w:pPr>
              <w:pStyle w:val="-110"/>
              <w:numPr>
                <w:ilvl w:val="1"/>
                <w:numId w:val="37"/>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проводить и анализировать</w:t>
            </w:r>
            <w:r>
              <w:rPr>
                <w:rFonts w:ascii="Times New Roman" w:hAnsi="Times New Roman"/>
                <w:sz w:val="24"/>
                <w:szCs w:val="24"/>
              </w:rPr>
              <w:t xml:space="preserve"> </w:t>
            </w:r>
            <w:r w:rsidRPr="008867C7">
              <w:rPr>
                <w:rFonts w:ascii="Times New Roman" w:hAnsi="Times New Roman"/>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71072" w:rsidRPr="008867C7" w:rsidRDefault="00B71072" w:rsidP="00066B92">
            <w:pPr>
              <w:pStyle w:val="-110"/>
              <w:tabs>
                <w:tab w:val="left" w:pos="993"/>
              </w:tabs>
              <w:spacing w:after="0" w:line="240" w:lineRule="auto"/>
              <w:ind w:left="737"/>
              <w:jc w:val="both"/>
              <w:rPr>
                <w:rFonts w:ascii="Times New Roman" w:hAnsi="Times New Roman"/>
                <w:b/>
                <w:sz w:val="24"/>
                <w:szCs w:val="24"/>
              </w:rPr>
            </w:pPr>
            <w:r w:rsidRPr="008867C7">
              <w:rPr>
                <w:rFonts w:ascii="Times New Roman" w:hAnsi="Times New Roman"/>
                <w:b/>
                <w:sz w:val="24"/>
                <w:szCs w:val="24"/>
              </w:rPr>
              <w:t>Выпускник получит возможность научиться:</w:t>
            </w:r>
          </w:p>
          <w:p w:rsidR="00B71072" w:rsidRPr="009A6E0D" w:rsidRDefault="00B71072" w:rsidP="00066B92">
            <w:pPr>
              <w:pStyle w:val="-110"/>
              <w:numPr>
                <w:ilvl w:val="1"/>
                <w:numId w:val="36"/>
              </w:numPr>
              <w:tabs>
                <w:tab w:val="left" w:pos="993"/>
              </w:tabs>
              <w:spacing w:after="0" w:line="240" w:lineRule="auto"/>
              <w:ind w:left="737" w:firstLine="709"/>
              <w:jc w:val="both"/>
              <w:rPr>
                <w:rFonts w:ascii="Times New Roman" w:hAnsi="Times New Roman"/>
                <w:sz w:val="24"/>
                <w:szCs w:val="24"/>
              </w:rPr>
            </w:pPr>
            <w:r w:rsidRPr="009A6E0D">
              <w:rPr>
                <w:rFonts w:ascii="Times New Roman" w:hAnsi="Times New Roman"/>
                <w:sz w:val="24"/>
                <w:szCs w:val="24"/>
              </w:rPr>
              <w:t xml:space="preserve">выявлять и формулировать проблему, требующую технологического </w:t>
            </w:r>
            <w:r w:rsidRPr="009A6E0D">
              <w:rPr>
                <w:rFonts w:ascii="Times New Roman" w:hAnsi="Times New Roman"/>
                <w:sz w:val="24"/>
                <w:szCs w:val="24"/>
              </w:rPr>
              <w:lastRenderedPageBreak/>
              <w:t>решения;</w:t>
            </w:r>
          </w:p>
          <w:p w:rsidR="00B71072" w:rsidRPr="009A6E0D" w:rsidRDefault="00B71072" w:rsidP="00066B92">
            <w:pPr>
              <w:pStyle w:val="-110"/>
              <w:numPr>
                <w:ilvl w:val="1"/>
                <w:numId w:val="36"/>
              </w:numPr>
              <w:tabs>
                <w:tab w:val="left" w:pos="993"/>
              </w:tabs>
              <w:spacing w:after="0" w:line="240" w:lineRule="auto"/>
              <w:ind w:left="737" w:firstLine="709"/>
              <w:jc w:val="both"/>
              <w:rPr>
                <w:rFonts w:ascii="Times New Roman" w:hAnsi="Times New Roman"/>
                <w:sz w:val="24"/>
                <w:szCs w:val="24"/>
              </w:rPr>
            </w:pPr>
            <w:r w:rsidRPr="009A6E0D">
              <w:rPr>
                <w:rFonts w:ascii="Times New Roman" w:hAnsi="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71072" w:rsidRPr="009A6E0D" w:rsidRDefault="00B71072" w:rsidP="00066B92">
            <w:pPr>
              <w:pStyle w:val="-110"/>
              <w:numPr>
                <w:ilvl w:val="1"/>
                <w:numId w:val="36"/>
              </w:numPr>
              <w:tabs>
                <w:tab w:val="left" w:pos="993"/>
              </w:tabs>
              <w:spacing w:after="0" w:line="240" w:lineRule="auto"/>
              <w:ind w:left="737" w:firstLine="709"/>
              <w:jc w:val="both"/>
              <w:rPr>
                <w:rFonts w:ascii="Times New Roman" w:hAnsi="Times New Roman"/>
                <w:sz w:val="24"/>
                <w:szCs w:val="24"/>
              </w:rPr>
            </w:pPr>
            <w:proofErr w:type="spellStart"/>
            <w:r w:rsidRPr="009A6E0D">
              <w:rPr>
                <w:rFonts w:ascii="Times New Roman" w:hAnsi="Times New Roman"/>
                <w:sz w:val="24"/>
                <w:szCs w:val="24"/>
              </w:rPr>
              <w:t>технологизировать</w:t>
            </w:r>
            <w:proofErr w:type="spellEnd"/>
            <w:r w:rsidRPr="009A6E0D">
              <w:rPr>
                <w:rFonts w:ascii="Times New Roman" w:hAnsi="Times New Roman"/>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B71072" w:rsidRPr="009A6E0D" w:rsidRDefault="00B71072" w:rsidP="00066B92">
            <w:pPr>
              <w:pStyle w:val="-110"/>
              <w:numPr>
                <w:ilvl w:val="1"/>
                <w:numId w:val="36"/>
              </w:numPr>
              <w:tabs>
                <w:tab w:val="left" w:pos="993"/>
              </w:tabs>
              <w:spacing w:after="0" w:line="240" w:lineRule="auto"/>
              <w:ind w:left="737" w:firstLine="709"/>
              <w:jc w:val="both"/>
              <w:rPr>
                <w:rFonts w:ascii="Times New Roman" w:hAnsi="Times New Roman"/>
                <w:sz w:val="24"/>
                <w:szCs w:val="24"/>
              </w:rPr>
            </w:pPr>
            <w:r w:rsidRPr="009A6E0D">
              <w:rPr>
                <w:rFonts w:ascii="Times New Roman" w:hAnsi="Times New Roman"/>
                <w:sz w:val="24"/>
                <w:szCs w:val="24"/>
              </w:rPr>
              <w:t>оценивать коммерческий потенциал продукта и / или технологии.</w:t>
            </w:r>
          </w:p>
          <w:p w:rsidR="00B71072" w:rsidRPr="008867C7" w:rsidRDefault="00B71072" w:rsidP="00066B92">
            <w:pPr>
              <w:pStyle w:val="-110"/>
              <w:spacing w:line="240" w:lineRule="auto"/>
              <w:ind w:left="737" w:firstLine="709"/>
              <w:jc w:val="both"/>
              <w:rPr>
                <w:rFonts w:ascii="Times New Roman" w:hAnsi="Times New Roman"/>
                <w:b/>
                <w:sz w:val="24"/>
                <w:szCs w:val="24"/>
              </w:rPr>
            </w:pPr>
            <w:r w:rsidRPr="008867C7">
              <w:rPr>
                <w:rFonts w:ascii="Times New Roman" w:hAnsi="Times New Roman"/>
                <w:b/>
                <w:sz w:val="24"/>
                <w:szCs w:val="24"/>
              </w:rPr>
              <w:t>Построение образовательных траекторий и планов в области профессионального самоопределения</w:t>
            </w:r>
          </w:p>
          <w:p w:rsidR="00B71072" w:rsidRPr="008867C7" w:rsidRDefault="00B71072" w:rsidP="00066B92">
            <w:pPr>
              <w:pStyle w:val="-110"/>
              <w:spacing w:line="240" w:lineRule="auto"/>
              <w:ind w:left="737" w:firstLine="709"/>
              <w:jc w:val="both"/>
              <w:rPr>
                <w:rFonts w:ascii="Times New Roman" w:eastAsia="MS Mincho" w:hAnsi="Times New Roman"/>
                <w:sz w:val="24"/>
                <w:szCs w:val="24"/>
              </w:rPr>
            </w:pPr>
            <w:r w:rsidRPr="008867C7">
              <w:rPr>
                <w:rFonts w:ascii="Times New Roman" w:hAnsi="Times New Roman"/>
                <w:sz w:val="24"/>
                <w:szCs w:val="24"/>
              </w:rPr>
              <w:t>Выпускник научится:</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характеризовать ситуацию на региональном рынке труда, называет тенденции ее развития,</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разъяснять</w:t>
            </w:r>
            <w:r>
              <w:rPr>
                <w:rFonts w:ascii="Times New Roman" w:hAnsi="Times New Roman"/>
                <w:sz w:val="24"/>
                <w:szCs w:val="24"/>
              </w:rPr>
              <w:t xml:space="preserve"> </w:t>
            </w:r>
            <w:r w:rsidRPr="008867C7">
              <w:rPr>
                <w:rFonts w:ascii="Times New Roman" w:hAnsi="Times New Roman"/>
                <w:sz w:val="24"/>
                <w:szCs w:val="24"/>
              </w:rPr>
              <w:t>социальное значение групп профессий, востребованных на региональном рынке труда,</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характеризовать группы предприятий региона проживания,</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анализировать свои мотивы и причины принятия тех или иных решений,</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71072" w:rsidRPr="008867C7" w:rsidRDefault="00B71072" w:rsidP="00066B92">
            <w:pPr>
              <w:pStyle w:val="-110"/>
              <w:numPr>
                <w:ilvl w:val="1"/>
                <w:numId w:val="35"/>
              </w:numPr>
              <w:tabs>
                <w:tab w:val="left" w:pos="993"/>
              </w:tabs>
              <w:spacing w:after="0" w:line="240" w:lineRule="auto"/>
              <w:ind w:left="737" w:firstLine="709"/>
              <w:jc w:val="both"/>
              <w:rPr>
                <w:rFonts w:ascii="Times New Roman" w:hAnsi="Times New Roman"/>
                <w:sz w:val="24"/>
                <w:szCs w:val="24"/>
              </w:rPr>
            </w:pPr>
            <w:r w:rsidRPr="008867C7">
              <w:rPr>
                <w:rFonts w:ascii="Times New Roman" w:hAnsi="Times New Roman"/>
                <w:sz w:val="24"/>
                <w:szCs w:val="24"/>
              </w:rPr>
              <w:t>получит опыт поиска, извлечения, структурирования и обработки информации о перспективах развития современных произво</w:t>
            </w:r>
            <w:proofErr w:type="gramStart"/>
            <w:r w:rsidRPr="008867C7">
              <w:rPr>
                <w:rFonts w:ascii="Times New Roman" w:hAnsi="Times New Roman"/>
                <w:sz w:val="24"/>
                <w:szCs w:val="24"/>
              </w:rPr>
              <w:t>дств в р</w:t>
            </w:r>
            <w:proofErr w:type="gramEnd"/>
            <w:r w:rsidRPr="008867C7">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B71072" w:rsidRPr="008867C7" w:rsidRDefault="00B71072" w:rsidP="00066B92">
            <w:pPr>
              <w:ind w:left="737" w:firstLine="709"/>
              <w:jc w:val="both"/>
              <w:rPr>
                <w:b/>
              </w:rPr>
            </w:pPr>
            <w:r w:rsidRPr="008867C7">
              <w:rPr>
                <w:b/>
              </w:rPr>
              <w:t>Выпускник получит возможность научиться:</w:t>
            </w:r>
          </w:p>
          <w:p w:rsidR="00B71072" w:rsidRPr="009A6E0D" w:rsidRDefault="00B71072" w:rsidP="00066B92">
            <w:pPr>
              <w:pStyle w:val="-110"/>
              <w:numPr>
                <w:ilvl w:val="1"/>
                <w:numId w:val="34"/>
              </w:numPr>
              <w:tabs>
                <w:tab w:val="left" w:pos="284"/>
                <w:tab w:val="left" w:pos="993"/>
              </w:tabs>
              <w:spacing w:after="0" w:line="240" w:lineRule="auto"/>
              <w:ind w:left="737" w:firstLine="709"/>
              <w:jc w:val="both"/>
              <w:rPr>
                <w:rFonts w:ascii="Times New Roman" w:hAnsi="Times New Roman"/>
                <w:sz w:val="24"/>
                <w:szCs w:val="24"/>
              </w:rPr>
            </w:pPr>
            <w:r w:rsidRPr="009A6E0D">
              <w:rPr>
                <w:rFonts w:ascii="Times New Roman" w:hAnsi="Times New Roman"/>
                <w:sz w:val="24"/>
                <w:szCs w:val="24"/>
              </w:rPr>
              <w:t>предлагать альтернативные варианты траекторий профессионального образования для занятия заданных должностей;</w:t>
            </w:r>
          </w:p>
          <w:p w:rsidR="00B71072" w:rsidRPr="009A6E0D" w:rsidRDefault="00B71072" w:rsidP="00066B92">
            <w:pPr>
              <w:pStyle w:val="-110"/>
              <w:numPr>
                <w:ilvl w:val="1"/>
                <w:numId w:val="33"/>
              </w:numPr>
              <w:tabs>
                <w:tab w:val="left" w:pos="284"/>
                <w:tab w:val="left" w:pos="993"/>
              </w:tabs>
              <w:spacing w:after="0" w:line="240" w:lineRule="auto"/>
              <w:ind w:left="737" w:firstLine="709"/>
              <w:jc w:val="both"/>
              <w:rPr>
                <w:rFonts w:ascii="Times New Roman" w:hAnsi="Times New Roman"/>
                <w:sz w:val="24"/>
                <w:szCs w:val="24"/>
              </w:rPr>
            </w:pPr>
            <w:r w:rsidRPr="009A6E0D">
              <w:rPr>
                <w:rFonts w:ascii="Times New Roman" w:hAnsi="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71072" w:rsidRPr="008867C7" w:rsidRDefault="00B71072" w:rsidP="00066B92">
            <w:pPr>
              <w:pStyle w:val="affff5"/>
              <w:spacing w:line="240" w:lineRule="auto"/>
              <w:ind w:left="737" w:firstLine="709"/>
              <w:outlineLvl w:val="0"/>
              <w:rPr>
                <w:b/>
                <w:sz w:val="24"/>
              </w:rPr>
            </w:pPr>
            <w:bookmarkStart w:id="56" w:name="_Toc409691646"/>
            <w:bookmarkStart w:id="57" w:name="_Toc410653969"/>
            <w:bookmarkStart w:id="58" w:name="_Toc410702973"/>
            <w:bookmarkStart w:id="59" w:name="_Toc414553155"/>
            <w:r w:rsidRPr="008867C7">
              <w:rPr>
                <w:b/>
                <w:sz w:val="24"/>
              </w:rPr>
              <w:t>По годам обучения результаты могут быть структурированы и конкретизированы следующим образом:</w:t>
            </w:r>
            <w:bookmarkEnd w:id="56"/>
            <w:bookmarkEnd w:id="57"/>
            <w:bookmarkEnd w:id="58"/>
            <w:bookmarkEnd w:id="59"/>
          </w:p>
          <w:p w:rsidR="00B71072" w:rsidRPr="008867C7" w:rsidRDefault="00B71072" w:rsidP="00066B92">
            <w:pPr>
              <w:tabs>
                <w:tab w:val="left" w:pos="851"/>
              </w:tabs>
              <w:ind w:left="737" w:firstLine="709"/>
              <w:jc w:val="both"/>
              <w:rPr>
                <w:b/>
              </w:rPr>
            </w:pPr>
            <w:r w:rsidRPr="008867C7">
              <w:rPr>
                <w:b/>
              </w:rPr>
              <w:t>5 класс</w:t>
            </w:r>
          </w:p>
          <w:p w:rsidR="00B71072" w:rsidRPr="000E7CC3" w:rsidRDefault="00B71072" w:rsidP="00066B92">
            <w:pPr>
              <w:pStyle w:val="affe"/>
              <w:tabs>
                <w:tab w:val="left" w:pos="851"/>
              </w:tabs>
              <w:spacing w:after="0"/>
              <w:ind w:left="737"/>
              <w:jc w:val="both"/>
              <w:rPr>
                <w:rFonts w:ascii="Times New Roman" w:hAnsi="Times New Roman"/>
                <w:sz w:val="24"/>
                <w:szCs w:val="24"/>
              </w:rPr>
            </w:pPr>
            <w:r w:rsidRPr="000E7CC3">
              <w:rPr>
                <w:rFonts w:ascii="Times New Roman" w:hAnsi="Times New Roman"/>
                <w:sz w:val="24"/>
                <w:szCs w:val="24"/>
              </w:rPr>
              <w:t xml:space="preserve">По завершении учебного года </w:t>
            </w:r>
            <w:proofErr w:type="gramStart"/>
            <w:r w:rsidRPr="000E7CC3">
              <w:rPr>
                <w:rFonts w:ascii="Times New Roman" w:hAnsi="Times New Roman"/>
                <w:sz w:val="24"/>
                <w:szCs w:val="24"/>
              </w:rPr>
              <w:t>обучающийся</w:t>
            </w:r>
            <w:proofErr w:type="gramEnd"/>
            <w:r w:rsidRPr="000E7CC3">
              <w:rPr>
                <w:rFonts w:ascii="Times New Roman" w:hAnsi="Times New Roman"/>
                <w:sz w:val="24"/>
                <w:szCs w:val="24"/>
              </w:rPr>
              <w:t>:</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характеризует рекламу как средство формирования потребностей;</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характеризует виды ресурсов, объясняет место ресурсов в проектировании и реализации технологического процесса;</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71072" w:rsidRPr="008867C7" w:rsidRDefault="00B71072" w:rsidP="00066B92">
            <w:pPr>
              <w:numPr>
                <w:ilvl w:val="1"/>
                <w:numId w:val="85"/>
              </w:numPr>
              <w:tabs>
                <w:tab w:val="left" w:pos="284"/>
                <w:tab w:val="left" w:pos="993"/>
                <w:tab w:val="left" w:pos="1134"/>
              </w:tabs>
              <w:ind w:left="737"/>
              <w:jc w:val="both"/>
            </w:pPr>
            <w:proofErr w:type="gramStart"/>
            <w:r w:rsidRPr="008867C7">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B71072" w:rsidRPr="008867C7" w:rsidRDefault="00B71072" w:rsidP="00066B92">
            <w:pPr>
              <w:numPr>
                <w:ilvl w:val="1"/>
                <w:numId w:val="85"/>
              </w:numPr>
              <w:tabs>
                <w:tab w:val="left" w:pos="284"/>
                <w:tab w:val="left" w:pos="993"/>
                <w:tab w:val="left" w:pos="1134"/>
                <w:tab w:val="left" w:pos="2410"/>
              </w:tabs>
              <w:ind w:left="737"/>
              <w:jc w:val="both"/>
            </w:pPr>
            <w:r w:rsidRPr="008867C7">
              <w:t>объясняет основания развития технологий, опираясь на произвольно избранную группу потребностей, которые удовлетворяют эти технологии;</w:t>
            </w:r>
          </w:p>
          <w:p w:rsidR="00B71072" w:rsidRPr="008867C7" w:rsidRDefault="00B71072" w:rsidP="00066B92">
            <w:pPr>
              <w:numPr>
                <w:ilvl w:val="1"/>
                <w:numId w:val="85"/>
              </w:numPr>
              <w:tabs>
                <w:tab w:val="left" w:pos="284"/>
                <w:tab w:val="left" w:pos="993"/>
                <w:tab w:val="left" w:pos="1134"/>
              </w:tabs>
              <w:ind w:left="737"/>
              <w:jc w:val="both"/>
            </w:pPr>
            <w:r w:rsidRPr="008867C7">
              <w:t>приводит произвольные примеры производственных технологий и технологий в сфере быта;</w:t>
            </w:r>
          </w:p>
          <w:p w:rsidR="00B71072" w:rsidRPr="008867C7" w:rsidRDefault="00B71072" w:rsidP="00066B92">
            <w:pPr>
              <w:numPr>
                <w:ilvl w:val="1"/>
                <w:numId w:val="85"/>
              </w:numPr>
              <w:tabs>
                <w:tab w:val="left" w:pos="284"/>
                <w:tab w:val="left" w:pos="993"/>
                <w:tab w:val="left" w:pos="1134"/>
              </w:tabs>
              <w:ind w:left="737"/>
              <w:jc w:val="both"/>
            </w:pPr>
            <w:r w:rsidRPr="008867C7">
              <w:t>объясняет, приводя примеры, принципиальную технологическую схему, в том числе характеризуя негативные эффекты;</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составляет техническое задание, памятку, инструкцию, технологическую карту;</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осуществляет сборку моделей с помощью образовательного конструктора по инструкции;</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осуществляет выбор товара в модельной ситуации;</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 xml:space="preserve"> осуществляет сохранение информации в формах описания, схемы, эскиза, фотографии;</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конструирует модель по заданному прототипу;</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получил и проанализировал опыт изучения потребностей ближайшего социального окружения на основе самостоятельно разработанной программы;</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получил и проанализировал опыт проведения испытания, анализа, модернизации модели;</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получил и проанализировал опыт изготовления информационного продукта по заданному алгоритму;</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71072" w:rsidRPr="008867C7" w:rsidRDefault="00B71072" w:rsidP="00066B92">
            <w:pPr>
              <w:numPr>
                <w:ilvl w:val="1"/>
                <w:numId w:val="85"/>
              </w:numPr>
              <w:tabs>
                <w:tab w:val="left" w:pos="284"/>
                <w:tab w:val="left" w:pos="993"/>
                <w:tab w:val="left" w:pos="1134"/>
                <w:tab w:val="left" w:pos="2410"/>
              </w:tabs>
              <w:ind w:left="737"/>
              <w:jc w:val="both"/>
            </w:pPr>
            <w:r w:rsidRPr="008867C7">
              <w:t>получил и проанализировал опыт разработки или оптимизации и введение технологии на примере организации действий и взаимодействия в быту.</w:t>
            </w:r>
          </w:p>
          <w:p w:rsidR="00B71072" w:rsidRPr="000E7CC3" w:rsidRDefault="00B71072" w:rsidP="000E7CC3">
            <w:pPr>
              <w:pStyle w:val="affe"/>
              <w:tabs>
                <w:tab w:val="left" w:pos="851"/>
              </w:tabs>
              <w:spacing w:after="0"/>
              <w:ind w:left="737"/>
              <w:jc w:val="both"/>
              <w:rPr>
                <w:rFonts w:ascii="Times New Roman" w:hAnsi="Times New Roman"/>
                <w:b/>
                <w:sz w:val="24"/>
                <w:szCs w:val="24"/>
              </w:rPr>
            </w:pPr>
            <w:r w:rsidRPr="000E7CC3">
              <w:rPr>
                <w:rFonts w:ascii="Times New Roman" w:hAnsi="Times New Roman"/>
                <w:b/>
                <w:sz w:val="24"/>
                <w:szCs w:val="24"/>
              </w:rPr>
              <w:t>6 класс</w:t>
            </w:r>
          </w:p>
          <w:p w:rsidR="00B71072" w:rsidRPr="000E7CC3" w:rsidRDefault="00B71072" w:rsidP="00066B92">
            <w:pPr>
              <w:pStyle w:val="affe"/>
              <w:tabs>
                <w:tab w:val="left" w:pos="851"/>
              </w:tabs>
              <w:spacing w:after="0"/>
              <w:ind w:left="737"/>
              <w:jc w:val="both"/>
              <w:rPr>
                <w:rFonts w:ascii="Times New Roman" w:hAnsi="Times New Roman"/>
                <w:sz w:val="24"/>
                <w:szCs w:val="24"/>
              </w:rPr>
            </w:pPr>
            <w:r w:rsidRPr="000E7CC3">
              <w:rPr>
                <w:rFonts w:ascii="Times New Roman" w:hAnsi="Times New Roman"/>
                <w:sz w:val="24"/>
                <w:szCs w:val="24"/>
              </w:rPr>
              <w:t xml:space="preserve">По завершении учебного года </w:t>
            </w:r>
            <w:proofErr w:type="gramStart"/>
            <w:r w:rsidRPr="000E7CC3">
              <w:rPr>
                <w:rFonts w:ascii="Times New Roman" w:hAnsi="Times New Roman"/>
                <w:sz w:val="24"/>
                <w:szCs w:val="24"/>
              </w:rPr>
              <w:t>обучающийся</w:t>
            </w:r>
            <w:proofErr w:type="gramEnd"/>
            <w:r w:rsidRPr="000E7CC3">
              <w:rPr>
                <w:rFonts w:ascii="Times New Roman" w:hAnsi="Times New Roman"/>
                <w:sz w:val="24"/>
                <w:szCs w:val="24"/>
              </w:rPr>
              <w:t>:</w:t>
            </w:r>
          </w:p>
          <w:p w:rsidR="00B71072" w:rsidRPr="008867C7" w:rsidRDefault="00B71072" w:rsidP="00066B92">
            <w:pPr>
              <w:numPr>
                <w:ilvl w:val="1"/>
                <w:numId w:val="85"/>
              </w:numPr>
              <w:tabs>
                <w:tab w:val="left" w:pos="426"/>
                <w:tab w:val="left" w:pos="993"/>
                <w:tab w:val="left" w:pos="1134"/>
                <w:tab w:val="left" w:pos="2410"/>
              </w:tabs>
              <w:ind w:left="737"/>
              <w:jc w:val="both"/>
            </w:pPr>
            <w:r w:rsidRPr="008867C7">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71072" w:rsidRPr="008867C7" w:rsidRDefault="00B71072" w:rsidP="00066B92">
            <w:pPr>
              <w:numPr>
                <w:ilvl w:val="1"/>
                <w:numId w:val="85"/>
              </w:numPr>
              <w:tabs>
                <w:tab w:val="left" w:pos="426"/>
                <w:tab w:val="left" w:pos="993"/>
                <w:tab w:val="left" w:pos="1134"/>
                <w:tab w:val="left" w:pos="2410"/>
              </w:tabs>
              <w:ind w:left="737"/>
              <w:jc w:val="both"/>
            </w:pPr>
            <w:r w:rsidRPr="008867C7">
              <w:t>описывает жизненный цикл технологии, приводя примеры;</w:t>
            </w:r>
          </w:p>
          <w:p w:rsidR="00B71072" w:rsidRPr="008867C7" w:rsidRDefault="00B71072" w:rsidP="00066B92">
            <w:pPr>
              <w:numPr>
                <w:ilvl w:val="1"/>
                <w:numId w:val="85"/>
              </w:numPr>
              <w:tabs>
                <w:tab w:val="left" w:pos="426"/>
                <w:tab w:val="left" w:pos="993"/>
                <w:tab w:val="left" w:pos="1134"/>
                <w:tab w:val="left" w:pos="2410"/>
              </w:tabs>
              <w:ind w:left="737"/>
              <w:jc w:val="both"/>
            </w:pPr>
            <w:r w:rsidRPr="008867C7">
              <w:t>оперирует понятием «технологическая система» при описании средств удовлетворения потребностей человека;</w:t>
            </w:r>
          </w:p>
          <w:p w:rsidR="00B71072" w:rsidRPr="008867C7" w:rsidRDefault="00B71072" w:rsidP="00066B92">
            <w:pPr>
              <w:pStyle w:val="affe"/>
              <w:numPr>
                <w:ilvl w:val="1"/>
                <w:numId w:val="85"/>
              </w:numPr>
              <w:tabs>
                <w:tab w:val="left" w:pos="426"/>
                <w:tab w:val="left" w:pos="993"/>
                <w:tab w:val="left" w:pos="1134"/>
                <w:tab w:val="left" w:pos="2410"/>
              </w:tabs>
              <w:ind w:left="737"/>
              <w:jc w:val="both"/>
            </w:pPr>
            <w:r w:rsidRPr="008867C7">
              <w:t>проводит морфологический и функциональный анализ технологической системы;</w:t>
            </w:r>
          </w:p>
          <w:p w:rsidR="00B71072" w:rsidRPr="000E7CC3" w:rsidRDefault="00B71072" w:rsidP="00066B92">
            <w:pPr>
              <w:pStyle w:val="affe"/>
              <w:numPr>
                <w:ilvl w:val="0"/>
                <w:numId w:val="84"/>
              </w:numPr>
              <w:tabs>
                <w:tab w:val="left" w:pos="426"/>
                <w:tab w:val="left" w:pos="993"/>
                <w:tab w:val="left" w:pos="1134"/>
                <w:tab w:val="left" w:pos="2410"/>
              </w:tabs>
              <w:spacing w:after="0" w:line="240" w:lineRule="auto"/>
              <w:ind w:left="737"/>
              <w:jc w:val="both"/>
              <w:rPr>
                <w:rFonts w:ascii="Times New Roman" w:hAnsi="Times New Roman"/>
                <w:sz w:val="24"/>
                <w:szCs w:val="24"/>
              </w:rPr>
            </w:pPr>
            <w:r w:rsidRPr="000E7CC3">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B71072" w:rsidRPr="000E7CC3" w:rsidRDefault="00B71072" w:rsidP="00066B92">
            <w:pPr>
              <w:pStyle w:val="affe"/>
              <w:numPr>
                <w:ilvl w:val="0"/>
                <w:numId w:val="84"/>
              </w:numPr>
              <w:tabs>
                <w:tab w:val="left" w:pos="426"/>
                <w:tab w:val="left" w:pos="993"/>
                <w:tab w:val="left" w:pos="1134"/>
                <w:tab w:val="left" w:pos="2410"/>
              </w:tabs>
              <w:spacing w:after="0" w:line="240" w:lineRule="auto"/>
              <w:ind w:left="737"/>
              <w:jc w:val="both"/>
              <w:rPr>
                <w:rFonts w:ascii="Times New Roman" w:hAnsi="Times New Roman"/>
                <w:sz w:val="24"/>
                <w:szCs w:val="24"/>
              </w:rPr>
            </w:pPr>
            <w:r w:rsidRPr="000E7CC3">
              <w:rPr>
                <w:rFonts w:ascii="Times New Roman" w:hAnsi="Times New Roman"/>
                <w:sz w:val="24"/>
                <w:szCs w:val="24"/>
              </w:rPr>
              <w:t>читает элементарные чертежи и эскизы;</w:t>
            </w:r>
          </w:p>
          <w:p w:rsidR="00B71072" w:rsidRPr="000E7CC3" w:rsidRDefault="00B71072" w:rsidP="00066B92">
            <w:pPr>
              <w:pStyle w:val="affe"/>
              <w:numPr>
                <w:ilvl w:val="0"/>
                <w:numId w:val="84"/>
              </w:numPr>
              <w:tabs>
                <w:tab w:val="left" w:pos="426"/>
                <w:tab w:val="left" w:pos="993"/>
                <w:tab w:val="left" w:pos="1134"/>
                <w:tab w:val="left" w:pos="2410"/>
              </w:tabs>
              <w:spacing w:after="0" w:line="240" w:lineRule="auto"/>
              <w:ind w:left="737"/>
              <w:jc w:val="both"/>
              <w:rPr>
                <w:rFonts w:ascii="Times New Roman" w:hAnsi="Times New Roman"/>
                <w:sz w:val="24"/>
                <w:szCs w:val="24"/>
              </w:rPr>
            </w:pPr>
            <w:r w:rsidRPr="000E7CC3">
              <w:rPr>
                <w:rFonts w:ascii="Times New Roman" w:hAnsi="Times New Roman"/>
                <w:sz w:val="24"/>
                <w:szCs w:val="24"/>
              </w:rPr>
              <w:t>выполняет эскизы механизмов, интерьера;</w:t>
            </w:r>
          </w:p>
          <w:p w:rsidR="00B71072" w:rsidRPr="000E7CC3" w:rsidRDefault="00B71072" w:rsidP="00066B92">
            <w:pPr>
              <w:pStyle w:val="affe"/>
              <w:numPr>
                <w:ilvl w:val="0"/>
                <w:numId w:val="84"/>
              </w:numPr>
              <w:tabs>
                <w:tab w:val="left" w:pos="426"/>
                <w:tab w:val="left" w:pos="993"/>
                <w:tab w:val="left" w:pos="1134"/>
                <w:tab w:val="left" w:pos="2410"/>
              </w:tabs>
              <w:spacing w:after="0" w:line="240" w:lineRule="auto"/>
              <w:ind w:left="737"/>
              <w:jc w:val="both"/>
              <w:rPr>
                <w:rFonts w:ascii="Times New Roman" w:hAnsi="Times New Roman"/>
                <w:sz w:val="24"/>
                <w:szCs w:val="24"/>
              </w:rPr>
            </w:pPr>
            <w:r w:rsidRPr="000E7CC3">
              <w:rPr>
                <w:rFonts w:ascii="Times New Roman" w:hAnsi="Times New Roman"/>
                <w:sz w:val="24"/>
                <w:szCs w:val="24"/>
              </w:rPr>
              <w:t xml:space="preserve">освоил техники обработки материалов (по выбору </w:t>
            </w:r>
            <w:proofErr w:type="gramStart"/>
            <w:r w:rsidRPr="000E7CC3">
              <w:rPr>
                <w:rFonts w:ascii="Times New Roman" w:hAnsi="Times New Roman"/>
                <w:sz w:val="24"/>
                <w:szCs w:val="24"/>
              </w:rPr>
              <w:t>обучающегося</w:t>
            </w:r>
            <w:proofErr w:type="gramEnd"/>
            <w:r w:rsidRPr="000E7CC3">
              <w:rPr>
                <w:rFonts w:ascii="Times New Roman" w:hAnsi="Times New Roman"/>
                <w:sz w:val="24"/>
                <w:szCs w:val="24"/>
              </w:rPr>
              <w:t xml:space="preserve"> в соответствии с содержанием проектной деятельности);</w:t>
            </w:r>
          </w:p>
          <w:p w:rsidR="00B71072" w:rsidRPr="000E7CC3" w:rsidRDefault="00B71072" w:rsidP="00066B92">
            <w:pPr>
              <w:pStyle w:val="affe"/>
              <w:numPr>
                <w:ilvl w:val="0"/>
                <w:numId w:val="84"/>
              </w:numPr>
              <w:tabs>
                <w:tab w:val="left" w:pos="426"/>
                <w:tab w:val="left" w:pos="993"/>
                <w:tab w:val="left" w:pos="1134"/>
                <w:tab w:val="left" w:pos="2410"/>
              </w:tabs>
              <w:spacing w:after="0" w:line="240" w:lineRule="auto"/>
              <w:ind w:left="737"/>
              <w:jc w:val="both"/>
              <w:rPr>
                <w:rFonts w:ascii="Times New Roman" w:hAnsi="Times New Roman"/>
                <w:sz w:val="24"/>
                <w:szCs w:val="24"/>
              </w:rPr>
            </w:pPr>
            <w:r w:rsidRPr="000E7CC3">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B71072" w:rsidRPr="000E7CC3" w:rsidRDefault="00B71072" w:rsidP="00066B92">
            <w:pPr>
              <w:pStyle w:val="affe"/>
              <w:numPr>
                <w:ilvl w:val="0"/>
                <w:numId w:val="84"/>
              </w:numPr>
              <w:tabs>
                <w:tab w:val="left" w:pos="426"/>
                <w:tab w:val="left" w:pos="993"/>
                <w:tab w:val="left" w:pos="1134"/>
                <w:tab w:val="left" w:pos="2410"/>
              </w:tabs>
              <w:spacing w:after="0" w:line="240" w:lineRule="auto"/>
              <w:ind w:left="737"/>
              <w:jc w:val="both"/>
              <w:rPr>
                <w:rFonts w:ascii="Times New Roman" w:hAnsi="Times New Roman"/>
                <w:sz w:val="24"/>
                <w:szCs w:val="24"/>
              </w:rPr>
            </w:pPr>
            <w:r w:rsidRPr="000E7CC3">
              <w:rPr>
                <w:rFonts w:ascii="Times New Roman" w:hAnsi="Times New Roman"/>
                <w:sz w:val="24"/>
                <w:szCs w:val="24"/>
              </w:rPr>
              <w:t xml:space="preserve">строит модель механизма, состоящего из нескольких простых механизмов по </w:t>
            </w:r>
            <w:r w:rsidRPr="000E7CC3">
              <w:rPr>
                <w:rFonts w:ascii="Times New Roman" w:hAnsi="Times New Roman"/>
                <w:sz w:val="24"/>
                <w:szCs w:val="24"/>
              </w:rPr>
              <w:lastRenderedPageBreak/>
              <w:t>кинематической схеме;</w:t>
            </w:r>
          </w:p>
          <w:p w:rsidR="00B71072" w:rsidRPr="000E7CC3" w:rsidRDefault="00B71072" w:rsidP="00066B92">
            <w:pPr>
              <w:pStyle w:val="affe"/>
              <w:numPr>
                <w:ilvl w:val="0"/>
                <w:numId w:val="84"/>
              </w:numPr>
              <w:tabs>
                <w:tab w:val="left" w:pos="426"/>
                <w:tab w:val="left" w:pos="993"/>
                <w:tab w:val="left" w:pos="1134"/>
                <w:tab w:val="left" w:pos="2410"/>
              </w:tabs>
              <w:spacing w:after="0" w:line="240" w:lineRule="auto"/>
              <w:ind w:left="737"/>
              <w:jc w:val="both"/>
              <w:rPr>
                <w:rFonts w:ascii="Times New Roman" w:hAnsi="Times New Roman"/>
                <w:sz w:val="24"/>
                <w:szCs w:val="24"/>
              </w:rPr>
            </w:pPr>
            <w:r w:rsidRPr="000E7CC3">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B71072" w:rsidRPr="000E7CC3" w:rsidRDefault="00B71072" w:rsidP="00066B92">
            <w:pPr>
              <w:pStyle w:val="affe"/>
              <w:numPr>
                <w:ilvl w:val="0"/>
                <w:numId w:val="84"/>
              </w:numPr>
              <w:tabs>
                <w:tab w:val="left" w:pos="426"/>
                <w:tab w:val="left" w:pos="993"/>
                <w:tab w:val="left" w:pos="1134"/>
                <w:tab w:val="left" w:pos="2410"/>
              </w:tabs>
              <w:spacing w:after="0" w:line="240" w:lineRule="auto"/>
              <w:ind w:left="737"/>
              <w:jc w:val="both"/>
              <w:rPr>
                <w:rFonts w:ascii="Times New Roman" w:hAnsi="Times New Roman"/>
                <w:sz w:val="24"/>
                <w:szCs w:val="24"/>
              </w:rPr>
            </w:pPr>
            <w:r w:rsidRPr="000E7CC3">
              <w:rPr>
                <w:rFonts w:ascii="Times New Roman" w:hAnsi="Times New Roman"/>
                <w:sz w:val="24"/>
                <w:szCs w:val="24"/>
              </w:rPr>
              <w:t>получил и проанализировал опыт решения задач на взаимодействие со службами ЖКХ;</w:t>
            </w:r>
          </w:p>
          <w:p w:rsidR="00B71072" w:rsidRPr="000E7CC3" w:rsidRDefault="00B71072" w:rsidP="00066B92">
            <w:pPr>
              <w:pStyle w:val="affe"/>
              <w:numPr>
                <w:ilvl w:val="0"/>
                <w:numId w:val="84"/>
              </w:numPr>
              <w:tabs>
                <w:tab w:val="left" w:pos="426"/>
                <w:tab w:val="left" w:pos="993"/>
                <w:tab w:val="left" w:pos="1134"/>
              </w:tabs>
              <w:spacing w:after="0" w:line="240" w:lineRule="auto"/>
              <w:ind w:left="737"/>
              <w:jc w:val="both"/>
              <w:rPr>
                <w:rFonts w:ascii="Times New Roman" w:hAnsi="Times New Roman"/>
                <w:sz w:val="24"/>
                <w:szCs w:val="24"/>
              </w:rPr>
            </w:pPr>
            <w:r w:rsidRPr="000E7CC3">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71072" w:rsidRPr="000E7CC3" w:rsidRDefault="00B71072" w:rsidP="00066B92">
            <w:pPr>
              <w:pStyle w:val="affe"/>
              <w:numPr>
                <w:ilvl w:val="0"/>
                <w:numId w:val="84"/>
              </w:numPr>
              <w:tabs>
                <w:tab w:val="left" w:pos="426"/>
                <w:tab w:val="left" w:pos="993"/>
                <w:tab w:val="left" w:pos="1134"/>
              </w:tabs>
              <w:spacing w:after="0" w:line="240" w:lineRule="auto"/>
              <w:ind w:left="737"/>
              <w:jc w:val="both"/>
              <w:rPr>
                <w:rFonts w:ascii="Times New Roman" w:hAnsi="Times New Roman"/>
                <w:sz w:val="24"/>
                <w:szCs w:val="24"/>
              </w:rPr>
            </w:pPr>
            <w:r w:rsidRPr="000E7CC3">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B71072" w:rsidRPr="000E7CC3" w:rsidRDefault="00B71072" w:rsidP="00066B92">
            <w:pPr>
              <w:pStyle w:val="affe"/>
              <w:numPr>
                <w:ilvl w:val="0"/>
                <w:numId w:val="84"/>
              </w:numPr>
              <w:tabs>
                <w:tab w:val="left" w:pos="426"/>
                <w:tab w:val="left" w:pos="993"/>
                <w:tab w:val="left" w:pos="1134"/>
              </w:tabs>
              <w:spacing w:after="0" w:line="240" w:lineRule="auto"/>
              <w:ind w:left="737"/>
              <w:jc w:val="both"/>
              <w:rPr>
                <w:rFonts w:ascii="Times New Roman" w:hAnsi="Times New Roman"/>
                <w:sz w:val="24"/>
                <w:szCs w:val="24"/>
              </w:rPr>
            </w:pPr>
            <w:r w:rsidRPr="000E7CC3">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71072" w:rsidRPr="008867C7" w:rsidRDefault="00B71072" w:rsidP="000E7CC3">
            <w:pPr>
              <w:tabs>
                <w:tab w:val="left" w:pos="851"/>
              </w:tabs>
              <w:ind w:left="567" w:firstLine="709"/>
              <w:jc w:val="both"/>
              <w:rPr>
                <w:b/>
              </w:rPr>
            </w:pPr>
            <w:r w:rsidRPr="008867C7">
              <w:rPr>
                <w:b/>
              </w:rPr>
              <w:t>7 класс</w:t>
            </w:r>
          </w:p>
          <w:p w:rsidR="00B71072" w:rsidRPr="000E7CC3" w:rsidRDefault="00B71072" w:rsidP="00066B92">
            <w:pPr>
              <w:pStyle w:val="affe"/>
              <w:tabs>
                <w:tab w:val="left" w:pos="851"/>
              </w:tabs>
              <w:spacing w:after="0"/>
              <w:ind w:left="737"/>
              <w:jc w:val="both"/>
              <w:rPr>
                <w:rFonts w:ascii="Times New Roman" w:hAnsi="Times New Roman"/>
                <w:sz w:val="24"/>
                <w:szCs w:val="24"/>
              </w:rPr>
            </w:pPr>
            <w:r w:rsidRPr="000E7CC3">
              <w:rPr>
                <w:rFonts w:ascii="Times New Roman" w:hAnsi="Times New Roman"/>
                <w:sz w:val="24"/>
                <w:szCs w:val="24"/>
              </w:rPr>
              <w:t xml:space="preserve">По завершении учебного года </w:t>
            </w:r>
            <w:proofErr w:type="gramStart"/>
            <w:r w:rsidRPr="000E7CC3">
              <w:rPr>
                <w:rFonts w:ascii="Times New Roman" w:hAnsi="Times New Roman"/>
                <w:sz w:val="24"/>
                <w:szCs w:val="24"/>
              </w:rPr>
              <w:t>обучающийся</w:t>
            </w:r>
            <w:proofErr w:type="gramEnd"/>
            <w:r w:rsidRPr="000E7CC3">
              <w:rPr>
                <w:rFonts w:ascii="Times New Roman" w:hAnsi="Times New Roman"/>
                <w:sz w:val="24"/>
                <w:szCs w:val="24"/>
              </w:rPr>
              <w:t>:</w:t>
            </w:r>
          </w:p>
          <w:p w:rsidR="00B71072" w:rsidRPr="008867C7" w:rsidRDefault="00B71072" w:rsidP="00066B92">
            <w:pPr>
              <w:numPr>
                <w:ilvl w:val="1"/>
                <w:numId w:val="83"/>
              </w:numPr>
              <w:tabs>
                <w:tab w:val="left" w:pos="993"/>
                <w:tab w:val="left" w:pos="1134"/>
              </w:tabs>
              <w:ind w:left="737"/>
              <w:jc w:val="both"/>
            </w:pPr>
            <w:r w:rsidRPr="008867C7">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71072" w:rsidRPr="008867C7" w:rsidRDefault="00B71072" w:rsidP="00066B92">
            <w:pPr>
              <w:numPr>
                <w:ilvl w:val="1"/>
                <w:numId w:val="83"/>
              </w:numPr>
              <w:tabs>
                <w:tab w:val="left" w:pos="993"/>
                <w:tab w:val="left" w:pos="1134"/>
              </w:tabs>
              <w:ind w:left="737"/>
              <w:jc w:val="both"/>
            </w:pPr>
            <w:r w:rsidRPr="008867C7">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71072" w:rsidRPr="008867C7" w:rsidRDefault="00B71072" w:rsidP="00066B92">
            <w:pPr>
              <w:numPr>
                <w:ilvl w:val="1"/>
                <w:numId w:val="83"/>
              </w:numPr>
              <w:tabs>
                <w:tab w:val="left" w:pos="993"/>
                <w:tab w:val="left" w:pos="1134"/>
                <w:tab w:val="left" w:pos="2410"/>
              </w:tabs>
              <w:ind w:left="737"/>
              <w:jc w:val="both"/>
            </w:pPr>
            <w:r w:rsidRPr="008867C7">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71072" w:rsidRPr="008867C7" w:rsidRDefault="00B71072" w:rsidP="00066B92">
            <w:pPr>
              <w:numPr>
                <w:ilvl w:val="1"/>
                <w:numId w:val="83"/>
              </w:numPr>
              <w:tabs>
                <w:tab w:val="left" w:pos="993"/>
                <w:tab w:val="left" w:pos="1134"/>
              </w:tabs>
              <w:ind w:left="737"/>
              <w:jc w:val="both"/>
            </w:pPr>
            <w:r w:rsidRPr="008867C7">
              <w:t>перечисляет, характеризует и распознает устройства для накопления энергии, для передачи энергии;</w:t>
            </w:r>
          </w:p>
          <w:p w:rsidR="00B71072" w:rsidRPr="008867C7" w:rsidRDefault="00B71072" w:rsidP="00066B92">
            <w:pPr>
              <w:numPr>
                <w:ilvl w:val="1"/>
                <w:numId w:val="83"/>
              </w:numPr>
              <w:tabs>
                <w:tab w:val="left" w:pos="993"/>
                <w:tab w:val="left" w:pos="1134"/>
              </w:tabs>
              <w:ind w:left="737"/>
              <w:jc w:val="both"/>
            </w:pPr>
            <w:r w:rsidRPr="008867C7">
              <w:t>объясняет понятие «машина», характеризует технологические системы, преобразующие энергию в вид, необходимый потребителю;</w:t>
            </w:r>
          </w:p>
          <w:p w:rsidR="00B71072" w:rsidRPr="008867C7" w:rsidRDefault="00B71072" w:rsidP="00066B92">
            <w:pPr>
              <w:numPr>
                <w:ilvl w:val="1"/>
                <w:numId w:val="83"/>
              </w:numPr>
              <w:tabs>
                <w:tab w:val="left" w:pos="993"/>
                <w:tab w:val="left" w:pos="1134"/>
                <w:tab w:val="left" w:pos="2410"/>
              </w:tabs>
              <w:ind w:left="737"/>
              <w:jc w:val="both"/>
            </w:pPr>
            <w:r w:rsidRPr="008867C7">
              <w:t xml:space="preserve">объясняет сущность управления в технологических системах, характеризует автоматические и </w:t>
            </w:r>
            <w:proofErr w:type="spellStart"/>
            <w:r w:rsidRPr="008867C7">
              <w:t>саморегулируемые</w:t>
            </w:r>
            <w:proofErr w:type="spellEnd"/>
            <w:r w:rsidRPr="008867C7">
              <w:t xml:space="preserve"> системы;</w:t>
            </w:r>
          </w:p>
          <w:p w:rsidR="00B71072" w:rsidRPr="008867C7" w:rsidRDefault="00B71072" w:rsidP="00066B92">
            <w:pPr>
              <w:numPr>
                <w:ilvl w:val="1"/>
                <w:numId w:val="83"/>
              </w:numPr>
              <w:tabs>
                <w:tab w:val="left" w:pos="993"/>
                <w:tab w:val="left" w:pos="1134"/>
                <w:tab w:val="left" w:pos="2410"/>
              </w:tabs>
              <w:ind w:left="737"/>
              <w:jc w:val="both"/>
            </w:pPr>
            <w:r w:rsidRPr="008867C7">
              <w:t>осуществляет сборку электрических цепей по электрической схеме, проводит анализ неполадок электрической цепи;</w:t>
            </w:r>
          </w:p>
          <w:p w:rsidR="00B71072" w:rsidRPr="008867C7" w:rsidRDefault="00B71072" w:rsidP="00066B92">
            <w:pPr>
              <w:numPr>
                <w:ilvl w:val="1"/>
                <w:numId w:val="83"/>
              </w:numPr>
              <w:tabs>
                <w:tab w:val="left" w:pos="993"/>
                <w:tab w:val="left" w:pos="1134"/>
                <w:tab w:val="left" w:pos="2410"/>
              </w:tabs>
              <w:ind w:left="737"/>
              <w:jc w:val="both"/>
            </w:pPr>
            <w:r w:rsidRPr="008867C7">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71072" w:rsidRPr="008867C7" w:rsidRDefault="00B71072" w:rsidP="00066B92">
            <w:pPr>
              <w:numPr>
                <w:ilvl w:val="1"/>
                <w:numId w:val="83"/>
              </w:numPr>
              <w:tabs>
                <w:tab w:val="left" w:pos="993"/>
                <w:tab w:val="left" w:pos="1134"/>
                <w:tab w:val="left" w:pos="2410"/>
              </w:tabs>
              <w:ind w:left="737"/>
              <w:jc w:val="both"/>
            </w:pPr>
            <w:r w:rsidRPr="008867C7">
              <w:t>выполняет базовые операции редактора компьютерного трехмерного проектирования (на выбор образовательной организации);</w:t>
            </w:r>
          </w:p>
          <w:p w:rsidR="00B71072" w:rsidRPr="008867C7" w:rsidRDefault="00B71072" w:rsidP="00066B92">
            <w:pPr>
              <w:numPr>
                <w:ilvl w:val="1"/>
                <w:numId w:val="83"/>
              </w:numPr>
              <w:tabs>
                <w:tab w:val="left" w:pos="993"/>
                <w:tab w:val="left" w:pos="1134"/>
                <w:tab w:val="left" w:pos="2410"/>
              </w:tabs>
              <w:ind w:left="737"/>
              <w:jc w:val="both"/>
            </w:pPr>
            <w:r w:rsidRPr="008867C7">
              <w:t>конструирует простые системы с обратной связью на основе технических конструкторов;</w:t>
            </w:r>
          </w:p>
          <w:p w:rsidR="00B71072" w:rsidRPr="008867C7" w:rsidRDefault="00B71072" w:rsidP="00066B92">
            <w:pPr>
              <w:numPr>
                <w:ilvl w:val="1"/>
                <w:numId w:val="82"/>
              </w:numPr>
              <w:tabs>
                <w:tab w:val="left" w:pos="993"/>
                <w:tab w:val="left" w:pos="1134"/>
                <w:tab w:val="left" w:pos="2410"/>
              </w:tabs>
              <w:ind w:left="737"/>
              <w:jc w:val="both"/>
            </w:pPr>
            <w:r w:rsidRPr="008867C7">
              <w:t>следует технологии, в том числе, в процессе изготовления субъективно нового продукта;</w:t>
            </w:r>
          </w:p>
          <w:p w:rsidR="00B71072" w:rsidRPr="008867C7" w:rsidRDefault="00B71072" w:rsidP="00066B92">
            <w:pPr>
              <w:numPr>
                <w:ilvl w:val="1"/>
                <w:numId w:val="82"/>
              </w:numPr>
              <w:tabs>
                <w:tab w:val="left" w:pos="993"/>
                <w:tab w:val="left" w:pos="1134"/>
                <w:tab w:val="left" w:pos="2410"/>
              </w:tabs>
              <w:ind w:left="737"/>
              <w:jc w:val="both"/>
            </w:pPr>
            <w:r w:rsidRPr="008867C7">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71072" w:rsidRPr="008867C7" w:rsidRDefault="00B71072" w:rsidP="00066B92">
            <w:pPr>
              <w:numPr>
                <w:ilvl w:val="1"/>
                <w:numId w:val="82"/>
              </w:numPr>
              <w:tabs>
                <w:tab w:val="left" w:pos="993"/>
                <w:tab w:val="left" w:pos="1134"/>
                <w:tab w:val="left" w:pos="2410"/>
              </w:tabs>
              <w:ind w:left="737"/>
              <w:jc w:val="both"/>
            </w:pPr>
            <w:r w:rsidRPr="008867C7">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71072" w:rsidRPr="00066B92" w:rsidRDefault="00B71072" w:rsidP="00066B92">
            <w:pPr>
              <w:numPr>
                <w:ilvl w:val="1"/>
                <w:numId w:val="82"/>
              </w:numPr>
              <w:tabs>
                <w:tab w:val="left" w:pos="993"/>
                <w:tab w:val="left" w:pos="1134"/>
                <w:tab w:val="left" w:pos="2410"/>
              </w:tabs>
              <w:ind w:left="737"/>
              <w:jc w:val="both"/>
            </w:pPr>
            <w:r w:rsidRPr="008867C7">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bookmarkStart w:id="60" w:name="_Toc409691647"/>
            <w:bookmarkStart w:id="61" w:name="_Toc410653970"/>
            <w:bookmarkStart w:id="62" w:name="_Toc414553156"/>
          </w:p>
          <w:p w:rsidR="0055703E" w:rsidRPr="006E7314" w:rsidRDefault="00D3762D" w:rsidP="006E7314">
            <w:pPr>
              <w:pStyle w:val="4"/>
              <w:ind w:left="737"/>
              <w:rPr>
                <w:rFonts w:ascii="Times New Roman" w:hAnsi="Times New Roman"/>
                <w:i w:val="0"/>
                <w:color w:val="auto"/>
              </w:rPr>
            </w:pPr>
            <w:r>
              <w:rPr>
                <w:rFonts w:ascii="Times New Roman" w:hAnsi="Times New Roman"/>
                <w:i w:val="0"/>
                <w:color w:val="auto"/>
              </w:rPr>
              <w:t>1.2.5.18</w:t>
            </w:r>
            <w:r w:rsidR="00B71072" w:rsidRPr="005863E5">
              <w:rPr>
                <w:rFonts w:ascii="Times New Roman" w:hAnsi="Times New Roman"/>
                <w:i w:val="0"/>
                <w:color w:val="auto"/>
              </w:rPr>
              <w:t>. Ф</w:t>
            </w:r>
            <w:bookmarkEnd w:id="60"/>
            <w:bookmarkEnd w:id="61"/>
            <w:bookmarkEnd w:id="62"/>
            <w:r w:rsidR="006E7314">
              <w:rPr>
                <w:rFonts w:ascii="Times New Roman" w:hAnsi="Times New Roman"/>
                <w:i w:val="0"/>
                <w:color w:val="auto"/>
              </w:rPr>
              <w:t>ИЗИЧЕСКАЯ КУЛЬТУРА</w:t>
            </w:r>
          </w:p>
          <w:p w:rsidR="00A14A18" w:rsidRDefault="0055703E" w:rsidP="00A14A18">
            <w:pPr>
              <w:ind w:left="737"/>
              <w:jc w:val="both"/>
            </w:pPr>
            <w:r w:rsidRPr="0055703E">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5703E" w:rsidRDefault="0055703E" w:rsidP="00A14A18">
            <w:pPr>
              <w:ind w:left="737"/>
              <w:jc w:val="both"/>
            </w:pPr>
            <w:proofErr w:type="gramStart"/>
            <w:r w:rsidRPr="0055703E">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w:t>
            </w:r>
            <w:r w:rsidRPr="0055703E">
              <w:lastRenderedPageBreak/>
              <w:t>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w:t>
            </w:r>
            <w:r>
              <w:t xml:space="preserve"> </w:t>
            </w:r>
            <w:r w:rsidRPr="0055703E">
              <w:t>рекреативной и лечебной) с учетом индивидуальных возможностей и особенностей организма, планировать содержание этих</w:t>
            </w:r>
            <w:proofErr w:type="gramEnd"/>
            <w:r w:rsidRPr="0055703E">
              <w:t xml:space="preserve"> занятий, включать их в режим учебного дня и учебной недели;</w:t>
            </w:r>
          </w:p>
          <w:p w:rsidR="00A14A18" w:rsidRDefault="0055703E" w:rsidP="00A14A18">
            <w:pPr>
              <w:ind w:left="737"/>
              <w:jc w:val="both"/>
            </w:pPr>
            <w:r w:rsidRPr="0055703E">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w:t>
            </w:r>
          </w:p>
          <w:p w:rsidR="0055703E" w:rsidRDefault="00A14A18" w:rsidP="00A14A18">
            <w:pPr>
              <w:ind w:left="737"/>
              <w:jc w:val="both"/>
            </w:pPr>
            <w:r>
              <w:t xml:space="preserve">- </w:t>
            </w:r>
            <w:r w:rsidR="0055703E" w:rsidRPr="0055703E">
              <w:t>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14A18" w:rsidRDefault="0055703E" w:rsidP="00A14A18">
            <w:pPr>
              <w:ind w:left="737"/>
              <w:jc w:val="both"/>
            </w:pPr>
            <w:r w:rsidRPr="0055703E">
              <w:t>4) расширение опыта организации и мониторинга физического развития и физической подготовленности;</w:t>
            </w:r>
          </w:p>
          <w:p w:rsidR="00A14A18" w:rsidRDefault="00A14A18" w:rsidP="00A14A18">
            <w:pPr>
              <w:ind w:left="737"/>
              <w:jc w:val="both"/>
            </w:pPr>
            <w:r>
              <w:t xml:space="preserve">- </w:t>
            </w:r>
            <w:r w:rsidR="0055703E" w:rsidRPr="0055703E">
              <w:t xml:space="preserve">формирование умения вести наблюдение за динамикой развития своих основных физических качеств: </w:t>
            </w:r>
          </w:p>
          <w:p w:rsidR="0055703E" w:rsidRDefault="00A14A18" w:rsidP="00A14A18">
            <w:pPr>
              <w:ind w:left="737"/>
              <w:jc w:val="both"/>
            </w:pPr>
            <w:r>
              <w:t xml:space="preserve">- </w:t>
            </w:r>
            <w:r w:rsidR="0055703E" w:rsidRPr="0055703E">
              <w:t>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w:t>
            </w:r>
            <w:r w:rsidR="0055703E">
              <w:t xml:space="preserve"> </w:t>
            </w:r>
            <w:r w:rsidR="0055703E" w:rsidRPr="0055703E">
              <w:t>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14A18" w:rsidRDefault="0055703E" w:rsidP="00A14A18">
            <w:pPr>
              <w:ind w:left="737"/>
              <w:jc w:val="both"/>
            </w:pPr>
            <w:r w:rsidRPr="0055703E">
              <w:t xml:space="preserve">5) формирование умений выполнять комплексы </w:t>
            </w:r>
            <w:proofErr w:type="spellStart"/>
            <w:r w:rsidRPr="0055703E">
              <w:t>общеразвивающих</w:t>
            </w:r>
            <w:proofErr w:type="spellEnd"/>
            <w:r w:rsidRPr="0055703E">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A14A18" w:rsidRDefault="00A14A18" w:rsidP="00A14A18">
            <w:pPr>
              <w:ind w:left="737"/>
              <w:jc w:val="both"/>
            </w:pPr>
            <w:r>
              <w:t xml:space="preserve">- </w:t>
            </w:r>
            <w:r w:rsidR="0055703E" w:rsidRPr="0055703E">
              <w:t xml:space="preserve">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w:t>
            </w:r>
          </w:p>
          <w:p w:rsidR="00A14A18" w:rsidRDefault="00A14A18" w:rsidP="00A14A18">
            <w:pPr>
              <w:ind w:left="737"/>
              <w:jc w:val="both"/>
              <w:rPr>
                <w:b/>
              </w:rPr>
            </w:pPr>
            <w:r>
              <w:t xml:space="preserve">- </w:t>
            </w:r>
            <w:r w:rsidR="0055703E" w:rsidRPr="0055703E">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bookmarkStart w:id="63" w:name="_Toc409691648"/>
            <w:bookmarkStart w:id="64" w:name="_Toc410653971"/>
            <w:bookmarkStart w:id="65" w:name="_Toc414553157"/>
          </w:p>
          <w:p w:rsidR="00A14A18" w:rsidRDefault="00A14A18" w:rsidP="00A14A18">
            <w:pPr>
              <w:ind w:left="737"/>
              <w:jc w:val="both"/>
              <w:rPr>
                <w:b/>
              </w:rPr>
            </w:pPr>
          </w:p>
          <w:p w:rsidR="00A14A18" w:rsidRPr="00A14A18" w:rsidRDefault="00A14A18" w:rsidP="00A14A18">
            <w:pPr>
              <w:ind w:left="737"/>
              <w:jc w:val="both"/>
              <w:rPr>
                <w:b/>
              </w:rPr>
            </w:pPr>
          </w:p>
          <w:p w:rsidR="00A14A18" w:rsidRPr="006E7314" w:rsidRDefault="00D3762D" w:rsidP="006E7314">
            <w:pPr>
              <w:pStyle w:val="4"/>
              <w:ind w:left="737"/>
              <w:rPr>
                <w:rFonts w:ascii="Times New Roman" w:hAnsi="Times New Roman"/>
                <w:i w:val="0"/>
                <w:color w:val="auto"/>
              </w:rPr>
            </w:pPr>
            <w:r>
              <w:rPr>
                <w:rFonts w:ascii="Times New Roman" w:hAnsi="Times New Roman"/>
                <w:i w:val="0"/>
                <w:color w:val="auto"/>
              </w:rPr>
              <w:t>1.2.5.19</w:t>
            </w:r>
            <w:r w:rsidR="00B71072" w:rsidRPr="00672F7C">
              <w:rPr>
                <w:rFonts w:ascii="Times New Roman" w:hAnsi="Times New Roman"/>
                <w:i w:val="0"/>
                <w:color w:val="auto"/>
              </w:rPr>
              <w:t>. О</w:t>
            </w:r>
            <w:bookmarkEnd w:id="63"/>
            <w:bookmarkEnd w:id="64"/>
            <w:bookmarkEnd w:id="65"/>
            <w:r w:rsidR="006E7314">
              <w:rPr>
                <w:rFonts w:ascii="Times New Roman" w:hAnsi="Times New Roman"/>
                <w:i w:val="0"/>
                <w:color w:val="auto"/>
              </w:rPr>
              <w:t>СНОВЫ БЕЗОПАСНОСТИ ЖИЗНЕДЕЯТЕЛЬНОСТИ</w:t>
            </w:r>
          </w:p>
          <w:p w:rsidR="00A14A18" w:rsidRDefault="00A14A18" w:rsidP="00A14A18">
            <w:pPr>
              <w:ind w:left="737" w:firstLine="709"/>
              <w:jc w:val="both"/>
            </w:pPr>
            <w:r w:rsidRPr="00A14A18">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14A18" w:rsidRDefault="00A14A18" w:rsidP="00A14A18">
            <w:pPr>
              <w:ind w:left="737" w:firstLine="709"/>
              <w:jc w:val="both"/>
            </w:pPr>
            <w:r w:rsidRPr="00A14A18">
              <w:t>2) формирование убеждения в необходимости безопасного и здорового образа жизни;</w:t>
            </w:r>
          </w:p>
          <w:p w:rsidR="00A14A18" w:rsidRDefault="00A14A18" w:rsidP="00A14A18">
            <w:pPr>
              <w:ind w:left="737" w:firstLine="709"/>
              <w:jc w:val="both"/>
            </w:pPr>
            <w:r w:rsidRPr="00A14A18">
              <w:t>3) понимание личной и общественной значимости современной культуры безопасности жизнедеятельности;</w:t>
            </w:r>
          </w:p>
          <w:p w:rsidR="00A14A18" w:rsidRDefault="00A14A18" w:rsidP="00A14A18">
            <w:pPr>
              <w:ind w:left="737" w:firstLine="709"/>
              <w:jc w:val="both"/>
            </w:pPr>
            <w:r w:rsidRPr="00A14A18">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14A18" w:rsidRDefault="00A14A18" w:rsidP="00A14A18">
            <w:pPr>
              <w:ind w:left="737" w:firstLine="709"/>
              <w:jc w:val="both"/>
            </w:pPr>
            <w:r w:rsidRPr="00A14A18">
              <w:t>5) понимание необходимости подготовки граждан к защите Отечества;</w:t>
            </w:r>
          </w:p>
          <w:p w:rsidR="00A14A18" w:rsidRDefault="00A14A18" w:rsidP="00A14A18">
            <w:pPr>
              <w:ind w:left="737" w:firstLine="709"/>
              <w:jc w:val="both"/>
            </w:pPr>
            <w:r w:rsidRPr="00A14A18">
              <w:t>6) формирование установки на здоровый образ жизни, исключающий употребление алкоголя, наркотиков, курение и нанесение иного вреда здоровью;</w:t>
            </w:r>
          </w:p>
          <w:p w:rsidR="00A14A18" w:rsidRDefault="00A14A18" w:rsidP="00A14A18">
            <w:pPr>
              <w:ind w:left="737" w:firstLine="709"/>
              <w:jc w:val="both"/>
            </w:pPr>
            <w:r w:rsidRPr="00A14A18">
              <w:t xml:space="preserve">7) формирование </w:t>
            </w:r>
            <w:proofErr w:type="spellStart"/>
            <w:r w:rsidRPr="00A14A18">
              <w:t>антиэкстремистской</w:t>
            </w:r>
            <w:proofErr w:type="spellEnd"/>
            <w:r w:rsidRPr="00A14A18">
              <w:t xml:space="preserve"> и антитеррористической личностной </w:t>
            </w:r>
            <w:r w:rsidRPr="00A14A18">
              <w:lastRenderedPageBreak/>
              <w:t>позиции;</w:t>
            </w:r>
          </w:p>
          <w:p w:rsidR="00A14A18" w:rsidRDefault="00A14A18" w:rsidP="00A14A18">
            <w:pPr>
              <w:ind w:left="737" w:firstLine="709"/>
              <w:jc w:val="both"/>
            </w:pPr>
            <w:r w:rsidRPr="00A14A18">
              <w:t>8) понимание необходимости сохранения природы и окружающей среды для полноценной жизни человека;</w:t>
            </w:r>
          </w:p>
          <w:p w:rsidR="00A14A18" w:rsidRDefault="00A14A18" w:rsidP="00A14A18">
            <w:pPr>
              <w:ind w:left="737" w:firstLine="709"/>
              <w:jc w:val="both"/>
            </w:pPr>
            <w:r w:rsidRPr="00A14A18">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14A18" w:rsidRDefault="00A14A18" w:rsidP="00A14A18">
            <w:pPr>
              <w:ind w:left="737" w:firstLine="709"/>
              <w:jc w:val="both"/>
            </w:pPr>
            <w:r w:rsidRPr="00A14A18">
              <w:t>10) знание и умение применять меры безопасности и правила поведения в условиях опасных и чрезвычайных ситуаций;</w:t>
            </w:r>
          </w:p>
          <w:p w:rsidR="00A14A18" w:rsidRDefault="00A14A18" w:rsidP="00A14A18">
            <w:pPr>
              <w:ind w:left="737" w:firstLine="709"/>
              <w:jc w:val="both"/>
            </w:pPr>
            <w:r w:rsidRPr="00A14A18">
              <w:t>11) умение оказать первую помощь пострадавшим;</w:t>
            </w:r>
          </w:p>
          <w:p w:rsidR="00A14A18" w:rsidRDefault="00A14A18" w:rsidP="00A14A18">
            <w:pPr>
              <w:ind w:left="737" w:firstLine="709"/>
              <w:jc w:val="both"/>
            </w:pPr>
            <w:r w:rsidRPr="00A14A18">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A14A18" w:rsidRDefault="00A14A18" w:rsidP="00A14A18">
            <w:pPr>
              <w:ind w:left="737" w:firstLine="709"/>
              <w:jc w:val="both"/>
            </w:pPr>
            <w:r w:rsidRPr="00A14A18">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A14A18" w:rsidRDefault="00A14A18" w:rsidP="00A14A18">
            <w:pPr>
              <w:ind w:left="737" w:firstLine="709"/>
              <w:jc w:val="both"/>
            </w:pPr>
            <w:r w:rsidRPr="00A14A18">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14A18" w:rsidRDefault="00A14A18" w:rsidP="00A14A18">
            <w:pPr>
              <w:ind w:left="737" w:firstLine="709"/>
              <w:jc w:val="both"/>
            </w:pPr>
            <w:r w:rsidRPr="00A14A18">
              <w:t xml:space="preserve">Достижение предметных и </w:t>
            </w:r>
            <w:proofErr w:type="spellStart"/>
            <w:r w:rsidRPr="00A14A18">
              <w:t>метапредметных</w:t>
            </w:r>
            <w:proofErr w:type="spellEnd"/>
            <w:r w:rsidRPr="00A14A18">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A14A18" w:rsidRDefault="00A14A18" w:rsidP="00A14A18">
            <w:pPr>
              <w:ind w:left="737" w:firstLine="709"/>
              <w:jc w:val="both"/>
            </w:pPr>
            <w:r w:rsidRPr="00A14A18">
              <w:t xml:space="preserve">При итоговом оценивании результатов освоения </w:t>
            </w:r>
            <w:proofErr w:type="gramStart"/>
            <w:r w:rsidRPr="00A14A18">
              <w:t>обучающимися</w:t>
            </w:r>
            <w:proofErr w:type="gramEnd"/>
            <w:r w:rsidRPr="00A14A18">
              <w:t xml:space="preserve"> основной образовательной программы основного общего образования должны учитываться </w:t>
            </w:r>
            <w:proofErr w:type="spellStart"/>
            <w:r w:rsidRPr="00A14A18">
              <w:t>сформированность</w:t>
            </w:r>
            <w:proofErr w:type="spellEnd"/>
            <w:r w:rsidRPr="00A14A18">
              <w:t xml:space="preserve"> умений выполнения проектной деятельности и способность к решению учебно-практических и учебно-познавательных задач.</w:t>
            </w:r>
          </w:p>
          <w:p w:rsidR="00A14A18" w:rsidRDefault="00A14A18" w:rsidP="00A14A18">
            <w:pPr>
              <w:ind w:left="737" w:firstLine="709"/>
              <w:jc w:val="both"/>
            </w:pPr>
            <w:r w:rsidRPr="00A14A18">
              <w:t>Итоговая оценка результатов освоения основной образовательной программы основного общего образования включает две составляющие:</w:t>
            </w:r>
          </w:p>
          <w:p w:rsidR="00A14A18" w:rsidRDefault="00A14A18" w:rsidP="00A14A18">
            <w:pPr>
              <w:ind w:left="737" w:firstLine="709"/>
              <w:jc w:val="both"/>
            </w:pPr>
            <w:r w:rsidRPr="00A14A18">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A14A18" w:rsidRDefault="00A14A18" w:rsidP="00A14A18">
            <w:pPr>
              <w:ind w:left="737" w:firstLine="709"/>
              <w:jc w:val="both"/>
            </w:pPr>
            <w:r w:rsidRPr="00A14A18">
              <w:t xml:space="preserve">результаты государственной итоговой аттестации выпускников, характеризующие уровень </w:t>
            </w:r>
            <w:proofErr w:type="gramStart"/>
            <w:r w:rsidRPr="00A14A18">
              <w:t>достижения планируемых результатов освоения основной образовательной программы основного общего образования</w:t>
            </w:r>
            <w:proofErr w:type="gramEnd"/>
            <w:r w:rsidRPr="00A14A18">
              <w:t>.</w:t>
            </w:r>
          </w:p>
          <w:p w:rsidR="00B71072" w:rsidRPr="00A14A18" w:rsidRDefault="00A14A18" w:rsidP="00A14A18">
            <w:pPr>
              <w:ind w:left="737" w:firstLine="709"/>
              <w:jc w:val="both"/>
              <w:rPr>
                <w:b/>
                <w:bCs/>
                <w:shd w:val="clear" w:color="auto" w:fill="FFFFFF"/>
              </w:rPr>
            </w:pPr>
            <w:r w:rsidRPr="00A14A18">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A14A18">
              <w:t>обучающегося</w:t>
            </w:r>
            <w:proofErr w:type="gramEnd"/>
            <w:r w:rsidRPr="00A14A18">
              <w:t xml:space="preserve"> и индивидуальные личностные характеристики. Обобщенная оценка этих и других личностных результатов освоения </w:t>
            </w:r>
            <w:proofErr w:type="gramStart"/>
            <w:r w:rsidRPr="00A14A18">
              <w:t>обучающимися</w:t>
            </w:r>
            <w:proofErr w:type="gramEnd"/>
            <w:r w:rsidRPr="00A14A18">
              <w:t xml:space="preserve"> основных образовательных программ должна осуществляться в ходе различных мониторинговых исследований.</w:t>
            </w:r>
          </w:p>
          <w:p w:rsidR="00B71072" w:rsidRDefault="00B71072" w:rsidP="00B71072">
            <w:pPr>
              <w:pStyle w:val="Default"/>
              <w:ind w:left="786"/>
              <w:rPr>
                <w:b/>
                <w:bCs/>
                <w:sz w:val="23"/>
                <w:szCs w:val="23"/>
              </w:rPr>
            </w:pPr>
          </w:p>
          <w:p w:rsidR="00A14A18" w:rsidRDefault="00A14A18" w:rsidP="00B71072">
            <w:pPr>
              <w:pStyle w:val="Default"/>
              <w:rPr>
                <w:b/>
                <w:bCs/>
              </w:rPr>
            </w:pPr>
          </w:p>
          <w:p w:rsidR="00B71072" w:rsidRPr="006E7314" w:rsidRDefault="00D3762D" w:rsidP="006E7314">
            <w:pPr>
              <w:pStyle w:val="Default"/>
              <w:ind w:left="737"/>
              <w:rPr>
                <w:b/>
                <w:bCs/>
              </w:rPr>
            </w:pPr>
            <w:r>
              <w:rPr>
                <w:b/>
                <w:bCs/>
              </w:rPr>
              <w:t>1.2.5.20</w:t>
            </w:r>
            <w:r w:rsidR="00B71072" w:rsidRPr="00492D2B">
              <w:rPr>
                <w:b/>
                <w:bCs/>
              </w:rPr>
              <w:t xml:space="preserve">. </w:t>
            </w:r>
            <w:r w:rsidR="00B71072">
              <w:rPr>
                <w:b/>
                <w:bCs/>
              </w:rPr>
              <w:t xml:space="preserve"> </w:t>
            </w:r>
            <w:r w:rsidR="006E7314">
              <w:rPr>
                <w:b/>
                <w:bCs/>
              </w:rPr>
              <w:t>ОСНОВЫ ДУХОВНО-НРАВСТВЕННОЙ КУЛЬТУРЫ  НАРОДОВ РОССИИ</w:t>
            </w:r>
            <w:r w:rsidR="00A14A18">
              <w:rPr>
                <w:rFonts w:ascii="Arial" w:hAnsi="Arial" w:cs="Arial"/>
                <w:sz w:val="35"/>
                <w:szCs w:val="35"/>
              </w:rPr>
              <w:t xml:space="preserve"> </w:t>
            </w:r>
          </w:p>
          <w:p w:rsidR="00B71072" w:rsidRPr="00492D2B" w:rsidRDefault="00B71072" w:rsidP="00E27623">
            <w:pPr>
              <w:pStyle w:val="Default"/>
              <w:ind w:left="737"/>
              <w:jc w:val="both"/>
            </w:pPr>
            <w:r>
              <w:t xml:space="preserve">  </w:t>
            </w:r>
            <w:r w:rsidRPr="00492D2B">
              <w:t xml:space="preserve">Изучение предметной области "Основы духовно-нравственной культуры народов России" обеспечивает: </w:t>
            </w:r>
          </w:p>
          <w:p w:rsidR="00B71072" w:rsidRDefault="00B71072" w:rsidP="00E27623">
            <w:pPr>
              <w:pStyle w:val="Default"/>
              <w:numPr>
                <w:ilvl w:val="0"/>
                <w:numId w:val="42"/>
              </w:numPr>
              <w:ind w:left="737"/>
              <w:jc w:val="both"/>
            </w:pPr>
            <w:r w:rsidRPr="00492D2B">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E27623" w:rsidRPr="00492D2B" w:rsidRDefault="00E27623" w:rsidP="00E27623">
            <w:pPr>
              <w:pStyle w:val="Default"/>
              <w:ind w:left="737"/>
              <w:jc w:val="both"/>
            </w:pPr>
          </w:p>
          <w:p w:rsidR="00E27623" w:rsidRDefault="00B71072" w:rsidP="00E27623">
            <w:pPr>
              <w:pStyle w:val="Default"/>
              <w:numPr>
                <w:ilvl w:val="0"/>
                <w:numId w:val="42"/>
              </w:numPr>
              <w:ind w:left="737"/>
              <w:jc w:val="both"/>
            </w:pPr>
            <w:r w:rsidRPr="00492D2B">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w:t>
            </w:r>
            <w:r w:rsidRPr="00492D2B">
              <w:lastRenderedPageBreak/>
              <w:t xml:space="preserve">самоограничению в поступках, поведении, расточительном </w:t>
            </w:r>
            <w:proofErr w:type="spellStart"/>
            <w:r w:rsidRPr="00492D2B">
              <w:t>потребительстве</w:t>
            </w:r>
            <w:proofErr w:type="spellEnd"/>
            <w:r w:rsidRPr="00492D2B">
              <w:t>;</w:t>
            </w:r>
          </w:p>
          <w:p w:rsidR="00B71072" w:rsidRPr="00492D2B" w:rsidRDefault="00B71072" w:rsidP="00E27623">
            <w:pPr>
              <w:pStyle w:val="Default"/>
              <w:jc w:val="both"/>
            </w:pPr>
            <w:r w:rsidRPr="00492D2B">
              <w:t xml:space="preserve"> </w:t>
            </w:r>
          </w:p>
          <w:p w:rsidR="00B71072" w:rsidRDefault="00B71072" w:rsidP="00E27623">
            <w:pPr>
              <w:pStyle w:val="Default"/>
              <w:numPr>
                <w:ilvl w:val="0"/>
                <w:numId w:val="42"/>
              </w:numPr>
              <w:ind w:left="737"/>
              <w:jc w:val="both"/>
            </w:pPr>
            <w:r w:rsidRPr="00492D2B">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E27623" w:rsidRPr="00492D2B" w:rsidRDefault="00E27623" w:rsidP="00E27623">
            <w:pPr>
              <w:pStyle w:val="Default"/>
              <w:jc w:val="both"/>
            </w:pPr>
          </w:p>
          <w:p w:rsidR="00B71072" w:rsidRDefault="00B71072" w:rsidP="00E27623">
            <w:pPr>
              <w:pStyle w:val="Default"/>
              <w:numPr>
                <w:ilvl w:val="0"/>
                <w:numId w:val="42"/>
              </w:numPr>
              <w:ind w:left="737"/>
              <w:jc w:val="both"/>
            </w:pPr>
            <w:r w:rsidRPr="00492D2B">
              <w:t xml:space="preserve">понимание значения нравственности, веры и религии в жизни человека, семьи и общества; </w:t>
            </w:r>
          </w:p>
          <w:p w:rsidR="00E27623" w:rsidRPr="00492D2B" w:rsidRDefault="00E27623" w:rsidP="00E27623">
            <w:pPr>
              <w:pStyle w:val="Default"/>
              <w:jc w:val="both"/>
            </w:pPr>
          </w:p>
          <w:p w:rsidR="00B71072" w:rsidRPr="00492D2B" w:rsidRDefault="00B71072" w:rsidP="00E27623">
            <w:pPr>
              <w:pStyle w:val="Default"/>
              <w:numPr>
                <w:ilvl w:val="0"/>
                <w:numId w:val="42"/>
              </w:numPr>
              <w:ind w:left="737"/>
              <w:jc w:val="both"/>
            </w:pPr>
            <w:r w:rsidRPr="00492D2B">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B71072" w:rsidRPr="000B365A" w:rsidRDefault="00B71072" w:rsidP="00E27623">
            <w:pPr>
              <w:ind w:left="737"/>
              <w:jc w:val="both"/>
              <w:rPr>
                <w:rFonts w:eastAsiaTheme="minorHAnsi"/>
              </w:rPr>
            </w:pP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b/>
                <w:bCs/>
                <w:sz w:val="24"/>
                <w:szCs w:val="24"/>
              </w:rPr>
            </w:pPr>
            <w:r>
              <w:rPr>
                <w:rFonts w:ascii="Times New Roman" w:eastAsiaTheme="minorHAnsi" w:hAnsi="Times New Roman"/>
                <w:b/>
                <w:bCs/>
                <w:sz w:val="24"/>
                <w:szCs w:val="24"/>
              </w:rPr>
              <w:t xml:space="preserve">Учащиеся </w:t>
            </w:r>
            <w:r w:rsidRPr="000B365A">
              <w:rPr>
                <w:rFonts w:ascii="Times New Roman" w:eastAsiaTheme="minorHAnsi" w:hAnsi="Times New Roman"/>
                <w:b/>
                <w:bCs/>
                <w:sz w:val="24"/>
                <w:szCs w:val="24"/>
              </w:rPr>
              <w:t xml:space="preserve"> научатся:</w:t>
            </w: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xml:space="preserve">- </w:t>
            </w:r>
            <w:r w:rsidRPr="000B365A">
              <w:rPr>
                <w:rFonts w:ascii="Times New Roman" w:eastAsiaTheme="minorHAnsi" w:hAnsi="Times New Roman"/>
                <w:iCs/>
                <w:sz w:val="24"/>
                <w:szCs w:val="24"/>
              </w:rPr>
              <w:t xml:space="preserve">проявлять </w:t>
            </w:r>
            <w:r w:rsidRPr="000B365A">
              <w:rPr>
                <w:rFonts w:ascii="Times New Roman" w:eastAsiaTheme="minorHAnsi" w:hAnsi="Times New Roman"/>
                <w:sz w:val="24"/>
                <w:szCs w:val="24"/>
              </w:rPr>
              <w:t xml:space="preserve">готовность слушать собеседника и вести диалог; </w:t>
            </w: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готовность признавать возможность существования различных точек зрения и права каждого иметь свою собственную;</w:t>
            </w: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излагать свое мнение и аргументировать свою точку зрения и оценку событий;</w:t>
            </w: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готовность конструктивно решать конфликты посредством интересов сторон и сотрудничества;</w:t>
            </w: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xml:space="preserve">- </w:t>
            </w:r>
            <w:r w:rsidRPr="000B365A">
              <w:rPr>
                <w:rFonts w:ascii="Times New Roman" w:eastAsiaTheme="minorHAnsi" w:hAnsi="Times New Roman"/>
                <w:iCs/>
                <w:sz w:val="24"/>
                <w:szCs w:val="24"/>
              </w:rPr>
              <w:t xml:space="preserve">определять </w:t>
            </w:r>
            <w:r w:rsidRPr="000B365A">
              <w:rPr>
                <w:rFonts w:ascii="Times New Roman" w:eastAsiaTheme="minorHAnsi" w:hAnsi="Times New Roman"/>
                <w:sz w:val="24"/>
                <w:szCs w:val="24"/>
              </w:rPr>
              <w:t>общую цель и пути её достижения, уметь договориться о распределении ролей в совместной деятельности;</w:t>
            </w: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адекватно оценивать собственное поведение и поведение окружающих;</w:t>
            </w: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знать, понимать и принимать ценности: Отечество, семья, традиции - как основы культурной истории многонационального народа России;</w:t>
            </w: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xml:space="preserve">- </w:t>
            </w:r>
            <w:r w:rsidRPr="000B365A">
              <w:rPr>
                <w:rFonts w:ascii="Times New Roman" w:eastAsiaTheme="minorHAnsi" w:hAnsi="Times New Roman"/>
                <w:iCs/>
                <w:sz w:val="24"/>
                <w:szCs w:val="24"/>
              </w:rPr>
              <w:t xml:space="preserve">познакомятся </w:t>
            </w:r>
            <w:r w:rsidRPr="000B365A">
              <w:rPr>
                <w:rFonts w:ascii="Times New Roman" w:eastAsiaTheme="minorHAnsi" w:hAnsi="Times New Roman"/>
                <w:sz w:val="24"/>
                <w:szCs w:val="24"/>
              </w:rPr>
              <w:t>с основными нормами светской и религиозной морали, научатся понимать их значения в выстраивании конструктивных отношений в семье и обществе;</w:t>
            </w: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xml:space="preserve">- </w:t>
            </w:r>
            <w:r w:rsidRPr="000B365A">
              <w:rPr>
                <w:rFonts w:ascii="Times New Roman" w:eastAsiaTheme="minorHAnsi" w:hAnsi="Times New Roman"/>
                <w:iCs/>
                <w:sz w:val="24"/>
                <w:szCs w:val="24"/>
              </w:rPr>
              <w:t xml:space="preserve">понимать </w:t>
            </w:r>
            <w:r w:rsidRPr="000B365A">
              <w:rPr>
                <w:rFonts w:ascii="Times New Roman" w:eastAsiaTheme="minorHAnsi" w:hAnsi="Times New Roman"/>
                <w:sz w:val="24"/>
                <w:szCs w:val="24"/>
              </w:rPr>
              <w:t>значения нравственности в жизни человека и общества;</w:t>
            </w:r>
          </w:p>
          <w:p w:rsidR="00B71072" w:rsidRPr="00E27623"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0B365A">
              <w:rPr>
                <w:rFonts w:ascii="Times New Roman" w:eastAsiaTheme="minorHAnsi" w:hAnsi="Times New Roman"/>
                <w:sz w:val="24"/>
                <w:szCs w:val="24"/>
              </w:rPr>
              <w:t xml:space="preserve">- </w:t>
            </w:r>
            <w:r w:rsidRPr="000B365A">
              <w:rPr>
                <w:rFonts w:ascii="Times New Roman" w:eastAsiaTheme="minorHAnsi" w:hAnsi="Times New Roman"/>
                <w:iCs/>
                <w:sz w:val="24"/>
                <w:szCs w:val="24"/>
              </w:rPr>
              <w:t xml:space="preserve">осознавать </w:t>
            </w:r>
            <w:r w:rsidRPr="000B365A">
              <w:rPr>
                <w:rFonts w:ascii="Times New Roman" w:eastAsiaTheme="minorHAnsi" w:hAnsi="Times New Roman"/>
                <w:sz w:val="24"/>
                <w:szCs w:val="24"/>
              </w:rPr>
              <w:t>ценности человеческой жизни.</w:t>
            </w:r>
          </w:p>
          <w:p w:rsidR="00E27623" w:rsidRDefault="00E27623" w:rsidP="00E27623">
            <w:pPr>
              <w:pStyle w:val="affe"/>
              <w:autoSpaceDE w:val="0"/>
              <w:autoSpaceDN w:val="0"/>
              <w:adjustRightInd w:val="0"/>
              <w:spacing w:line="240" w:lineRule="auto"/>
              <w:ind w:left="737"/>
              <w:jc w:val="both"/>
              <w:rPr>
                <w:rFonts w:ascii="Times New Roman" w:eastAsiaTheme="minorHAnsi" w:hAnsi="Times New Roman"/>
                <w:b/>
                <w:bCs/>
                <w:sz w:val="24"/>
                <w:szCs w:val="24"/>
              </w:rPr>
            </w:pPr>
          </w:p>
          <w:p w:rsidR="00B71072" w:rsidRPr="000B365A" w:rsidRDefault="00B71072" w:rsidP="00E27623">
            <w:pPr>
              <w:pStyle w:val="affe"/>
              <w:autoSpaceDE w:val="0"/>
              <w:autoSpaceDN w:val="0"/>
              <w:adjustRightInd w:val="0"/>
              <w:spacing w:line="240" w:lineRule="auto"/>
              <w:ind w:left="737"/>
              <w:jc w:val="both"/>
              <w:rPr>
                <w:rFonts w:ascii="Times New Roman" w:eastAsiaTheme="minorHAnsi" w:hAnsi="Times New Roman"/>
                <w:b/>
                <w:bCs/>
                <w:sz w:val="24"/>
                <w:szCs w:val="24"/>
              </w:rPr>
            </w:pPr>
            <w:r>
              <w:rPr>
                <w:rFonts w:ascii="Times New Roman" w:eastAsiaTheme="minorHAnsi" w:hAnsi="Times New Roman"/>
                <w:b/>
                <w:bCs/>
                <w:sz w:val="24"/>
                <w:szCs w:val="24"/>
              </w:rPr>
              <w:t xml:space="preserve">Учащиеся </w:t>
            </w:r>
            <w:r w:rsidRPr="000B365A">
              <w:rPr>
                <w:rFonts w:ascii="Times New Roman" w:eastAsiaTheme="minorHAnsi" w:hAnsi="Times New Roman"/>
                <w:b/>
                <w:bCs/>
                <w:sz w:val="24"/>
                <w:szCs w:val="24"/>
              </w:rPr>
              <w:t xml:space="preserve"> получат возможность научиться:</w:t>
            </w:r>
          </w:p>
          <w:p w:rsidR="00B71072" w:rsidRPr="00A14A18"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A14A18">
              <w:rPr>
                <w:rFonts w:ascii="Times New Roman" w:eastAsiaTheme="minorHAnsi" w:hAnsi="Times New Roman"/>
                <w:sz w:val="24"/>
                <w:szCs w:val="24"/>
              </w:rPr>
              <w:t xml:space="preserve">- </w:t>
            </w:r>
            <w:r w:rsidRPr="00A14A18">
              <w:rPr>
                <w:rFonts w:ascii="Times New Roman" w:eastAsiaTheme="minorHAnsi" w:hAnsi="Times New Roman"/>
                <w:iCs/>
                <w:sz w:val="24"/>
                <w:szCs w:val="24"/>
              </w:rPr>
              <w:t xml:space="preserve">соотносить </w:t>
            </w:r>
            <w:r w:rsidRPr="00A14A18">
              <w:rPr>
                <w:rFonts w:ascii="Times New Roman" w:eastAsiaTheme="minorHAnsi" w:hAnsi="Times New Roman"/>
                <w:sz w:val="24"/>
                <w:szCs w:val="24"/>
              </w:rPr>
              <w:t>опыт православной традиции и свой собственный опыт;</w:t>
            </w:r>
          </w:p>
          <w:p w:rsidR="00B71072" w:rsidRPr="00A14A18"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A14A18">
              <w:rPr>
                <w:rFonts w:ascii="Times New Roman" w:eastAsiaTheme="minorHAnsi" w:hAnsi="Times New Roman"/>
                <w:sz w:val="24"/>
                <w:szCs w:val="24"/>
              </w:rPr>
              <w:t xml:space="preserve">- </w:t>
            </w:r>
            <w:r w:rsidRPr="00A14A18">
              <w:rPr>
                <w:rFonts w:ascii="Times New Roman" w:eastAsiaTheme="minorHAnsi" w:hAnsi="Times New Roman"/>
                <w:iCs/>
                <w:sz w:val="24"/>
                <w:szCs w:val="24"/>
              </w:rPr>
              <w:t xml:space="preserve">делать </w:t>
            </w:r>
            <w:r w:rsidRPr="00A14A18">
              <w:rPr>
                <w:rFonts w:ascii="Times New Roman" w:eastAsiaTheme="minorHAnsi" w:hAnsi="Times New Roman"/>
                <w:sz w:val="24"/>
                <w:szCs w:val="24"/>
              </w:rPr>
              <w:t>осознанный нравственный выбор;</w:t>
            </w:r>
          </w:p>
          <w:p w:rsidR="00B71072" w:rsidRPr="00A14A18"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A14A18">
              <w:rPr>
                <w:rFonts w:ascii="Times New Roman" w:eastAsiaTheme="minorHAnsi" w:hAnsi="Times New Roman"/>
                <w:sz w:val="24"/>
                <w:szCs w:val="24"/>
              </w:rPr>
              <w:t xml:space="preserve">- </w:t>
            </w:r>
            <w:r w:rsidRPr="00A14A18">
              <w:rPr>
                <w:rFonts w:ascii="Times New Roman" w:eastAsiaTheme="minorHAnsi" w:hAnsi="Times New Roman"/>
                <w:iCs/>
                <w:sz w:val="24"/>
                <w:szCs w:val="24"/>
              </w:rPr>
              <w:t xml:space="preserve">связывать </w:t>
            </w:r>
            <w:r w:rsidRPr="00A14A18">
              <w:rPr>
                <w:rFonts w:ascii="Times New Roman" w:eastAsiaTheme="minorHAnsi" w:hAnsi="Times New Roman"/>
                <w:sz w:val="24"/>
                <w:szCs w:val="24"/>
              </w:rPr>
              <w:t>мир духовной и социальной жизни русского народа с миром русской</w:t>
            </w:r>
          </w:p>
          <w:p w:rsidR="00B71072" w:rsidRPr="00A14A18"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A14A18">
              <w:rPr>
                <w:rFonts w:ascii="Times New Roman" w:eastAsiaTheme="minorHAnsi" w:hAnsi="Times New Roman"/>
                <w:sz w:val="24"/>
                <w:szCs w:val="24"/>
              </w:rPr>
              <w:t>природы;</w:t>
            </w:r>
          </w:p>
          <w:p w:rsidR="00B71072" w:rsidRPr="00A14A18"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A14A18">
              <w:rPr>
                <w:rFonts w:ascii="Times New Roman" w:eastAsiaTheme="minorHAnsi" w:hAnsi="Times New Roman"/>
                <w:sz w:val="24"/>
                <w:szCs w:val="24"/>
              </w:rPr>
              <w:t xml:space="preserve">- </w:t>
            </w:r>
            <w:r w:rsidRPr="00A14A18">
              <w:rPr>
                <w:rFonts w:ascii="Times New Roman" w:eastAsiaTheme="minorHAnsi" w:hAnsi="Times New Roman"/>
                <w:iCs/>
                <w:sz w:val="24"/>
                <w:szCs w:val="24"/>
              </w:rPr>
              <w:t xml:space="preserve">обнаруживать </w:t>
            </w:r>
            <w:r w:rsidRPr="00A14A18">
              <w:rPr>
                <w:rFonts w:ascii="Times New Roman" w:eastAsiaTheme="minorHAnsi" w:hAnsi="Times New Roman"/>
                <w:sz w:val="24"/>
                <w:szCs w:val="24"/>
              </w:rPr>
              <w:t>тесную связь духовной жизни конкретного человека и жизни всего</w:t>
            </w:r>
          </w:p>
          <w:p w:rsidR="00B71072" w:rsidRPr="00A14A18" w:rsidRDefault="00B71072" w:rsidP="00E27623">
            <w:pPr>
              <w:pStyle w:val="affe"/>
              <w:autoSpaceDE w:val="0"/>
              <w:autoSpaceDN w:val="0"/>
              <w:adjustRightInd w:val="0"/>
              <w:spacing w:line="240" w:lineRule="auto"/>
              <w:ind w:left="737"/>
              <w:jc w:val="both"/>
              <w:rPr>
                <w:rFonts w:ascii="Times New Roman" w:eastAsiaTheme="minorHAnsi" w:hAnsi="Times New Roman"/>
                <w:sz w:val="24"/>
                <w:szCs w:val="24"/>
              </w:rPr>
            </w:pPr>
            <w:r w:rsidRPr="00A14A18">
              <w:rPr>
                <w:rFonts w:ascii="Times New Roman" w:eastAsiaTheme="minorHAnsi" w:hAnsi="Times New Roman"/>
                <w:sz w:val="24"/>
                <w:szCs w:val="24"/>
              </w:rPr>
              <w:t>человечества;</w:t>
            </w:r>
          </w:p>
          <w:p w:rsidR="00B71072" w:rsidRPr="00A14A18" w:rsidRDefault="00B71072" w:rsidP="00E27623">
            <w:pPr>
              <w:pStyle w:val="affe"/>
              <w:spacing w:line="240" w:lineRule="auto"/>
              <w:ind w:left="737"/>
              <w:jc w:val="both"/>
              <w:rPr>
                <w:rFonts w:ascii="Times New Roman" w:hAnsi="Times New Roman"/>
                <w:sz w:val="24"/>
                <w:szCs w:val="24"/>
              </w:rPr>
            </w:pPr>
            <w:r w:rsidRPr="00A14A18">
              <w:rPr>
                <w:rFonts w:ascii="Times New Roman" w:eastAsiaTheme="minorHAnsi" w:hAnsi="Times New Roman"/>
                <w:sz w:val="24"/>
                <w:szCs w:val="24"/>
              </w:rPr>
              <w:t>-</w:t>
            </w:r>
            <w:r w:rsidRPr="00A14A18">
              <w:rPr>
                <w:rFonts w:ascii="Times New Roman" w:eastAsiaTheme="minorHAnsi" w:hAnsi="Times New Roman"/>
                <w:iCs/>
                <w:sz w:val="24"/>
                <w:szCs w:val="24"/>
              </w:rPr>
              <w:t xml:space="preserve">строить </w:t>
            </w:r>
            <w:r w:rsidRPr="00A14A18">
              <w:rPr>
                <w:rFonts w:ascii="Times New Roman" w:eastAsiaTheme="minorHAnsi" w:hAnsi="Times New Roman"/>
                <w:sz w:val="24"/>
                <w:szCs w:val="24"/>
              </w:rPr>
              <w:t>толерантное отношение с представителями разных мировоззрений и культурных традиций.</w:t>
            </w:r>
          </w:p>
          <w:p w:rsidR="00B71072" w:rsidRDefault="00B71072" w:rsidP="00E27623">
            <w:pPr>
              <w:rPr>
                <w:b/>
              </w:rPr>
            </w:pPr>
          </w:p>
          <w:p w:rsidR="00B71072" w:rsidRDefault="00B71072" w:rsidP="00B71072">
            <w:pPr>
              <w:jc w:val="center"/>
              <w:rPr>
                <w:b/>
              </w:rPr>
            </w:pPr>
          </w:p>
          <w:p w:rsidR="00B71072" w:rsidRDefault="00B71072" w:rsidP="00CC5C3E">
            <w:pPr>
              <w:ind w:left="737"/>
              <w:jc w:val="center"/>
              <w:rPr>
                <w:b/>
              </w:rPr>
            </w:pPr>
            <w:r w:rsidRPr="008867C7">
              <w:rPr>
                <w:b/>
              </w:rPr>
              <w:t xml:space="preserve">1.3. </w:t>
            </w:r>
            <w:bookmarkStart w:id="66" w:name="_Toc410653972"/>
            <w:bookmarkStart w:id="67" w:name="_Toc414553158"/>
            <w:r w:rsidRPr="008867C7">
              <w:rPr>
                <w:b/>
              </w:rPr>
              <w:t xml:space="preserve">Система </w:t>
            </w:r>
            <w:proofErr w:type="gramStart"/>
            <w:r w:rsidRPr="008867C7">
              <w:rPr>
                <w:b/>
              </w:rPr>
              <w:t>оценки достижения планируемых результатов освоения основной образовательной программы основного общего</w:t>
            </w:r>
            <w:proofErr w:type="gramEnd"/>
            <w:r w:rsidRPr="008867C7">
              <w:rPr>
                <w:b/>
              </w:rPr>
              <w:t xml:space="preserve"> образовани</w:t>
            </w:r>
            <w:bookmarkEnd w:id="66"/>
            <w:bookmarkEnd w:id="67"/>
            <w:r w:rsidR="000A7F61">
              <w:rPr>
                <w:b/>
              </w:rPr>
              <w:t>и</w:t>
            </w:r>
          </w:p>
          <w:p w:rsidR="00B71072" w:rsidRDefault="00B71072" w:rsidP="00CC5C3E">
            <w:pPr>
              <w:ind w:left="737"/>
              <w:jc w:val="center"/>
              <w:rPr>
                <w:b/>
              </w:rPr>
            </w:pPr>
          </w:p>
          <w:p w:rsidR="00B71072" w:rsidRPr="008867C7" w:rsidRDefault="006E7314" w:rsidP="00CC5C3E">
            <w:pPr>
              <w:ind w:left="737"/>
              <w:rPr>
                <w:b/>
              </w:rPr>
            </w:pPr>
            <w:r>
              <w:rPr>
                <w:b/>
              </w:rPr>
              <w:t xml:space="preserve">1.3.1. </w:t>
            </w:r>
            <w:r w:rsidR="00B71072" w:rsidRPr="008867C7">
              <w:rPr>
                <w:b/>
              </w:rPr>
              <w:t xml:space="preserve"> Общие положения</w:t>
            </w:r>
          </w:p>
          <w:p w:rsidR="000A7F61" w:rsidRDefault="000A7F61" w:rsidP="00CC5C3E">
            <w:pPr>
              <w:pStyle w:val="affff3"/>
              <w:spacing w:line="240" w:lineRule="auto"/>
              <w:ind w:left="737" w:firstLine="709"/>
              <w:rPr>
                <w:sz w:val="24"/>
                <w:szCs w:val="24"/>
              </w:rPr>
            </w:pPr>
            <w:r w:rsidRPr="000A7F61">
              <w:rPr>
                <w:sz w:val="24"/>
                <w:szCs w:val="24"/>
              </w:rPr>
              <w:t>Система оценки достижения планируемых результатов освоения основной</w:t>
            </w:r>
            <w:r>
              <w:rPr>
                <w:sz w:val="24"/>
                <w:szCs w:val="24"/>
              </w:rPr>
              <w:t xml:space="preserve"> </w:t>
            </w:r>
            <w:r w:rsidRPr="000A7F61">
              <w:rPr>
                <w:sz w:val="24"/>
                <w:szCs w:val="24"/>
              </w:rPr>
              <w:t xml:space="preserve">образовательной программы основного общего образования (далее </w:t>
            </w:r>
            <w:proofErr w:type="gramStart"/>
            <w:r w:rsidRPr="000A7F61">
              <w:rPr>
                <w:sz w:val="24"/>
                <w:szCs w:val="24"/>
              </w:rPr>
              <w:t>–с</w:t>
            </w:r>
            <w:proofErr w:type="gramEnd"/>
            <w:r w:rsidRPr="000A7F61">
              <w:rPr>
                <w:sz w:val="24"/>
                <w:szCs w:val="24"/>
              </w:rPr>
              <w:t>истема</w:t>
            </w:r>
            <w:r>
              <w:rPr>
                <w:sz w:val="24"/>
                <w:szCs w:val="24"/>
              </w:rPr>
              <w:t xml:space="preserve"> </w:t>
            </w:r>
            <w:r w:rsidRPr="000A7F61">
              <w:rPr>
                <w:sz w:val="24"/>
                <w:szCs w:val="24"/>
              </w:rPr>
              <w:t>оценки)представляет собой один из инструментов реализации требований</w:t>
            </w:r>
            <w:r>
              <w:rPr>
                <w:sz w:val="24"/>
                <w:szCs w:val="24"/>
              </w:rPr>
              <w:t xml:space="preserve"> </w:t>
            </w:r>
            <w:r w:rsidRPr="000A7F61">
              <w:rPr>
                <w:sz w:val="24"/>
                <w:szCs w:val="24"/>
              </w:rPr>
              <w:t>Стандарта к результатам освоения основной образовательной программы</w:t>
            </w:r>
            <w:r>
              <w:rPr>
                <w:sz w:val="24"/>
                <w:szCs w:val="24"/>
              </w:rPr>
              <w:t xml:space="preserve"> </w:t>
            </w:r>
            <w:r w:rsidRPr="000A7F61">
              <w:rPr>
                <w:sz w:val="24"/>
                <w:szCs w:val="24"/>
              </w:rPr>
              <w:t>основного общего образования, направленный на обеспечение качества</w:t>
            </w:r>
            <w:r>
              <w:rPr>
                <w:sz w:val="24"/>
                <w:szCs w:val="24"/>
              </w:rPr>
              <w:t xml:space="preserve"> </w:t>
            </w:r>
            <w:r w:rsidRPr="000A7F61">
              <w:rPr>
                <w:sz w:val="24"/>
                <w:szCs w:val="24"/>
              </w:rPr>
              <w:t>образования,</w:t>
            </w:r>
            <w:r>
              <w:rPr>
                <w:sz w:val="24"/>
                <w:szCs w:val="24"/>
              </w:rPr>
              <w:t xml:space="preserve"> </w:t>
            </w:r>
            <w:r w:rsidRPr="000A7F61">
              <w:rPr>
                <w:sz w:val="24"/>
                <w:szCs w:val="24"/>
              </w:rPr>
              <w:t>что предполагает вовлеченность в оценочную деятельность как</w:t>
            </w:r>
            <w:r>
              <w:rPr>
                <w:sz w:val="24"/>
                <w:szCs w:val="24"/>
              </w:rPr>
              <w:t xml:space="preserve"> </w:t>
            </w:r>
            <w:r w:rsidRPr="000A7F61">
              <w:rPr>
                <w:sz w:val="24"/>
                <w:szCs w:val="24"/>
              </w:rPr>
              <w:t>педагогов, так и обучающихся.</w:t>
            </w:r>
          </w:p>
          <w:p w:rsidR="00B71072" w:rsidRPr="008867C7" w:rsidRDefault="00B71072" w:rsidP="00CC5C3E">
            <w:pPr>
              <w:pStyle w:val="affff3"/>
              <w:spacing w:line="240" w:lineRule="auto"/>
              <w:ind w:left="737" w:firstLine="709"/>
              <w:rPr>
                <w:sz w:val="24"/>
                <w:szCs w:val="24"/>
              </w:rPr>
            </w:pPr>
            <w:r w:rsidRPr="008867C7">
              <w:rPr>
                <w:sz w:val="24"/>
                <w:szCs w:val="24"/>
              </w:rPr>
              <w:lastRenderedPageBreak/>
              <w:t xml:space="preserve">Основными </w:t>
            </w:r>
            <w:r w:rsidRPr="008867C7">
              <w:rPr>
                <w:b/>
                <w:sz w:val="24"/>
                <w:szCs w:val="24"/>
              </w:rPr>
              <w:t>направлениями и целями</w:t>
            </w:r>
            <w:r w:rsidRPr="008867C7">
              <w:rPr>
                <w:sz w:val="24"/>
                <w:szCs w:val="24"/>
              </w:rPr>
              <w:t xml:space="preserve"> оценочной деятельнос</w:t>
            </w:r>
            <w:r>
              <w:rPr>
                <w:sz w:val="24"/>
                <w:szCs w:val="24"/>
              </w:rPr>
              <w:t xml:space="preserve">ти </w:t>
            </w:r>
            <w:r w:rsidRPr="008867C7">
              <w:rPr>
                <w:sz w:val="24"/>
                <w:szCs w:val="24"/>
              </w:rPr>
              <w:t xml:space="preserve"> в соответствии с требованиями ФГОС ООО являются:</w:t>
            </w:r>
          </w:p>
          <w:p w:rsidR="00B71072" w:rsidRPr="008867C7" w:rsidRDefault="00B71072" w:rsidP="00CC5C3E">
            <w:pPr>
              <w:pStyle w:val="affff3"/>
              <w:numPr>
                <w:ilvl w:val="0"/>
                <w:numId w:val="43"/>
              </w:numPr>
              <w:spacing w:line="240" w:lineRule="auto"/>
              <w:ind w:left="737" w:firstLine="709"/>
              <w:rPr>
                <w:sz w:val="24"/>
                <w:szCs w:val="24"/>
              </w:rPr>
            </w:pPr>
            <w:r w:rsidRPr="008867C7">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w:t>
            </w:r>
            <w:proofErr w:type="spellStart"/>
            <w:r w:rsidRPr="008867C7">
              <w:rPr>
                <w:sz w:val="24"/>
                <w:szCs w:val="24"/>
              </w:rPr>
              <w:t>мониторга</w:t>
            </w:r>
            <w:proofErr w:type="spellEnd"/>
            <w:r w:rsidRPr="008867C7">
              <w:rPr>
                <w:sz w:val="24"/>
                <w:szCs w:val="24"/>
              </w:rPr>
              <w:t xml:space="preserve"> школы, мониторинговых исследований муниципального,  регионального и федерального уровней;</w:t>
            </w:r>
          </w:p>
          <w:p w:rsidR="00B71072" w:rsidRPr="008867C7" w:rsidRDefault="00B71072" w:rsidP="00CC5C3E">
            <w:pPr>
              <w:pStyle w:val="affff3"/>
              <w:numPr>
                <w:ilvl w:val="0"/>
                <w:numId w:val="43"/>
              </w:numPr>
              <w:spacing w:line="240" w:lineRule="auto"/>
              <w:ind w:left="737" w:firstLine="709"/>
              <w:rPr>
                <w:sz w:val="24"/>
                <w:szCs w:val="24"/>
              </w:rPr>
            </w:pPr>
            <w:r w:rsidRPr="008867C7">
              <w:rPr>
                <w:sz w:val="24"/>
                <w:szCs w:val="24"/>
              </w:rPr>
              <w:t>оценка результатов деятельности педагогических кадров как</w:t>
            </w:r>
            <w:r>
              <w:rPr>
                <w:sz w:val="24"/>
                <w:szCs w:val="24"/>
              </w:rPr>
              <w:t xml:space="preserve"> основа аттестационных процедур.</w:t>
            </w:r>
          </w:p>
          <w:p w:rsidR="00B71072" w:rsidRPr="008867C7" w:rsidRDefault="00B71072" w:rsidP="00CC5C3E">
            <w:pPr>
              <w:pStyle w:val="affff3"/>
              <w:spacing w:line="240" w:lineRule="auto"/>
              <w:ind w:left="737" w:firstLine="709"/>
              <w:rPr>
                <w:sz w:val="24"/>
                <w:szCs w:val="24"/>
              </w:rPr>
            </w:pPr>
            <w:r w:rsidRPr="008867C7">
              <w:rPr>
                <w:sz w:val="24"/>
                <w:szCs w:val="24"/>
              </w:rPr>
              <w:t xml:space="preserve">Основным </w:t>
            </w:r>
            <w:r w:rsidRPr="008867C7">
              <w:rPr>
                <w:b/>
                <w:sz w:val="24"/>
                <w:szCs w:val="24"/>
              </w:rPr>
              <w:t>объектом</w:t>
            </w:r>
            <w:r w:rsidRPr="008867C7">
              <w:rPr>
                <w:sz w:val="24"/>
                <w:szCs w:val="24"/>
              </w:rPr>
              <w:t xml:space="preserve"> системы оценки, ее </w:t>
            </w:r>
            <w:r w:rsidRPr="008867C7">
              <w:rPr>
                <w:b/>
                <w:sz w:val="24"/>
                <w:szCs w:val="24"/>
              </w:rPr>
              <w:t xml:space="preserve">содержательной и </w:t>
            </w:r>
            <w:proofErr w:type="spellStart"/>
            <w:r w:rsidRPr="008867C7">
              <w:rPr>
                <w:b/>
                <w:sz w:val="24"/>
                <w:szCs w:val="24"/>
              </w:rPr>
              <w:t>критериальной</w:t>
            </w:r>
            <w:proofErr w:type="spellEnd"/>
            <w:r w:rsidRPr="008867C7">
              <w:rPr>
                <w:b/>
                <w:sz w:val="24"/>
                <w:szCs w:val="24"/>
              </w:rPr>
              <w:t xml:space="preserve"> базой</w:t>
            </w:r>
            <w:r w:rsidRPr="008867C7">
              <w:rPr>
                <w:sz w:val="24"/>
                <w:szCs w:val="24"/>
              </w:rPr>
              <w:t xml:space="preserve"> выступают требования ФГОС, которые конкретизируются в планируемых результатах освоения </w:t>
            </w:r>
            <w:proofErr w:type="gramStart"/>
            <w:r w:rsidRPr="008867C7">
              <w:rPr>
                <w:sz w:val="24"/>
                <w:szCs w:val="24"/>
              </w:rPr>
              <w:t>обучающимися</w:t>
            </w:r>
            <w:proofErr w:type="gramEnd"/>
            <w:r w:rsidRPr="008867C7">
              <w:rPr>
                <w:sz w:val="24"/>
                <w:szCs w:val="24"/>
              </w:rPr>
              <w:t xml:space="preserve"> основной образовательной программы школы.</w:t>
            </w:r>
          </w:p>
          <w:p w:rsidR="00B71072" w:rsidRPr="008867C7" w:rsidRDefault="00B71072" w:rsidP="00CC5C3E">
            <w:pPr>
              <w:pStyle w:val="affff3"/>
              <w:spacing w:line="240" w:lineRule="auto"/>
              <w:ind w:left="737" w:firstLine="709"/>
              <w:rPr>
                <w:sz w:val="24"/>
                <w:szCs w:val="24"/>
              </w:rPr>
            </w:pPr>
            <w:r w:rsidRPr="008867C7">
              <w:rPr>
                <w:sz w:val="24"/>
                <w:szCs w:val="24"/>
              </w:rPr>
              <w:t>Система оценки включает процедуры внутренней и внешней оценки.</w:t>
            </w:r>
          </w:p>
          <w:p w:rsidR="00B71072" w:rsidRDefault="00B71072" w:rsidP="00CC5C3E">
            <w:pPr>
              <w:pStyle w:val="affff3"/>
              <w:spacing w:line="240" w:lineRule="auto"/>
              <w:ind w:left="737" w:firstLine="709"/>
              <w:rPr>
                <w:b/>
                <w:sz w:val="24"/>
                <w:szCs w:val="24"/>
              </w:rPr>
            </w:pPr>
            <w:r w:rsidRPr="008867C7">
              <w:rPr>
                <w:b/>
                <w:sz w:val="24"/>
                <w:szCs w:val="24"/>
              </w:rPr>
              <w:t>Внутренняя оценка</w:t>
            </w:r>
            <w:r>
              <w:rPr>
                <w:b/>
                <w:sz w:val="24"/>
                <w:szCs w:val="24"/>
              </w:rPr>
              <w:t>.</w:t>
            </w:r>
          </w:p>
          <w:p w:rsidR="00B71072" w:rsidRPr="008867C7" w:rsidRDefault="00B71072" w:rsidP="00CC5C3E">
            <w:pPr>
              <w:pStyle w:val="affff3"/>
              <w:spacing w:line="240" w:lineRule="auto"/>
              <w:ind w:left="737" w:firstLine="709"/>
              <w:rPr>
                <w:sz w:val="24"/>
                <w:szCs w:val="24"/>
              </w:rPr>
            </w:pPr>
            <w:r w:rsidRPr="008867C7">
              <w:rPr>
                <w:sz w:val="24"/>
                <w:szCs w:val="24"/>
              </w:rPr>
              <w:t>включает:</w:t>
            </w:r>
          </w:p>
          <w:p w:rsidR="00B71072" w:rsidRPr="008867C7" w:rsidRDefault="00B71072" w:rsidP="00CC5C3E">
            <w:pPr>
              <w:pStyle w:val="affff3"/>
              <w:numPr>
                <w:ilvl w:val="0"/>
                <w:numId w:val="44"/>
              </w:numPr>
              <w:spacing w:line="240" w:lineRule="auto"/>
              <w:ind w:left="737"/>
              <w:rPr>
                <w:sz w:val="24"/>
                <w:szCs w:val="24"/>
              </w:rPr>
            </w:pPr>
            <w:r w:rsidRPr="008867C7">
              <w:rPr>
                <w:sz w:val="24"/>
                <w:szCs w:val="24"/>
              </w:rPr>
              <w:t>стартовую диагностику,</w:t>
            </w:r>
          </w:p>
          <w:p w:rsidR="00B71072" w:rsidRPr="008867C7" w:rsidRDefault="00B71072" w:rsidP="00CC5C3E">
            <w:pPr>
              <w:pStyle w:val="affff3"/>
              <w:numPr>
                <w:ilvl w:val="0"/>
                <w:numId w:val="44"/>
              </w:numPr>
              <w:spacing w:line="240" w:lineRule="auto"/>
              <w:ind w:left="737"/>
              <w:rPr>
                <w:sz w:val="24"/>
                <w:szCs w:val="24"/>
              </w:rPr>
            </w:pPr>
            <w:r w:rsidRPr="008867C7">
              <w:rPr>
                <w:sz w:val="24"/>
                <w:szCs w:val="24"/>
              </w:rPr>
              <w:t>текущую и тематическую оценку,</w:t>
            </w:r>
          </w:p>
          <w:p w:rsidR="00B71072" w:rsidRPr="008867C7" w:rsidRDefault="00B71072" w:rsidP="00CC5C3E">
            <w:pPr>
              <w:pStyle w:val="affff3"/>
              <w:numPr>
                <w:ilvl w:val="0"/>
                <w:numId w:val="44"/>
              </w:numPr>
              <w:spacing w:line="240" w:lineRule="auto"/>
              <w:ind w:left="737"/>
              <w:rPr>
                <w:sz w:val="24"/>
                <w:szCs w:val="24"/>
              </w:rPr>
            </w:pPr>
            <w:proofErr w:type="spellStart"/>
            <w:r w:rsidRPr="008867C7">
              <w:rPr>
                <w:sz w:val="24"/>
                <w:szCs w:val="24"/>
              </w:rPr>
              <w:t>портфолио</w:t>
            </w:r>
            <w:proofErr w:type="spellEnd"/>
            <w:r w:rsidRPr="008867C7">
              <w:rPr>
                <w:sz w:val="24"/>
                <w:szCs w:val="24"/>
              </w:rPr>
              <w:t>,</w:t>
            </w:r>
          </w:p>
          <w:p w:rsidR="00B71072" w:rsidRPr="008867C7" w:rsidRDefault="00B71072" w:rsidP="00CC5C3E">
            <w:pPr>
              <w:pStyle w:val="affff3"/>
              <w:numPr>
                <w:ilvl w:val="0"/>
                <w:numId w:val="44"/>
              </w:numPr>
              <w:spacing w:line="240" w:lineRule="auto"/>
              <w:ind w:left="737"/>
              <w:rPr>
                <w:sz w:val="24"/>
                <w:szCs w:val="24"/>
              </w:rPr>
            </w:pPr>
            <w:proofErr w:type="spellStart"/>
            <w:r w:rsidRPr="008867C7">
              <w:rPr>
                <w:sz w:val="24"/>
                <w:szCs w:val="24"/>
              </w:rPr>
              <w:t>внутришкольный</w:t>
            </w:r>
            <w:proofErr w:type="spellEnd"/>
            <w:r w:rsidRPr="008867C7">
              <w:rPr>
                <w:sz w:val="24"/>
                <w:szCs w:val="24"/>
              </w:rPr>
              <w:t xml:space="preserve"> мониторинг образовательных достижений,</w:t>
            </w:r>
          </w:p>
          <w:p w:rsidR="00B71072" w:rsidRPr="008867C7" w:rsidRDefault="00B71072" w:rsidP="00CC5C3E">
            <w:pPr>
              <w:pStyle w:val="affff3"/>
              <w:numPr>
                <w:ilvl w:val="0"/>
                <w:numId w:val="44"/>
              </w:numPr>
              <w:spacing w:line="240" w:lineRule="auto"/>
              <w:ind w:left="737"/>
              <w:rPr>
                <w:sz w:val="24"/>
                <w:szCs w:val="24"/>
              </w:rPr>
            </w:pPr>
            <w:r w:rsidRPr="008867C7">
              <w:rPr>
                <w:sz w:val="24"/>
                <w:szCs w:val="24"/>
              </w:rPr>
              <w:t xml:space="preserve">промежуточную и итоговую аттестацию </w:t>
            </w:r>
            <w:proofErr w:type="gramStart"/>
            <w:r w:rsidRPr="008867C7">
              <w:rPr>
                <w:sz w:val="24"/>
                <w:szCs w:val="24"/>
              </w:rPr>
              <w:t>обучающихся</w:t>
            </w:r>
            <w:proofErr w:type="gramEnd"/>
            <w:r w:rsidRPr="008867C7">
              <w:rPr>
                <w:sz w:val="24"/>
                <w:szCs w:val="24"/>
              </w:rPr>
              <w:t>.</w:t>
            </w:r>
          </w:p>
          <w:p w:rsidR="00B71072" w:rsidRPr="008867C7" w:rsidRDefault="00B71072" w:rsidP="00CC5C3E">
            <w:pPr>
              <w:pStyle w:val="affff3"/>
              <w:spacing w:line="240" w:lineRule="auto"/>
              <w:ind w:left="737" w:firstLine="709"/>
              <w:rPr>
                <w:sz w:val="24"/>
                <w:szCs w:val="24"/>
              </w:rPr>
            </w:pPr>
            <w:r w:rsidRPr="008867C7">
              <w:rPr>
                <w:sz w:val="24"/>
                <w:szCs w:val="24"/>
              </w:rPr>
              <w:t xml:space="preserve">К </w:t>
            </w:r>
            <w:r w:rsidRPr="008867C7">
              <w:rPr>
                <w:b/>
                <w:sz w:val="24"/>
                <w:szCs w:val="24"/>
              </w:rPr>
              <w:t>внешним процедурам</w:t>
            </w:r>
            <w:r w:rsidRPr="008867C7">
              <w:rPr>
                <w:sz w:val="24"/>
                <w:szCs w:val="24"/>
              </w:rPr>
              <w:t xml:space="preserve"> относятся:</w:t>
            </w:r>
          </w:p>
          <w:p w:rsidR="00B71072" w:rsidRPr="008867C7" w:rsidRDefault="00B71072" w:rsidP="00CC5C3E">
            <w:pPr>
              <w:pStyle w:val="affff3"/>
              <w:numPr>
                <w:ilvl w:val="0"/>
                <w:numId w:val="45"/>
              </w:numPr>
              <w:spacing w:line="240" w:lineRule="auto"/>
              <w:ind w:left="737" w:firstLine="709"/>
              <w:rPr>
                <w:sz w:val="24"/>
                <w:szCs w:val="24"/>
              </w:rPr>
            </w:pPr>
            <w:r w:rsidRPr="008867C7">
              <w:rPr>
                <w:sz w:val="24"/>
                <w:szCs w:val="24"/>
              </w:rPr>
              <w:t>государственная итоговая аттестация,</w:t>
            </w:r>
          </w:p>
          <w:p w:rsidR="00B71072" w:rsidRPr="008867C7" w:rsidRDefault="00B71072" w:rsidP="00CC5C3E">
            <w:pPr>
              <w:pStyle w:val="affff3"/>
              <w:numPr>
                <w:ilvl w:val="0"/>
                <w:numId w:val="45"/>
              </w:numPr>
              <w:spacing w:line="240" w:lineRule="auto"/>
              <w:ind w:left="737" w:firstLine="709"/>
              <w:rPr>
                <w:sz w:val="24"/>
                <w:szCs w:val="24"/>
              </w:rPr>
            </w:pPr>
            <w:r w:rsidRPr="008867C7">
              <w:rPr>
                <w:sz w:val="24"/>
                <w:szCs w:val="24"/>
              </w:rPr>
              <w:t>независимая оценка качества образования и</w:t>
            </w:r>
          </w:p>
          <w:p w:rsidR="00B71072" w:rsidRPr="008867C7" w:rsidRDefault="00B71072" w:rsidP="00CC5C3E">
            <w:pPr>
              <w:pStyle w:val="affff3"/>
              <w:numPr>
                <w:ilvl w:val="0"/>
                <w:numId w:val="45"/>
              </w:numPr>
              <w:spacing w:line="240" w:lineRule="auto"/>
              <w:ind w:left="737" w:firstLine="709"/>
              <w:rPr>
                <w:sz w:val="24"/>
                <w:szCs w:val="24"/>
              </w:rPr>
            </w:pPr>
            <w:proofErr w:type="gramStart"/>
            <w:r w:rsidRPr="008867C7">
              <w:rPr>
                <w:sz w:val="24"/>
                <w:szCs w:val="24"/>
              </w:rPr>
              <w:t>мониторинговые исследования муниципального, регионального и федерального уровней.</w:t>
            </w:r>
            <w:proofErr w:type="gramEnd"/>
          </w:p>
          <w:p w:rsidR="00B71072" w:rsidRPr="008867C7" w:rsidRDefault="00B71072" w:rsidP="00CC5C3E">
            <w:pPr>
              <w:pStyle w:val="affff3"/>
              <w:spacing w:line="240" w:lineRule="auto"/>
              <w:ind w:left="737" w:firstLine="709"/>
              <w:rPr>
                <w:sz w:val="24"/>
                <w:szCs w:val="24"/>
              </w:rPr>
            </w:pPr>
            <w:r w:rsidRPr="008867C7">
              <w:rPr>
                <w:sz w:val="24"/>
                <w:szCs w:val="24"/>
              </w:rPr>
              <w:t>Особенности каждой из указанных процедур описаны в п.1.3.3 настоящего документа.</w:t>
            </w:r>
          </w:p>
          <w:p w:rsidR="00B71072" w:rsidRPr="008867C7" w:rsidRDefault="00B71072" w:rsidP="00CC5C3E">
            <w:pPr>
              <w:pStyle w:val="affe"/>
              <w:spacing w:line="240" w:lineRule="auto"/>
              <w:ind w:left="737" w:firstLine="709"/>
              <w:jc w:val="both"/>
              <w:rPr>
                <w:rFonts w:ascii="Times New Roman" w:hAnsi="Times New Roman"/>
                <w:sz w:val="24"/>
                <w:szCs w:val="24"/>
              </w:rPr>
            </w:pPr>
            <w:r w:rsidRPr="008867C7">
              <w:rPr>
                <w:rFonts w:ascii="Times New Roman" w:hAnsi="Times New Roman"/>
                <w:sz w:val="24"/>
                <w:szCs w:val="24"/>
              </w:rPr>
              <w:t xml:space="preserve">В соответствии с ФГОС ООО система оценки образовательной организации реализует </w:t>
            </w:r>
            <w:proofErr w:type="spellStart"/>
            <w:r w:rsidRPr="008867C7">
              <w:rPr>
                <w:rFonts w:ascii="Times New Roman" w:hAnsi="Times New Roman"/>
                <w:b/>
                <w:sz w:val="24"/>
                <w:szCs w:val="24"/>
              </w:rPr>
              <w:t>системно-деятельностный</w:t>
            </w:r>
            <w:proofErr w:type="spellEnd"/>
            <w:r w:rsidRPr="008867C7">
              <w:rPr>
                <w:rFonts w:ascii="Times New Roman" w:hAnsi="Times New Roman"/>
                <w:b/>
                <w:sz w:val="24"/>
                <w:szCs w:val="24"/>
              </w:rPr>
              <w:t>, уровневый и комплексный подходы</w:t>
            </w:r>
            <w:r w:rsidRPr="008867C7">
              <w:rPr>
                <w:rFonts w:ascii="Times New Roman" w:hAnsi="Times New Roman"/>
                <w:sz w:val="24"/>
                <w:szCs w:val="24"/>
              </w:rPr>
              <w:t xml:space="preserve"> к оценке образовательных достижений.</w:t>
            </w:r>
          </w:p>
          <w:p w:rsidR="00B71072" w:rsidRPr="008867C7" w:rsidRDefault="00B71072" w:rsidP="00CC5C3E">
            <w:pPr>
              <w:pStyle w:val="affe"/>
              <w:spacing w:line="240" w:lineRule="auto"/>
              <w:ind w:left="737" w:firstLine="709"/>
              <w:jc w:val="both"/>
              <w:rPr>
                <w:rFonts w:ascii="Times New Roman" w:hAnsi="Times New Roman"/>
                <w:sz w:val="24"/>
                <w:szCs w:val="24"/>
              </w:rPr>
            </w:pPr>
            <w:proofErr w:type="spellStart"/>
            <w:r w:rsidRPr="008867C7">
              <w:rPr>
                <w:rFonts w:ascii="Times New Roman" w:hAnsi="Times New Roman"/>
                <w:b/>
                <w:sz w:val="24"/>
                <w:szCs w:val="24"/>
              </w:rPr>
              <w:t>Системно-деятельностный</w:t>
            </w:r>
            <w:proofErr w:type="spellEnd"/>
            <w:r w:rsidRPr="008867C7">
              <w:rPr>
                <w:rFonts w:ascii="Times New Roman" w:hAnsi="Times New Roman"/>
                <w:b/>
                <w:sz w:val="24"/>
                <w:szCs w:val="24"/>
              </w:rPr>
              <w:t xml:space="preserve"> подход</w:t>
            </w:r>
            <w:r w:rsidRPr="008867C7">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867C7">
              <w:rPr>
                <w:rFonts w:ascii="Times New Roman" w:hAnsi="Times New Roman"/>
                <w:sz w:val="24"/>
                <w:szCs w:val="24"/>
              </w:rPr>
              <w:t>деятельностной</w:t>
            </w:r>
            <w:proofErr w:type="spellEnd"/>
            <w:r w:rsidRPr="008867C7">
              <w:rPr>
                <w:rFonts w:ascii="Times New Roman" w:hAnsi="Times New Roman"/>
                <w:sz w:val="24"/>
                <w:szCs w:val="24"/>
              </w:rPr>
              <w:t xml:space="preserve"> форме.</w:t>
            </w:r>
          </w:p>
          <w:p w:rsidR="00B71072" w:rsidRPr="008867C7" w:rsidRDefault="00B71072" w:rsidP="00CC5C3E">
            <w:pPr>
              <w:pStyle w:val="affff3"/>
              <w:spacing w:line="240" w:lineRule="auto"/>
              <w:ind w:left="737" w:firstLine="709"/>
              <w:rPr>
                <w:bCs/>
                <w:sz w:val="24"/>
                <w:szCs w:val="24"/>
              </w:rPr>
            </w:pPr>
            <w:r w:rsidRPr="008867C7">
              <w:rPr>
                <w:b/>
                <w:bCs/>
                <w:sz w:val="24"/>
                <w:szCs w:val="24"/>
              </w:rPr>
              <w:t xml:space="preserve">Уровневый подход </w:t>
            </w:r>
            <w:r w:rsidRPr="008867C7">
              <w:rPr>
                <w:bCs/>
                <w:sz w:val="24"/>
                <w:szCs w:val="24"/>
              </w:rPr>
              <w:t xml:space="preserve">служит важнейшей основой для организации индивидуальной работы с учащимися. </w:t>
            </w:r>
            <w:r w:rsidRPr="008867C7">
              <w:rPr>
                <w:sz w:val="24"/>
                <w:szCs w:val="24"/>
              </w:rPr>
              <w:t xml:space="preserve">Он реализуется как по отношению </w:t>
            </w:r>
            <w:r w:rsidRPr="008867C7">
              <w:rPr>
                <w:bCs/>
                <w:sz w:val="24"/>
                <w:szCs w:val="24"/>
              </w:rPr>
              <w:t>к содержанию оценки, так и к представлению и интерпретации результатов измерений.</w:t>
            </w:r>
          </w:p>
          <w:p w:rsidR="00B71072" w:rsidRPr="008867C7" w:rsidRDefault="00B71072" w:rsidP="00CC5C3E">
            <w:pPr>
              <w:pStyle w:val="affff3"/>
              <w:spacing w:line="240" w:lineRule="auto"/>
              <w:ind w:left="737" w:firstLine="709"/>
              <w:rPr>
                <w:bCs/>
                <w:sz w:val="24"/>
                <w:szCs w:val="24"/>
              </w:rPr>
            </w:pPr>
            <w:r w:rsidRPr="008867C7">
              <w:rPr>
                <w:b/>
                <w:bCs/>
                <w:sz w:val="24"/>
                <w:szCs w:val="24"/>
              </w:rPr>
              <w:t xml:space="preserve">Уровневый подход к содержанию оценки </w:t>
            </w:r>
            <w:r w:rsidRPr="008867C7">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867C7">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867C7">
              <w:rPr>
                <w:bCs/>
                <w:sz w:val="24"/>
                <w:szCs w:val="24"/>
              </w:rPr>
              <w:t xml:space="preserve">Процедуры </w:t>
            </w:r>
            <w:proofErr w:type="spellStart"/>
            <w:r w:rsidRPr="008867C7">
              <w:rPr>
                <w:bCs/>
                <w:sz w:val="24"/>
                <w:szCs w:val="24"/>
              </w:rPr>
              <w:t>внутришкольного</w:t>
            </w:r>
            <w:proofErr w:type="spellEnd"/>
            <w:r w:rsidRPr="008867C7">
              <w:rPr>
                <w:bCs/>
                <w:sz w:val="24"/>
                <w:szCs w:val="24"/>
              </w:rPr>
              <w:t xml:space="preserve"> мониторинга (в том числе, для аттестации педагогических кадров и оценки деятельности школы) строятся на</w:t>
            </w:r>
            <w:r w:rsidRPr="008867C7">
              <w:rPr>
                <w:sz w:val="24"/>
                <w:szCs w:val="24"/>
              </w:rPr>
              <w:t xml:space="preserve"> планируемых результатах, представленных в блоках «Выпускник научится» и </w:t>
            </w:r>
            <w:r w:rsidRPr="008867C7">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B71072" w:rsidRPr="008867C7" w:rsidRDefault="00B71072" w:rsidP="00CC5C3E">
            <w:pPr>
              <w:pStyle w:val="affff3"/>
              <w:spacing w:line="240" w:lineRule="auto"/>
              <w:ind w:left="737" w:firstLine="709"/>
              <w:rPr>
                <w:bCs/>
                <w:sz w:val="24"/>
                <w:szCs w:val="24"/>
              </w:rPr>
            </w:pPr>
            <w:r w:rsidRPr="008867C7">
              <w:rPr>
                <w:b/>
                <w:bCs/>
                <w:sz w:val="24"/>
                <w:szCs w:val="24"/>
              </w:rPr>
              <w:t xml:space="preserve">Уровневый подход к представлению и интерпретации результатов </w:t>
            </w:r>
            <w:r w:rsidRPr="008867C7">
              <w:rPr>
                <w:bCs/>
                <w:sz w:val="24"/>
                <w:szCs w:val="24"/>
              </w:rPr>
              <w:t xml:space="preserve">реализуется </w:t>
            </w:r>
            <w:r w:rsidRPr="008867C7">
              <w:rPr>
                <w:bCs/>
                <w:sz w:val="24"/>
                <w:szCs w:val="24"/>
              </w:rPr>
              <w:lastRenderedPageBreak/>
              <w:t xml:space="preserve">за счет фиксации различных уровней достижения </w:t>
            </w:r>
            <w:proofErr w:type="gramStart"/>
            <w:r w:rsidRPr="008867C7">
              <w:rPr>
                <w:bCs/>
                <w:sz w:val="24"/>
                <w:szCs w:val="24"/>
              </w:rPr>
              <w:t>обучающимися</w:t>
            </w:r>
            <w:proofErr w:type="gramEnd"/>
            <w:r w:rsidRPr="008867C7">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8867C7">
              <w:rPr>
                <w:bCs/>
                <w:sz w:val="24"/>
                <w:szCs w:val="24"/>
              </w:rPr>
              <w:t>обучающихся</w:t>
            </w:r>
            <w:proofErr w:type="gramEnd"/>
            <w:r w:rsidRPr="008867C7">
              <w:rPr>
                <w:bCs/>
                <w:sz w:val="24"/>
                <w:szCs w:val="24"/>
              </w:rPr>
              <w:t xml:space="preserve"> решать типовые учебные задачи, целенаправленно отрабатываемые со всеми учащимися в ходе учебного процесса. </w:t>
            </w:r>
            <w:r w:rsidRPr="008867C7">
              <w:rPr>
                <w:sz w:val="24"/>
                <w:szCs w:val="24"/>
              </w:rPr>
              <w:t>Овладение базовым уровнем является достаточным для продолжения обучения и усвоения последующего материала.</w:t>
            </w:r>
          </w:p>
          <w:p w:rsidR="00B71072" w:rsidRPr="008867C7" w:rsidRDefault="00B71072" w:rsidP="00CC5C3E">
            <w:pPr>
              <w:ind w:left="737" w:firstLine="709"/>
              <w:jc w:val="both"/>
              <w:rPr>
                <w:bCs/>
              </w:rPr>
            </w:pPr>
            <w:r w:rsidRPr="008867C7">
              <w:rPr>
                <w:b/>
                <w:bCs/>
              </w:rPr>
              <w:t>Комплексный подход</w:t>
            </w:r>
            <w:r w:rsidRPr="008867C7">
              <w:rPr>
                <w:bCs/>
              </w:rPr>
              <w:t xml:space="preserve"> к оценке образовательных достижений реализуется путем</w:t>
            </w:r>
          </w:p>
          <w:p w:rsidR="00B71072" w:rsidRPr="008867C7" w:rsidRDefault="00B71072" w:rsidP="00CC5C3E">
            <w:pPr>
              <w:pStyle w:val="affe"/>
              <w:numPr>
                <w:ilvl w:val="0"/>
                <w:numId w:val="46"/>
              </w:numPr>
              <w:spacing w:after="0" w:line="240" w:lineRule="auto"/>
              <w:ind w:left="737" w:firstLine="709"/>
              <w:jc w:val="both"/>
              <w:rPr>
                <w:rFonts w:ascii="Times New Roman" w:hAnsi="Times New Roman"/>
                <w:bCs/>
                <w:sz w:val="24"/>
                <w:szCs w:val="24"/>
              </w:rPr>
            </w:pPr>
            <w:r w:rsidRPr="008867C7">
              <w:rPr>
                <w:rFonts w:ascii="Times New Roman" w:hAnsi="Times New Roman"/>
                <w:bCs/>
                <w:sz w:val="24"/>
                <w:szCs w:val="24"/>
              </w:rPr>
              <w:t xml:space="preserve">оценки трех групп результатов: предметных, личностных, </w:t>
            </w:r>
            <w:proofErr w:type="spellStart"/>
            <w:r w:rsidRPr="008867C7">
              <w:rPr>
                <w:rFonts w:ascii="Times New Roman" w:hAnsi="Times New Roman"/>
                <w:bCs/>
                <w:sz w:val="24"/>
                <w:szCs w:val="24"/>
              </w:rPr>
              <w:t>метапредметных</w:t>
            </w:r>
            <w:proofErr w:type="spellEnd"/>
            <w:r w:rsidRPr="008867C7">
              <w:rPr>
                <w:rFonts w:ascii="Times New Roman" w:hAnsi="Times New Roman"/>
                <w:bCs/>
                <w:sz w:val="24"/>
                <w:szCs w:val="24"/>
              </w:rPr>
              <w:t xml:space="preserve"> (регулятивных, коммуникативных и познавательных универсальных учебных действий);</w:t>
            </w:r>
          </w:p>
          <w:p w:rsidR="00B71072" w:rsidRPr="008867C7" w:rsidRDefault="00B71072" w:rsidP="00CC5C3E">
            <w:pPr>
              <w:pStyle w:val="affe"/>
              <w:numPr>
                <w:ilvl w:val="0"/>
                <w:numId w:val="46"/>
              </w:numPr>
              <w:spacing w:after="0" w:line="240" w:lineRule="auto"/>
              <w:ind w:left="737" w:firstLine="709"/>
              <w:jc w:val="both"/>
              <w:rPr>
                <w:rFonts w:ascii="Times New Roman" w:hAnsi="Times New Roman"/>
                <w:bCs/>
                <w:sz w:val="24"/>
                <w:szCs w:val="24"/>
              </w:rPr>
            </w:pPr>
            <w:r w:rsidRPr="008867C7">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71072" w:rsidRPr="008867C7" w:rsidRDefault="00B71072" w:rsidP="00CC5C3E">
            <w:pPr>
              <w:pStyle w:val="affe"/>
              <w:numPr>
                <w:ilvl w:val="0"/>
                <w:numId w:val="46"/>
              </w:numPr>
              <w:spacing w:after="0" w:line="240" w:lineRule="auto"/>
              <w:ind w:left="737" w:firstLine="709"/>
              <w:jc w:val="both"/>
              <w:rPr>
                <w:rFonts w:ascii="Times New Roman" w:hAnsi="Times New Roman"/>
                <w:bCs/>
                <w:sz w:val="24"/>
                <w:szCs w:val="24"/>
              </w:rPr>
            </w:pPr>
            <w:r w:rsidRPr="008867C7">
              <w:rPr>
                <w:rFonts w:ascii="Times New Roman" w:hAnsi="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71072" w:rsidRPr="008867C7" w:rsidRDefault="00B71072" w:rsidP="00CC5C3E">
            <w:pPr>
              <w:pStyle w:val="affe"/>
              <w:numPr>
                <w:ilvl w:val="0"/>
                <w:numId w:val="46"/>
              </w:numPr>
              <w:spacing w:after="0" w:line="240" w:lineRule="auto"/>
              <w:ind w:left="737" w:firstLine="709"/>
              <w:jc w:val="both"/>
              <w:rPr>
                <w:rFonts w:ascii="Times New Roman" w:hAnsi="Times New Roman"/>
                <w:bCs/>
                <w:sz w:val="24"/>
                <w:szCs w:val="24"/>
              </w:rPr>
            </w:pPr>
            <w:r w:rsidRPr="008867C7">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71072" w:rsidRDefault="00B71072" w:rsidP="00B71072">
            <w:pPr>
              <w:pStyle w:val="affff0"/>
              <w:spacing w:before="0" w:after="0"/>
              <w:ind w:left="0" w:right="0"/>
              <w:jc w:val="left"/>
              <w:rPr>
                <w:rFonts w:ascii="Times New Roman" w:hAnsi="Times New Roman"/>
                <w:b w:val="0"/>
                <w:bCs w:val="0"/>
                <w:i w:val="0"/>
                <w:iCs w:val="0"/>
                <w:color w:val="auto"/>
                <w:sz w:val="24"/>
                <w:szCs w:val="24"/>
              </w:rPr>
            </w:pPr>
          </w:p>
          <w:p w:rsidR="00B71072" w:rsidRDefault="00B71072" w:rsidP="00B71072">
            <w:pPr>
              <w:pStyle w:val="affff0"/>
              <w:spacing w:before="0" w:after="0"/>
              <w:ind w:left="0" w:right="0" w:firstLine="709"/>
              <w:jc w:val="center"/>
              <w:rPr>
                <w:rFonts w:ascii="Times New Roman" w:hAnsi="Times New Roman"/>
                <w:i w:val="0"/>
                <w:color w:val="auto"/>
                <w:sz w:val="24"/>
                <w:szCs w:val="24"/>
              </w:rPr>
            </w:pPr>
          </w:p>
          <w:p w:rsidR="00B71072" w:rsidRPr="002C3648" w:rsidRDefault="006E7314" w:rsidP="00CC5C3E">
            <w:pPr>
              <w:pStyle w:val="affff0"/>
              <w:spacing w:before="0" w:after="0"/>
              <w:ind w:left="737" w:right="0" w:firstLine="709"/>
              <w:jc w:val="center"/>
              <w:rPr>
                <w:rFonts w:ascii="Times New Roman" w:hAnsi="Times New Roman"/>
                <w:i w:val="0"/>
                <w:color w:val="auto"/>
                <w:sz w:val="24"/>
                <w:szCs w:val="24"/>
              </w:rPr>
            </w:pPr>
            <w:r>
              <w:rPr>
                <w:rFonts w:ascii="Times New Roman" w:hAnsi="Times New Roman"/>
                <w:i w:val="0"/>
                <w:color w:val="auto"/>
                <w:sz w:val="24"/>
                <w:szCs w:val="24"/>
              </w:rPr>
              <w:t xml:space="preserve">1.3.2. </w:t>
            </w:r>
            <w:r w:rsidR="00B71072" w:rsidRPr="002C3648">
              <w:rPr>
                <w:rFonts w:ascii="Times New Roman" w:hAnsi="Times New Roman"/>
                <w:i w:val="0"/>
                <w:color w:val="auto"/>
                <w:sz w:val="24"/>
                <w:szCs w:val="24"/>
              </w:rPr>
              <w:t>Особенности оценки личностных результатов</w:t>
            </w:r>
          </w:p>
          <w:p w:rsidR="00B71072" w:rsidRPr="002C3648" w:rsidRDefault="00B71072" w:rsidP="00CC5C3E">
            <w:pPr>
              <w:pStyle w:val="affff3"/>
              <w:spacing w:line="240" w:lineRule="auto"/>
              <w:ind w:left="737" w:firstLine="709"/>
              <w:rPr>
                <w:sz w:val="24"/>
                <w:szCs w:val="24"/>
              </w:rPr>
            </w:pPr>
            <w:r w:rsidRPr="002C3648">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71072" w:rsidRPr="002C3648" w:rsidRDefault="00B71072" w:rsidP="00CC5C3E">
            <w:pPr>
              <w:pStyle w:val="affff3"/>
              <w:spacing w:line="240" w:lineRule="auto"/>
              <w:ind w:left="737" w:firstLine="709"/>
              <w:rPr>
                <w:bCs/>
                <w:iCs/>
                <w:sz w:val="24"/>
                <w:szCs w:val="24"/>
              </w:rPr>
            </w:pPr>
            <w:r w:rsidRPr="002C3648">
              <w:rPr>
                <w:bCs/>
                <w:iCs/>
                <w:sz w:val="24"/>
                <w:szCs w:val="24"/>
              </w:rPr>
              <w:t xml:space="preserve">Основным объектом оценки личностных результатов в основной школе служит </w:t>
            </w:r>
            <w:proofErr w:type="spellStart"/>
            <w:r w:rsidRPr="002C3648">
              <w:rPr>
                <w:bCs/>
                <w:iCs/>
                <w:sz w:val="24"/>
                <w:szCs w:val="24"/>
              </w:rPr>
              <w:t>сформированность</w:t>
            </w:r>
            <w:proofErr w:type="spellEnd"/>
            <w:r w:rsidRPr="002C3648">
              <w:rPr>
                <w:bCs/>
                <w:iCs/>
                <w:sz w:val="24"/>
                <w:szCs w:val="24"/>
              </w:rPr>
              <w:t xml:space="preserve"> </w:t>
            </w:r>
            <w:r w:rsidRPr="002C3648">
              <w:rPr>
                <w:sz w:val="24"/>
                <w:szCs w:val="24"/>
              </w:rPr>
              <w:t xml:space="preserve">универсальных учебных действий, включаемых в следующие </w:t>
            </w:r>
            <w:proofErr w:type="gramStart"/>
            <w:r w:rsidRPr="002C3648">
              <w:rPr>
                <w:sz w:val="24"/>
                <w:szCs w:val="24"/>
              </w:rPr>
              <w:t>три основные</w:t>
            </w:r>
            <w:r w:rsidRPr="002C3648">
              <w:rPr>
                <w:bCs/>
                <w:iCs/>
                <w:sz w:val="24"/>
                <w:szCs w:val="24"/>
              </w:rPr>
              <w:t xml:space="preserve"> блока</w:t>
            </w:r>
            <w:proofErr w:type="gramEnd"/>
            <w:r w:rsidRPr="002C3648">
              <w:rPr>
                <w:bCs/>
                <w:iCs/>
                <w:sz w:val="24"/>
                <w:szCs w:val="24"/>
              </w:rPr>
              <w:t>:</w:t>
            </w:r>
          </w:p>
          <w:p w:rsidR="00B71072" w:rsidRPr="002C3648" w:rsidRDefault="00B71072" w:rsidP="00CC5C3E">
            <w:pPr>
              <w:pStyle w:val="affff3"/>
              <w:spacing w:line="240" w:lineRule="auto"/>
              <w:ind w:left="737" w:firstLine="709"/>
              <w:rPr>
                <w:iCs/>
                <w:sz w:val="24"/>
                <w:szCs w:val="24"/>
              </w:rPr>
            </w:pPr>
            <w:r w:rsidRPr="002C3648">
              <w:rPr>
                <w:sz w:val="24"/>
                <w:szCs w:val="24"/>
              </w:rPr>
              <w:t>1) </w:t>
            </w:r>
            <w:proofErr w:type="spellStart"/>
            <w:r w:rsidRPr="002C3648">
              <w:rPr>
                <w:sz w:val="24"/>
                <w:szCs w:val="24"/>
              </w:rPr>
              <w:t>сформированность</w:t>
            </w:r>
            <w:proofErr w:type="spellEnd"/>
            <w:r w:rsidRPr="002C3648">
              <w:rPr>
                <w:sz w:val="24"/>
                <w:szCs w:val="24"/>
              </w:rPr>
              <w:t xml:space="preserve"> основ гражданской идентичности личности;</w:t>
            </w:r>
          </w:p>
          <w:p w:rsidR="00B71072" w:rsidRPr="002C3648" w:rsidRDefault="00B71072" w:rsidP="00CC5C3E">
            <w:pPr>
              <w:pStyle w:val="affff3"/>
              <w:spacing w:line="240" w:lineRule="auto"/>
              <w:ind w:left="737" w:firstLine="709"/>
              <w:rPr>
                <w:iCs/>
                <w:sz w:val="24"/>
                <w:szCs w:val="24"/>
              </w:rPr>
            </w:pPr>
            <w:r w:rsidRPr="002C3648">
              <w:rPr>
                <w:sz w:val="24"/>
                <w:szCs w:val="24"/>
              </w:rPr>
              <w:t>2) </w:t>
            </w:r>
            <w:proofErr w:type="spellStart"/>
            <w:r w:rsidRPr="002C3648">
              <w:rPr>
                <w:sz w:val="24"/>
                <w:szCs w:val="24"/>
              </w:rPr>
              <w:t>сформированность</w:t>
            </w:r>
            <w:proofErr w:type="spellEnd"/>
            <w:r w:rsidRPr="002C3648">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71072" w:rsidRPr="002C3648" w:rsidRDefault="00B71072" w:rsidP="00CC5C3E">
            <w:pPr>
              <w:pStyle w:val="affff3"/>
              <w:spacing w:line="240" w:lineRule="auto"/>
              <w:ind w:left="737" w:firstLine="709"/>
              <w:rPr>
                <w:sz w:val="24"/>
                <w:szCs w:val="24"/>
              </w:rPr>
            </w:pPr>
            <w:r w:rsidRPr="002C3648">
              <w:rPr>
                <w:rStyle w:val="dash041e005f0431005f044b005f0447005f043d005f044b005f0439005f005fchar1char1"/>
                <w:sz w:val="24"/>
                <w:szCs w:val="24"/>
              </w:rPr>
              <w:t>3) </w:t>
            </w:r>
            <w:proofErr w:type="spellStart"/>
            <w:r w:rsidRPr="002C3648">
              <w:rPr>
                <w:sz w:val="24"/>
                <w:szCs w:val="24"/>
              </w:rPr>
              <w:t>сформированность</w:t>
            </w:r>
            <w:proofErr w:type="spellEnd"/>
            <w:r w:rsidRPr="002C3648">
              <w:rPr>
                <w:sz w:val="24"/>
                <w:szCs w:val="24"/>
              </w:rPr>
              <w:t xml:space="preserve"> </w:t>
            </w:r>
            <w:r w:rsidRPr="002C3648">
              <w:rPr>
                <w:rStyle w:val="dash041e005f0431005f044b005f0447005f043d005f044b005f0439005f005fchar1char1"/>
                <w:sz w:val="24"/>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C3648">
              <w:rPr>
                <w:sz w:val="24"/>
                <w:szCs w:val="24"/>
              </w:rPr>
              <w:t>.</w:t>
            </w:r>
          </w:p>
          <w:p w:rsidR="00B71072" w:rsidRPr="002C3648" w:rsidRDefault="00B71072" w:rsidP="00CC5C3E">
            <w:pPr>
              <w:pStyle w:val="affff3"/>
              <w:spacing w:line="240" w:lineRule="auto"/>
              <w:ind w:left="737" w:firstLine="709"/>
              <w:rPr>
                <w:sz w:val="24"/>
                <w:szCs w:val="24"/>
              </w:rPr>
            </w:pPr>
            <w:r w:rsidRPr="002C3648">
              <w:rPr>
                <w:sz w:val="24"/>
                <w:szCs w:val="24"/>
              </w:rPr>
              <w:t xml:space="preserve">В соответствии с требованиями ФГОС достижение личностных результатов </w:t>
            </w:r>
            <w:r w:rsidRPr="002C3648">
              <w:rPr>
                <w:sz w:val="24"/>
                <w:szCs w:val="24"/>
                <w:u w:val="single"/>
              </w:rPr>
              <w:t>не выносится</w:t>
            </w:r>
            <w:r w:rsidRPr="002C3648">
              <w:rPr>
                <w:sz w:val="24"/>
                <w:szCs w:val="24"/>
              </w:rPr>
              <w:t xml:space="preserve">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w:t>
            </w:r>
            <w:r w:rsidRPr="002C3648">
              <w:rPr>
                <w:bCs/>
                <w:iCs/>
                <w:sz w:val="24"/>
                <w:szCs w:val="24"/>
              </w:rPr>
              <w:t xml:space="preserve">Поэтому оценка </w:t>
            </w:r>
            <w:r w:rsidRPr="002C3648">
              <w:rPr>
                <w:sz w:val="24"/>
                <w:szCs w:val="24"/>
              </w:rPr>
              <w:t xml:space="preserve">этих результатов образовательной деятельности осуществляется в ходе </w:t>
            </w:r>
            <w:r w:rsidRPr="002C3648">
              <w:rPr>
                <w:sz w:val="24"/>
                <w:szCs w:val="24"/>
                <w:u w:val="single"/>
              </w:rPr>
              <w:t>внешних</w:t>
            </w:r>
            <w:r w:rsidRPr="002C3648">
              <w:rPr>
                <w:sz w:val="24"/>
                <w:szCs w:val="24"/>
              </w:rPr>
              <w:t xml:space="preserve"> </w:t>
            </w:r>
            <w:proofErr w:type="spellStart"/>
            <w:r w:rsidRPr="002C3648">
              <w:rPr>
                <w:sz w:val="24"/>
                <w:szCs w:val="24"/>
              </w:rPr>
              <w:t>неперсонифицированных</w:t>
            </w:r>
            <w:proofErr w:type="spellEnd"/>
            <w:r w:rsidRPr="002C3648">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71072" w:rsidRPr="002C3648" w:rsidRDefault="00B71072" w:rsidP="00CC5C3E">
            <w:pPr>
              <w:pStyle w:val="affff3"/>
              <w:spacing w:line="240" w:lineRule="auto"/>
              <w:ind w:left="737" w:firstLine="709"/>
              <w:rPr>
                <w:sz w:val="24"/>
                <w:szCs w:val="24"/>
              </w:rPr>
            </w:pPr>
            <w:r w:rsidRPr="002C3648">
              <w:rPr>
                <w:sz w:val="24"/>
                <w:szCs w:val="24"/>
              </w:rPr>
              <w:t xml:space="preserve">Во </w:t>
            </w:r>
            <w:proofErr w:type="spellStart"/>
            <w:r w:rsidRPr="002C3648">
              <w:rPr>
                <w:sz w:val="24"/>
                <w:szCs w:val="24"/>
              </w:rPr>
              <w:t>внутришкольном</w:t>
            </w:r>
            <w:proofErr w:type="spellEnd"/>
            <w:r w:rsidRPr="002C3648">
              <w:rPr>
                <w:sz w:val="24"/>
                <w:szCs w:val="24"/>
              </w:rPr>
              <w:t xml:space="preserve"> мониторинге в целях оптимизации личностного развития учащихся возможна оценка </w:t>
            </w:r>
            <w:proofErr w:type="spellStart"/>
            <w:r w:rsidRPr="002C3648">
              <w:rPr>
                <w:sz w:val="24"/>
                <w:szCs w:val="24"/>
              </w:rPr>
              <w:t>сформированности</w:t>
            </w:r>
            <w:proofErr w:type="spellEnd"/>
            <w:r w:rsidRPr="002C3648">
              <w:rPr>
                <w:sz w:val="24"/>
                <w:szCs w:val="24"/>
              </w:rPr>
              <w:t xml:space="preserve"> отдельных личностных результатов, проявляющихся </w:t>
            </w:r>
            <w:proofErr w:type="gramStart"/>
            <w:r w:rsidRPr="002C3648">
              <w:rPr>
                <w:sz w:val="24"/>
                <w:szCs w:val="24"/>
              </w:rPr>
              <w:t>в</w:t>
            </w:r>
            <w:proofErr w:type="gramEnd"/>
            <w:r w:rsidRPr="002C3648">
              <w:rPr>
                <w:sz w:val="24"/>
                <w:szCs w:val="24"/>
              </w:rPr>
              <w:t>:</w:t>
            </w:r>
          </w:p>
          <w:p w:rsidR="00B71072" w:rsidRPr="002C3648" w:rsidRDefault="00B71072" w:rsidP="00CC5C3E">
            <w:pPr>
              <w:pStyle w:val="affff3"/>
              <w:numPr>
                <w:ilvl w:val="0"/>
                <w:numId w:val="43"/>
              </w:numPr>
              <w:spacing w:line="240" w:lineRule="auto"/>
              <w:ind w:left="737" w:firstLine="709"/>
              <w:rPr>
                <w:sz w:val="24"/>
                <w:szCs w:val="24"/>
              </w:rPr>
            </w:pPr>
            <w:proofErr w:type="gramStart"/>
            <w:r w:rsidRPr="002C3648">
              <w:rPr>
                <w:sz w:val="24"/>
                <w:szCs w:val="24"/>
              </w:rPr>
              <w:t>соблюдении</w:t>
            </w:r>
            <w:proofErr w:type="gramEnd"/>
            <w:r w:rsidRPr="002C3648">
              <w:rPr>
                <w:sz w:val="24"/>
                <w:szCs w:val="24"/>
              </w:rPr>
              <w:t xml:space="preserve"> норм и правил поведения, принятых в школе;</w:t>
            </w:r>
          </w:p>
          <w:p w:rsidR="00B71072" w:rsidRPr="002C3648" w:rsidRDefault="00B71072" w:rsidP="00CC5C3E">
            <w:pPr>
              <w:pStyle w:val="affff3"/>
              <w:numPr>
                <w:ilvl w:val="0"/>
                <w:numId w:val="43"/>
              </w:numPr>
              <w:spacing w:line="240" w:lineRule="auto"/>
              <w:ind w:left="737" w:firstLine="709"/>
              <w:rPr>
                <w:sz w:val="24"/>
                <w:szCs w:val="24"/>
              </w:rPr>
            </w:pPr>
            <w:proofErr w:type="gramStart"/>
            <w:r w:rsidRPr="002C3648">
              <w:rPr>
                <w:sz w:val="24"/>
                <w:szCs w:val="24"/>
              </w:rPr>
              <w:t>участии</w:t>
            </w:r>
            <w:proofErr w:type="gramEnd"/>
            <w:r w:rsidRPr="002C3648">
              <w:rPr>
                <w:sz w:val="24"/>
                <w:szCs w:val="24"/>
              </w:rPr>
              <w:t xml:space="preserve"> в общественной жизни школы, ближайшего социального окружения, страны, общественно-полезной деятельности;</w:t>
            </w:r>
          </w:p>
          <w:p w:rsidR="00B71072" w:rsidRPr="002C3648" w:rsidRDefault="00B71072" w:rsidP="00CC5C3E">
            <w:pPr>
              <w:pStyle w:val="affff3"/>
              <w:numPr>
                <w:ilvl w:val="0"/>
                <w:numId w:val="43"/>
              </w:numPr>
              <w:spacing w:line="240" w:lineRule="auto"/>
              <w:ind w:left="737" w:firstLine="709"/>
              <w:rPr>
                <w:sz w:val="24"/>
                <w:szCs w:val="24"/>
              </w:rPr>
            </w:pPr>
            <w:r w:rsidRPr="002C3648">
              <w:rPr>
                <w:sz w:val="24"/>
                <w:szCs w:val="24"/>
              </w:rPr>
              <w:t>ответственности за результаты обучения;</w:t>
            </w:r>
          </w:p>
          <w:p w:rsidR="00B71072" w:rsidRPr="002C3648" w:rsidRDefault="00B71072" w:rsidP="00CC5C3E">
            <w:pPr>
              <w:pStyle w:val="affff3"/>
              <w:numPr>
                <w:ilvl w:val="0"/>
                <w:numId w:val="43"/>
              </w:numPr>
              <w:spacing w:line="240" w:lineRule="auto"/>
              <w:ind w:left="737" w:firstLine="709"/>
              <w:rPr>
                <w:sz w:val="24"/>
                <w:szCs w:val="24"/>
              </w:rPr>
            </w:pPr>
            <w:r w:rsidRPr="002C3648">
              <w:rPr>
                <w:sz w:val="24"/>
                <w:szCs w:val="24"/>
              </w:rPr>
              <w:t>готовности и способности делать осознанный выбор своей образовательной траектории, в том числе выбор профессии;</w:t>
            </w:r>
          </w:p>
          <w:p w:rsidR="00B71072" w:rsidRPr="002C3648" w:rsidRDefault="00B71072" w:rsidP="00CC5C3E">
            <w:pPr>
              <w:pStyle w:val="affff3"/>
              <w:numPr>
                <w:ilvl w:val="0"/>
                <w:numId w:val="43"/>
              </w:numPr>
              <w:spacing w:line="240" w:lineRule="auto"/>
              <w:ind w:left="737" w:firstLine="709"/>
              <w:rPr>
                <w:sz w:val="24"/>
                <w:szCs w:val="24"/>
              </w:rPr>
            </w:pPr>
            <w:r w:rsidRPr="002C3648">
              <w:rPr>
                <w:sz w:val="24"/>
                <w:szCs w:val="24"/>
              </w:rPr>
              <w:lastRenderedPageBreak/>
              <w:t xml:space="preserve">ценностно-смысловых </w:t>
            </w:r>
            <w:proofErr w:type="gramStart"/>
            <w:r w:rsidRPr="002C3648">
              <w:rPr>
                <w:sz w:val="24"/>
                <w:szCs w:val="24"/>
              </w:rPr>
              <w:t>установках</w:t>
            </w:r>
            <w:proofErr w:type="gramEnd"/>
            <w:r w:rsidRPr="002C3648">
              <w:rPr>
                <w:sz w:val="24"/>
                <w:szCs w:val="24"/>
              </w:rPr>
              <w:t xml:space="preserve"> обучающихся, формируемых средствами различных предметов в рамках системы общего образования.</w:t>
            </w:r>
          </w:p>
          <w:p w:rsidR="00812497" w:rsidRDefault="00B71072" w:rsidP="00CC5C3E">
            <w:pPr>
              <w:ind w:left="737" w:firstLine="709"/>
              <w:jc w:val="both"/>
            </w:pPr>
            <w:proofErr w:type="spellStart"/>
            <w:r w:rsidRPr="002C3648">
              <w:t>Внутришкольный</w:t>
            </w:r>
            <w:proofErr w:type="spellEnd"/>
            <w:r w:rsidRPr="002C3648">
              <w:t xml:space="preserve">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w:t>
            </w:r>
          </w:p>
          <w:p w:rsidR="00B71072" w:rsidRPr="002C3648" w:rsidRDefault="00B71072" w:rsidP="00CC5C3E">
            <w:pPr>
              <w:ind w:left="737" w:firstLine="709"/>
              <w:jc w:val="both"/>
            </w:pPr>
            <w:r w:rsidRPr="002C3648">
              <w:t xml:space="preserve">Любое использование данных, полученных в ходе мониторинговых исследований, возможно только в соответствии с </w:t>
            </w:r>
            <w:r w:rsidRPr="002C3648">
              <w:rPr>
                <w:bCs/>
              </w:rPr>
              <w:t xml:space="preserve">Федеральным </w:t>
            </w:r>
            <w:r w:rsidRPr="002C3648">
              <w:t>законом от 17.07.2006 №152-ФЗ «О персональных данных».</w:t>
            </w:r>
          </w:p>
          <w:p w:rsidR="00CC5C3E" w:rsidRDefault="00CC5C3E" w:rsidP="00CC5C3E">
            <w:pPr>
              <w:pStyle w:val="affff0"/>
              <w:spacing w:before="0" w:after="0"/>
              <w:ind w:left="737" w:right="0" w:firstLine="709"/>
              <w:jc w:val="center"/>
              <w:rPr>
                <w:rFonts w:ascii="Times New Roman" w:hAnsi="Times New Roman"/>
                <w:i w:val="0"/>
                <w:color w:val="auto"/>
                <w:sz w:val="24"/>
                <w:szCs w:val="24"/>
              </w:rPr>
            </w:pPr>
          </w:p>
          <w:p w:rsidR="00CC5C3E" w:rsidRDefault="00CC5C3E" w:rsidP="00CC5C3E">
            <w:pPr>
              <w:pStyle w:val="affff0"/>
              <w:spacing w:before="0" w:after="0"/>
              <w:ind w:left="737" w:right="0" w:firstLine="709"/>
              <w:jc w:val="center"/>
              <w:rPr>
                <w:rFonts w:ascii="Times New Roman" w:hAnsi="Times New Roman"/>
                <w:i w:val="0"/>
                <w:color w:val="auto"/>
                <w:sz w:val="24"/>
                <w:szCs w:val="24"/>
              </w:rPr>
            </w:pPr>
          </w:p>
          <w:p w:rsidR="00B71072" w:rsidRDefault="006E7314" w:rsidP="00CC5C3E">
            <w:pPr>
              <w:pStyle w:val="affff0"/>
              <w:spacing w:before="0" w:after="0"/>
              <w:ind w:left="737" w:right="0" w:firstLine="709"/>
              <w:jc w:val="center"/>
              <w:rPr>
                <w:rFonts w:ascii="Times New Roman" w:hAnsi="Times New Roman"/>
                <w:i w:val="0"/>
                <w:color w:val="auto"/>
                <w:sz w:val="24"/>
                <w:szCs w:val="24"/>
              </w:rPr>
            </w:pPr>
            <w:r>
              <w:rPr>
                <w:rFonts w:ascii="Times New Roman" w:hAnsi="Times New Roman"/>
                <w:i w:val="0"/>
                <w:color w:val="auto"/>
                <w:sz w:val="24"/>
                <w:szCs w:val="24"/>
              </w:rPr>
              <w:t xml:space="preserve">1.3.3. </w:t>
            </w:r>
            <w:r w:rsidR="00B71072" w:rsidRPr="002C3648">
              <w:rPr>
                <w:rFonts w:ascii="Times New Roman" w:hAnsi="Times New Roman"/>
                <w:i w:val="0"/>
                <w:color w:val="auto"/>
                <w:sz w:val="24"/>
                <w:szCs w:val="24"/>
              </w:rPr>
              <w:t xml:space="preserve">Особенности оценки </w:t>
            </w:r>
            <w:proofErr w:type="spellStart"/>
            <w:r w:rsidR="00B71072" w:rsidRPr="002C3648">
              <w:rPr>
                <w:rFonts w:ascii="Times New Roman" w:hAnsi="Times New Roman"/>
                <w:i w:val="0"/>
                <w:color w:val="auto"/>
                <w:sz w:val="24"/>
                <w:szCs w:val="24"/>
              </w:rPr>
              <w:t>метапредметных</w:t>
            </w:r>
            <w:proofErr w:type="spellEnd"/>
            <w:r w:rsidR="00B71072" w:rsidRPr="002C3648">
              <w:rPr>
                <w:rFonts w:ascii="Times New Roman" w:hAnsi="Times New Roman"/>
                <w:i w:val="0"/>
                <w:color w:val="auto"/>
                <w:sz w:val="24"/>
                <w:szCs w:val="24"/>
              </w:rPr>
              <w:t xml:space="preserve"> результатов</w:t>
            </w:r>
          </w:p>
          <w:p w:rsidR="00CC5C3E" w:rsidRDefault="00CC5C3E" w:rsidP="00CC5C3E"/>
          <w:p w:rsidR="00CC5C3E" w:rsidRPr="00CC5C3E" w:rsidRDefault="00CC5C3E" w:rsidP="00CC5C3E"/>
          <w:p w:rsidR="00B71072" w:rsidRPr="002C3648" w:rsidRDefault="00B71072" w:rsidP="00CC5C3E">
            <w:pPr>
              <w:pStyle w:val="affff3"/>
              <w:spacing w:line="240" w:lineRule="auto"/>
              <w:ind w:left="737" w:firstLine="709"/>
              <w:rPr>
                <w:sz w:val="24"/>
                <w:szCs w:val="24"/>
              </w:rPr>
            </w:pPr>
            <w:r w:rsidRPr="002C3648">
              <w:rPr>
                <w:sz w:val="24"/>
                <w:szCs w:val="24"/>
              </w:rPr>
              <w:t xml:space="preserve">Оценка </w:t>
            </w:r>
            <w:proofErr w:type="spellStart"/>
            <w:r w:rsidRPr="002C3648">
              <w:rPr>
                <w:sz w:val="24"/>
                <w:szCs w:val="24"/>
              </w:rPr>
              <w:t>метапредметных</w:t>
            </w:r>
            <w:proofErr w:type="spellEnd"/>
            <w:r w:rsidRPr="002C3648">
              <w:rPr>
                <w:sz w:val="24"/>
                <w:szCs w:val="24"/>
              </w:rPr>
              <w:t xml:space="preserve"> результатов </w:t>
            </w:r>
            <w:r w:rsidRPr="002C3648">
              <w:rPr>
                <w:bCs/>
                <w:sz w:val="24"/>
                <w:szCs w:val="24"/>
              </w:rPr>
              <w:t xml:space="preserve">представляет собой оценку достижения </w:t>
            </w:r>
            <w:r w:rsidRPr="002C3648">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2C3648">
              <w:rPr>
                <w:sz w:val="24"/>
                <w:szCs w:val="24"/>
              </w:rPr>
              <w:t>метапредметных</w:t>
            </w:r>
            <w:proofErr w:type="spellEnd"/>
            <w:r w:rsidRPr="002C3648">
              <w:rPr>
                <w:sz w:val="24"/>
                <w:szCs w:val="24"/>
              </w:rPr>
              <w:t xml:space="preserve"> результатов обеспечивается за счет всех учебных предметов и внеурочной деятельности.</w:t>
            </w:r>
          </w:p>
          <w:p w:rsidR="00B71072" w:rsidRPr="002C3648" w:rsidRDefault="00B71072" w:rsidP="00CC5C3E">
            <w:pPr>
              <w:autoSpaceDE w:val="0"/>
              <w:autoSpaceDN w:val="0"/>
              <w:adjustRightInd w:val="0"/>
              <w:ind w:left="737" w:firstLine="709"/>
              <w:jc w:val="both"/>
            </w:pPr>
            <w:r w:rsidRPr="002C3648">
              <w:rPr>
                <w:bCs/>
                <w:iCs/>
              </w:rPr>
              <w:t xml:space="preserve">Основным </w:t>
            </w:r>
            <w:r w:rsidRPr="002C3648">
              <w:rPr>
                <w:b/>
                <w:bCs/>
                <w:iCs/>
              </w:rPr>
              <w:t>объектом и предметом</w:t>
            </w:r>
            <w:r w:rsidRPr="002C3648">
              <w:rPr>
                <w:bCs/>
                <w:iCs/>
              </w:rPr>
              <w:t xml:space="preserve"> оценки </w:t>
            </w:r>
            <w:proofErr w:type="spellStart"/>
            <w:r w:rsidRPr="002C3648">
              <w:rPr>
                <w:bCs/>
                <w:iCs/>
              </w:rPr>
              <w:t>метапредметных</w:t>
            </w:r>
            <w:proofErr w:type="spellEnd"/>
            <w:r w:rsidRPr="002C3648">
              <w:rPr>
                <w:bCs/>
                <w:iCs/>
              </w:rPr>
              <w:t xml:space="preserve"> результатов являются</w:t>
            </w:r>
            <w:r w:rsidRPr="002C3648">
              <w:t>:</w:t>
            </w:r>
          </w:p>
          <w:p w:rsidR="00B71072" w:rsidRPr="002C3648" w:rsidRDefault="00B71072" w:rsidP="00CC5C3E">
            <w:pPr>
              <w:numPr>
                <w:ilvl w:val="0"/>
                <w:numId w:val="47"/>
              </w:numPr>
              <w:tabs>
                <w:tab w:val="left" w:pos="1134"/>
              </w:tabs>
              <w:ind w:left="737" w:firstLine="709"/>
              <w:jc w:val="both"/>
            </w:pPr>
            <w:r w:rsidRPr="002C3648">
              <w:t>способность и готовность к освоению систематических знаний, их самостоятельному пополнению, переносу и интеграции;</w:t>
            </w:r>
          </w:p>
          <w:p w:rsidR="00B71072" w:rsidRPr="002C3648" w:rsidRDefault="00B71072" w:rsidP="00CC5C3E">
            <w:pPr>
              <w:numPr>
                <w:ilvl w:val="0"/>
                <w:numId w:val="47"/>
              </w:numPr>
              <w:tabs>
                <w:tab w:val="left" w:pos="1134"/>
              </w:tabs>
              <w:ind w:left="737" w:firstLine="709"/>
              <w:jc w:val="both"/>
            </w:pPr>
            <w:r w:rsidRPr="002C3648">
              <w:t>способность работать с информацией;</w:t>
            </w:r>
          </w:p>
          <w:p w:rsidR="00B71072" w:rsidRPr="002C3648" w:rsidRDefault="00B71072" w:rsidP="00CC5C3E">
            <w:pPr>
              <w:numPr>
                <w:ilvl w:val="0"/>
                <w:numId w:val="47"/>
              </w:numPr>
              <w:tabs>
                <w:tab w:val="left" w:pos="1134"/>
              </w:tabs>
              <w:ind w:left="737" w:firstLine="709"/>
              <w:jc w:val="both"/>
            </w:pPr>
            <w:r w:rsidRPr="002C3648">
              <w:t>способность к сотрудничеству и коммуникации;</w:t>
            </w:r>
          </w:p>
          <w:p w:rsidR="00B71072" w:rsidRPr="002C3648" w:rsidRDefault="00B71072" w:rsidP="00CC5C3E">
            <w:pPr>
              <w:numPr>
                <w:ilvl w:val="0"/>
                <w:numId w:val="47"/>
              </w:numPr>
              <w:tabs>
                <w:tab w:val="left" w:pos="1134"/>
              </w:tabs>
              <w:ind w:left="737" w:firstLine="709"/>
              <w:jc w:val="both"/>
            </w:pPr>
            <w:r w:rsidRPr="002C3648">
              <w:t>способность к решению личностно и социально значимых проблем и воплощению найденных решений в практику;</w:t>
            </w:r>
          </w:p>
          <w:p w:rsidR="00B71072" w:rsidRPr="002C3648" w:rsidRDefault="00B71072" w:rsidP="00CC5C3E">
            <w:pPr>
              <w:numPr>
                <w:ilvl w:val="0"/>
                <w:numId w:val="47"/>
              </w:numPr>
              <w:tabs>
                <w:tab w:val="left" w:pos="1134"/>
              </w:tabs>
              <w:ind w:left="737" w:firstLine="709"/>
              <w:jc w:val="both"/>
            </w:pPr>
            <w:r w:rsidRPr="002C3648">
              <w:t>способность и готовность к использованию ИКТ в целях обучения и развития;</w:t>
            </w:r>
          </w:p>
          <w:p w:rsidR="00B71072" w:rsidRPr="002C3648" w:rsidRDefault="00B71072" w:rsidP="00CC5C3E">
            <w:pPr>
              <w:numPr>
                <w:ilvl w:val="0"/>
                <w:numId w:val="47"/>
              </w:numPr>
              <w:tabs>
                <w:tab w:val="left" w:pos="1134"/>
              </w:tabs>
              <w:ind w:left="737" w:firstLine="709"/>
              <w:jc w:val="both"/>
            </w:pPr>
            <w:r w:rsidRPr="002C3648">
              <w:t xml:space="preserve">способность к самоорганизации, </w:t>
            </w:r>
            <w:proofErr w:type="spellStart"/>
            <w:r w:rsidRPr="002C3648">
              <w:t>саморегуляции</w:t>
            </w:r>
            <w:proofErr w:type="spellEnd"/>
            <w:r w:rsidRPr="002C3648">
              <w:t xml:space="preserve"> и рефлексии.</w:t>
            </w:r>
          </w:p>
          <w:p w:rsidR="00B71072" w:rsidRPr="002C3648" w:rsidRDefault="00B71072" w:rsidP="00CC5C3E">
            <w:pPr>
              <w:pStyle w:val="affff3"/>
              <w:spacing w:line="240" w:lineRule="auto"/>
              <w:ind w:left="737" w:firstLine="709"/>
              <w:rPr>
                <w:i/>
                <w:sz w:val="24"/>
                <w:szCs w:val="24"/>
              </w:rPr>
            </w:pPr>
            <w:r w:rsidRPr="002C3648">
              <w:rPr>
                <w:sz w:val="24"/>
                <w:szCs w:val="24"/>
              </w:rPr>
              <w:t xml:space="preserve">Оценка достижения </w:t>
            </w:r>
            <w:proofErr w:type="spellStart"/>
            <w:r w:rsidRPr="002C3648">
              <w:rPr>
                <w:sz w:val="24"/>
                <w:szCs w:val="24"/>
              </w:rPr>
              <w:t>метапредметных</w:t>
            </w:r>
            <w:proofErr w:type="spellEnd"/>
            <w:r w:rsidRPr="002C3648">
              <w:rPr>
                <w:sz w:val="24"/>
                <w:szCs w:val="24"/>
              </w:rPr>
              <w:t xml:space="preserve"> результатов осуществляется администрацией образовательной организации в ходе </w:t>
            </w:r>
            <w:proofErr w:type="spellStart"/>
            <w:r w:rsidRPr="002C3648">
              <w:rPr>
                <w:b/>
                <w:sz w:val="24"/>
                <w:szCs w:val="24"/>
              </w:rPr>
              <w:t>внутришкольного</w:t>
            </w:r>
            <w:proofErr w:type="spellEnd"/>
            <w:r w:rsidRPr="002C3648">
              <w:rPr>
                <w:b/>
                <w:sz w:val="24"/>
                <w:szCs w:val="24"/>
              </w:rPr>
              <w:t xml:space="preserve"> мониторинга</w:t>
            </w:r>
            <w:r w:rsidRPr="002C3648">
              <w:rPr>
                <w:sz w:val="24"/>
                <w:szCs w:val="24"/>
              </w:rPr>
              <w:t xml:space="preserve">. Содержание и периодичность </w:t>
            </w:r>
            <w:proofErr w:type="spellStart"/>
            <w:r w:rsidRPr="002C3648">
              <w:rPr>
                <w:sz w:val="24"/>
                <w:szCs w:val="24"/>
              </w:rPr>
              <w:t>внутришкольного</w:t>
            </w:r>
            <w:proofErr w:type="spellEnd"/>
            <w:r w:rsidRPr="002C3648">
              <w:rPr>
                <w:sz w:val="24"/>
                <w:szCs w:val="24"/>
              </w:rPr>
              <w:t xml:space="preserve"> мониторинга устанавливается решением педагогического совета. Инструментарий строится на </w:t>
            </w:r>
            <w:proofErr w:type="spellStart"/>
            <w:r w:rsidRPr="002C3648">
              <w:rPr>
                <w:sz w:val="24"/>
                <w:szCs w:val="24"/>
              </w:rPr>
              <w:t>межпредметной</w:t>
            </w:r>
            <w:proofErr w:type="spellEnd"/>
            <w:r w:rsidRPr="002C3648">
              <w:rPr>
                <w:sz w:val="24"/>
                <w:szCs w:val="24"/>
              </w:rPr>
              <w:t xml:space="preserve"> основе и может включать диагностические материалы по оценке читательской грамотности, </w:t>
            </w:r>
            <w:proofErr w:type="spellStart"/>
            <w:proofErr w:type="gramStart"/>
            <w:r w:rsidRPr="002C3648">
              <w:rPr>
                <w:sz w:val="24"/>
                <w:szCs w:val="24"/>
              </w:rPr>
              <w:t>ИКТ-компетентности</w:t>
            </w:r>
            <w:proofErr w:type="spellEnd"/>
            <w:proofErr w:type="gramEnd"/>
            <w:r w:rsidRPr="002C3648">
              <w:rPr>
                <w:sz w:val="24"/>
                <w:szCs w:val="24"/>
              </w:rPr>
              <w:t xml:space="preserve">, </w:t>
            </w:r>
            <w:proofErr w:type="spellStart"/>
            <w:r w:rsidRPr="002C3648">
              <w:rPr>
                <w:sz w:val="24"/>
                <w:szCs w:val="24"/>
              </w:rPr>
              <w:t>сформированности</w:t>
            </w:r>
            <w:proofErr w:type="spellEnd"/>
            <w:r w:rsidRPr="002C3648">
              <w:rPr>
                <w:sz w:val="24"/>
                <w:szCs w:val="24"/>
              </w:rPr>
              <w:t xml:space="preserve"> регулятивных, коммуникативных и познавательных учебных действий</w:t>
            </w:r>
            <w:r w:rsidRPr="002C3648">
              <w:rPr>
                <w:i/>
                <w:sz w:val="24"/>
                <w:szCs w:val="24"/>
              </w:rPr>
              <w:t>.</w:t>
            </w:r>
          </w:p>
          <w:p w:rsidR="00B71072" w:rsidRPr="002C3648" w:rsidRDefault="00B71072" w:rsidP="00CC5C3E">
            <w:pPr>
              <w:pStyle w:val="affff3"/>
              <w:spacing w:line="240" w:lineRule="auto"/>
              <w:ind w:left="737" w:firstLine="709"/>
              <w:rPr>
                <w:sz w:val="24"/>
                <w:szCs w:val="24"/>
              </w:rPr>
            </w:pPr>
            <w:r w:rsidRPr="002C3648">
              <w:rPr>
                <w:sz w:val="24"/>
                <w:szCs w:val="24"/>
              </w:rPr>
              <w:t xml:space="preserve">Наиболее адекватными формами оценки </w:t>
            </w:r>
          </w:p>
          <w:p w:rsidR="00B71072" w:rsidRPr="002C3648" w:rsidRDefault="00B71072" w:rsidP="00CC5C3E">
            <w:pPr>
              <w:pStyle w:val="affff3"/>
              <w:numPr>
                <w:ilvl w:val="0"/>
                <w:numId w:val="48"/>
              </w:numPr>
              <w:tabs>
                <w:tab w:val="left" w:pos="1134"/>
              </w:tabs>
              <w:spacing w:line="240" w:lineRule="auto"/>
              <w:ind w:left="737" w:firstLine="709"/>
              <w:rPr>
                <w:sz w:val="24"/>
                <w:szCs w:val="24"/>
              </w:rPr>
            </w:pPr>
            <w:r w:rsidRPr="002C3648">
              <w:rPr>
                <w:sz w:val="24"/>
                <w:szCs w:val="24"/>
              </w:rPr>
              <w:t xml:space="preserve">читательской грамотности служит письменная работа на </w:t>
            </w:r>
            <w:proofErr w:type="spellStart"/>
            <w:r w:rsidRPr="002C3648">
              <w:rPr>
                <w:sz w:val="24"/>
                <w:szCs w:val="24"/>
              </w:rPr>
              <w:t>межпредметной</w:t>
            </w:r>
            <w:proofErr w:type="spellEnd"/>
            <w:r w:rsidRPr="002C3648">
              <w:rPr>
                <w:sz w:val="24"/>
                <w:szCs w:val="24"/>
              </w:rPr>
              <w:t xml:space="preserve"> основе;</w:t>
            </w:r>
          </w:p>
          <w:p w:rsidR="00B71072" w:rsidRPr="002C3648" w:rsidRDefault="00B71072" w:rsidP="00CC5C3E">
            <w:pPr>
              <w:pStyle w:val="affff3"/>
              <w:numPr>
                <w:ilvl w:val="0"/>
                <w:numId w:val="48"/>
              </w:numPr>
              <w:tabs>
                <w:tab w:val="left" w:pos="1134"/>
              </w:tabs>
              <w:spacing w:line="240" w:lineRule="auto"/>
              <w:ind w:left="737" w:firstLine="709"/>
              <w:rPr>
                <w:sz w:val="24"/>
                <w:szCs w:val="24"/>
              </w:rPr>
            </w:pPr>
            <w:proofErr w:type="spellStart"/>
            <w:proofErr w:type="gramStart"/>
            <w:r w:rsidRPr="002C3648">
              <w:rPr>
                <w:sz w:val="24"/>
                <w:szCs w:val="24"/>
              </w:rPr>
              <w:t>ИКТ-компетентности</w:t>
            </w:r>
            <w:proofErr w:type="spellEnd"/>
            <w:proofErr w:type="gramEnd"/>
            <w:r w:rsidRPr="002C3648">
              <w:rPr>
                <w:sz w:val="24"/>
                <w:szCs w:val="24"/>
              </w:rPr>
              <w:t xml:space="preserve"> – практическая работа в сочетании с письменной (компьютеризованной) частью;</w:t>
            </w:r>
          </w:p>
          <w:p w:rsidR="00B71072" w:rsidRPr="002C3648" w:rsidRDefault="00B71072" w:rsidP="00CC5C3E">
            <w:pPr>
              <w:pStyle w:val="affff3"/>
              <w:numPr>
                <w:ilvl w:val="0"/>
                <w:numId w:val="48"/>
              </w:numPr>
              <w:tabs>
                <w:tab w:val="left" w:pos="1134"/>
              </w:tabs>
              <w:spacing w:line="240" w:lineRule="auto"/>
              <w:ind w:left="737" w:firstLine="709"/>
              <w:rPr>
                <w:sz w:val="24"/>
                <w:szCs w:val="24"/>
              </w:rPr>
            </w:pPr>
            <w:proofErr w:type="spellStart"/>
            <w:r w:rsidRPr="002C3648">
              <w:rPr>
                <w:sz w:val="24"/>
                <w:szCs w:val="24"/>
              </w:rPr>
              <w:t>сформированности</w:t>
            </w:r>
            <w:proofErr w:type="spellEnd"/>
            <w:r w:rsidRPr="002C3648">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B71072" w:rsidRPr="002C3648" w:rsidRDefault="00B71072" w:rsidP="00CC5C3E">
            <w:pPr>
              <w:pStyle w:val="affff3"/>
              <w:spacing w:line="240" w:lineRule="auto"/>
              <w:ind w:left="737" w:firstLine="709"/>
              <w:rPr>
                <w:sz w:val="24"/>
                <w:szCs w:val="24"/>
              </w:rPr>
            </w:pPr>
            <w:r w:rsidRPr="002C3648">
              <w:rPr>
                <w:sz w:val="24"/>
                <w:szCs w:val="24"/>
              </w:rPr>
              <w:t>Каждый из перечисленных видов диагностик проводится с периодичностью не менее</w:t>
            </w:r>
            <w:proofErr w:type="gramStart"/>
            <w:r w:rsidRPr="002C3648">
              <w:rPr>
                <w:sz w:val="24"/>
                <w:szCs w:val="24"/>
              </w:rPr>
              <w:t>,</w:t>
            </w:r>
            <w:proofErr w:type="gramEnd"/>
            <w:r w:rsidRPr="002C3648">
              <w:rPr>
                <w:sz w:val="24"/>
                <w:szCs w:val="24"/>
              </w:rPr>
              <w:t xml:space="preserve"> чем один раз в два года.</w:t>
            </w:r>
          </w:p>
          <w:p w:rsidR="00B71072" w:rsidRPr="002C3648" w:rsidRDefault="00B71072" w:rsidP="00CC5C3E">
            <w:pPr>
              <w:pStyle w:val="affff3"/>
              <w:spacing w:line="240" w:lineRule="auto"/>
              <w:ind w:left="737" w:firstLine="709"/>
              <w:rPr>
                <w:sz w:val="24"/>
                <w:szCs w:val="24"/>
              </w:rPr>
            </w:pPr>
            <w:r w:rsidRPr="002C3648">
              <w:rPr>
                <w:sz w:val="24"/>
                <w:szCs w:val="24"/>
              </w:rPr>
              <w:t xml:space="preserve">Основной процедурой </w:t>
            </w:r>
            <w:r w:rsidRPr="002C3648">
              <w:rPr>
                <w:b/>
                <w:sz w:val="24"/>
                <w:szCs w:val="24"/>
              </w:rPr>
              <w:t>итоговой оценки</w:t>
            </w:r>
            <w:r w:rsidRPr="002C3648">
              <w:rPr>
                <w:sz w:val="24"/>
                <w:szCs w:val="24"/>
              </w:rPr>
              <w:t xml:space="preserve"> достижения </w:t>
            </w:r>
            <w:proofErr w:type="spellStart"/>
            <w:r w:rsidRPr="002C3648">
              <w:rPr>
                <w:sz w:val="24"/>
                <w:szCs w:val="24"/>
              </w:rPr>
              <w:t>метапредметных</w:t>
            </w:r>
            <w:proofErr w:type="spellEnd"/>
            <w:r w:rsidRPr="002C3648">
              <w:rPr>
                <w:sz w:val="24"/>
                <w:szCs w:val="24"/>
              </w:rPr>
              <w:t xml:space="preserve"> результатов </w:t>
            </w:r>
            <w:r w:rsidRPr="002C3648">
              <w:rPr>
                <w:sz w:val="24"/>
                <w:szCs w:val="24"/>
              </w:rPr>
              <w:lastRenderedPageBreak/>
              <w:t xml:space="preserve">является </w:t>
            </w:r>
            <w:r w:rsidRPr="002C3648">
              <w:rPr>
                <w:b/>
                <w:sz w:val="24"/>
                <w:szCs w:val="24"/>
              </w:rPr>
              <w:t xml:space="preserve">защита итогового </w:t>
            </w:r>
            <w:proofErr w:type="gramStart"/>
            <w:r w:rsidRPr="002C3648">
              <w:rPr>
                <w:b/>
                <w:sz w:val="24"/>
                <w:szCs w:val="24"/>
              </w:rPr>
              <w:t>индивидуального проекта</w:t>
            </w:r>
            <w:proofErr w:type="gramEnd"/>
            <w:r w:rsidRPr="002C3648">
              <w:rPr>
                <w:sz w:val="24"/>
                <w:szCs w:val="24"/>
              </w:rPr>
              <w:t>.</w:t>
            </w:r>
          </w:p>
          <w:p w:rsidR="00B71072" w:rsidRPr="002C3648" w:rsidRDefault="00B71072" w:rsidP="00CC5C3E">
            <w:pPr>
              <w:pStyle w:val="affff3"/>
              <w:spacing w:line="240" w:lineRule="auto"/>
              <w:ind w:left="737" w:firstLine="709"/>
              <w:rPr>
                <w:sz w:val="24"/>
                <w:szCs w:val="24"/>
              </w:rPr>
            </w:pPr>
            <w:r w:rsidRPr="002C3648">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71072" w:rsidRPr="002C3648" w:rsidRDefault="00B71072" w:rsidP="00CC5C3E">
            <w:pPr>
              <w:pStyle w:val="affff3"/>
              <w:spacing w:line="240" w:lineRule="auto"/>
              <w:ind w:left="737" w:firstLine="709"/>
              <w:rPr>
                <w:sz w:val="24"/>
                <w:szCs w:val="24"/>
              </w:rPr>
            </w:pPr>
            <w:r w:rsidRPr="002C3648">
              <w:rPr>
                <w:sz w:val="24"/>
                <w:szCs w:val="24"/>
              </w:rPr>
              <w:t>Результатом (продуктом) проектной деятельности может быть любая из следующих работ:</w:t>
            </w:r>
          </w:p>
          <w:p w:rsidR="00B71072" w:rsidRPr="002C3648" w:rsidRDefault="00B71072" w:rsidP="00CC5C3E">
            <w:pPr>
              <w:pStyle w:val="affff3"/>
              <w:spacing w:line="240" w:lineRule="auto"/>
              <w:ind w:left="737" w:firstLine="709"/>
              <w:rPr>
                <w:sz w:val="24"/>
                <w:szCs w:val="24"/>
              </w:rPr>
            </w:pPr>
            <w:r w:rsidRPr="002C3648">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B71072" w:rsidRPr="002C3648" w:rsidRDefault="00B71072" w:rsidP="00CC5C3E">
            <w:pPr>
              <w:pStyle w:val="affff3"/>
              <w:spacing w:line="240" w:lineRule="auto"/>
              <w:ind w:left="737" w:firstLine="709"/>
              <w:rPr>
                <w:sz w:val="24"/>
                <w:szCs w:val="24"/>
              </w:rPr>
            </w:pPr>
            <w:r w:rsidRPr="002C3648">
              <w:rPr>
                <w:sz w:val="24"/>
                <w:szCs w:val="24"/>
              </w:rPr>
              <w:t>б) художественная творческая работ</w:t>
            </w:r>
            <w:proofErr w:type="gramStart"/>
            <w:r w:rsidRPr="002C3648">
              <w:rPr>
                <w:sz w:val="24"/>
                <w:szCs w:val="24"/>
              </w:rPr>
              <w:t>а(</w:t>
            </w:r>
            <w:proofErr w:type="gramEnd"/>
            <w:r w:rsidRPr="002C3648">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71072" w:rsidRPr="002C3648" w:rsidRDefault="00B71072" w:rsidP="00CC5C3E">
            <w:pPr>
              <w:pStyle w:val="affff3"/>
              <w:spacing w:line="240" w:lineRule="auto"/>
              <w:ind w:left="737" w:firstLine="709"/>
              <w:rPr>
                <w:sz w:val="24"/>
                <w:szCs w:val="24"/>
              </w:rPr>
            </w:pPr>
            <w:r w:rsidRPr="002C3648">
              <w:rPr>
                <w:sz w:val="24"/>
                <w:szCs w:val="24"/>
              </w:rPr>
              <w:t>в) материальный объект, макет, иное конструкторское изделие;</w:t>
            </w:r>
          </w:p>
          <w:p w:rsidR="00B71072" w:rsidRPr="002C3648" w:rsidRDefault="00B71072" w:rsidP="00CC5C3E">
            <w:pPr>
              <w:pStyle w:val="affff3"/>
              <w:spacing w:line="240" w:lineRule="auto"/>
              <w:ind w:left="737" w:firstLine="709"/>
              <w:rPr>
                <w:sz w:val="24"/>
                <w:szCs w:val="24"/>
              </w:rPr>
            </w:pPr>
            <w:r w:rsidRPr="002C3648">
              <w:rPr>
                <w:sz w:val="24"/>
                <w:szCs w:val="24"/>
              </w:rPr>
              <w:t xml:space="preserve">г) отчетные материалы по социальному проекту, которые могут включать как тексты, так и </w:t>
            </w:r>
            <w:proofErr w:type="spellStart"/>
            <w:r w:rsidRPr="002C3648">
              <w:rPr>
                <w:sz w:val="24"/>
                <w:szCs w:val="24"/>
              </w:rPr>
              <w:t>мультимедийные</w:t>
            </w:r>
            <w:proofErr w:type="spellEnd"/>
            <w:r w:rsidRPr="002C3648">
              <w:rPr>
                <w:sz w:val="24"/>
                <w:szCs w:val="24"/>
              </w:rPr>
              <w:t xml:space="preserve"> продукты.</w:t>
            </w:r>
          </w:p>
          <w:p w:rsidR="00B71072" w:rsidRPr="002C3648" w:rsidRDefault="00B71072" w:rsidP="00CC5C3E">
            <w:pPr>
              <w:pStyle w:val="affff3"/>
              <w:spacing w:line="240" w:lineRule="auto"/>
              <w:ind w:left="737" w:firstLine="709"/>
              <w:rPr>
                <w:sz w:val="24"/>
                <w:szCs w:val="24"/>
              </w:rPr>
            </w:pPr>
            <w:r w:rsidRPr="002C3648">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разработаны с учетом целей и задач проектной деятельности на данном этапе образования и в соответствии с особенностями школы. </w:t>
            </w:r>
          </w:p>
          <w:p w:rsidR="00B71072" w:rsidRPr="002C3648" w:rsidRDefault="00B71072" w:rsidP="00CC5C3E">
            <w:pPr>
              <w:pStyle w:val="affff3"/>
              <w:spacing w:line="240" w:lineRule="auto"/>
              <w:ind w:left="737" w:firstLine="709"/>
              <w:rPr>
                <w:sz w:val="24"/>
                <w:szCs w:val="24"/>
              </w:rPr>
            </w:pPr>
            <w:r w:rsidRPr="002C3648">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71072" w:rsidRPr="002C3648" w:rsidRDefault="00B71072" w:rsidP="00CC5C3E">
            <w:pPr>
              <w:pStyle w:val="affff3"/>
              <w:spacing w:line="240" w:lineRule="auto"/>
              <w:ind w:left="737" w:firstLine="709"/>
              <w:rPr>
                <w:sz w:val="24"/>
                <w:szCs w:val="24"/>
              </w:rPr>
            </w:pPr>
            <w:r w:rsidRPr="002C3648">
              <w:rPr>
                <w:sz w:val="24"/>
                <w:szCs w:val="24"/>
              </w:rPr>
              <w:t xml:space="preserve">Защита проекта осуществляется в процессе специально организованной деятельности комиссии школы или на школьной конференции. </w:t>
            </w:r>
          </w:p>
          <w:p w:rsidR="00B71072" w:rsidRPr="002C3648" w:rsidRDefault="00B71072" w:rsidP="00CC5C3E">
            <w:pPr>
              <w:pStyle w:val="affff3"/>
              <w:spacing w:line="240" w:lineRule="auto"/>
              <w:ind w:left="737" w:firstLine="709"/>
              <w:rPr>
                <w:sz w:val="24"/>
                <w:szCs w:val="24"/>
              </w:rPr>
            </w:pPr>
            <w:r w:rsidRPr="002C3648">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71072" w:rsidRPr="002C3648" w:rsidRDefault="00B71072" w:rsidP="00B71072">
            <w:pPr>
              <w:pStyle w:val="affff0"/>
              <w:spacing w:before="0" w:after="0"/>
              <w:ind w:left="0" w:right="0" w:firstLine="709"/>
              <w:rPr>
                <w:rFonts w:ascii="Times New Roman" w:hAnsi="Times New Roman"/>
                <w:color w:val="auto"/>
                <w:sz w:val="24"/>
                <w:szCs w:val="24"/>
              </w:rPr>
            </w:pPr>
          </w:p>
          <w:p w:rsidR="00B71072" w:rsidRPr="002C3648" w:rsidRDefault="007B1776" w:rsidP="00B71072">
            <w:pPr>
              <w:pStyle w:val="affff0"/>
              <w:spacing w:before="0" w:after="0"/>
              <w:ind w:left="0" w:right="0" w:firstLine="709"/>
              <w:jc w:val="center"/>
              <w:rPr>
                <w:rFonts w:ascii="Times New Roman" w:hAnsi="Times New Roman"/>
                <w:i w:val="0"/>
                <w:color w:val="auto"/>
                <w:sz w:val="24"/>
                <w:szCs w:val="24"/>
              </w:rPr>
            </w:pPr>
            <w:r>
              <w:rPr>
                <w:rFonts w:ascii="Times New Roman" w:hAnsi="Times New Roman"/>
                <w:i w:val="0"/>
                <w:color w:val="auto"/>
                <w:sz w:val="24"/>
                <w:szCs w:val="24"/>
              </w:rPr>
              <w:t xml:space="preserve">1.3.4. </w:t>
            </w:r>
            <w:r w:rsidR="00B71072" w:rsidRPr="002C3648">
              <w:rPr>
                <w:rFonts w:ascii="Times New Roman" w:hAnsi="Times New Roman"/>
                <w:i w:val="0"/>
                <w:color w:val="auto"/>
                <w:sz w:val="24"/>
                <w:szCs w:val="24"/>
              </w:rPr>
              <w:t>Особенности оценки предметных результатов</w:t>
            </w:r>
          </w:p>
          <w:p w:rsidR="00B71072" w:rsidRPr="002C3648" w:rsidRDefault="00B71072" w:rsidP="00CC5C3E">
            <w:pPr>
              <w:pStyle w:val="affff3"/>
              <w:spacing w:line="240" w:lineRule="auto"/>
              <w:ind w:left="737" w:firstLine="709"/>
              <w:rPr>
                <w:sz w:val="24"/>
                <w:szCs w:val="24"/>
              </w:rPr>
            </w:pPr>
            <w:r w:rsidRPr="002C3648">
              <w:rPr>
                <w:sz w:val="24"/>
                <w:szCs w:val="24"/>
              </w:rPr>
              <w:t>Оценка предметных результатов</w:t>
            </w:r>
            <w:r>
              <w:rPr>
                <w:sz w:val="24"/>
                <w:szCs w:val="24"/>
              </w:rPr>
              <w:t xml:space="preserve"> </w:t>
            </w:r>
            <w:r w:rsidRPr="002C3648">
              <w:rPr>
                <w:bCs/>
                <w:sz w:val="24"/>
                <w:szCs w:val="24"/>
              </w:rPr>
              <w:t xml:space="preserve">представляет собой оценку достижения обучающимся </w:t>
            </w:r>
            <w:r w:rsidRPr="002C3648">
              <w:rPr>
                <w:sz w:val="24"/>
                <w:szCs w:val="24"/>
              </w:rPr>
              <w:t>планируемых результатов по отдельным предметам.</w:t>
            </w:r>
          </w:p>
          <w:p w:rsidR="00B71072" w:rsidRPr="002C3648" w:rsidRDefault="00B71072" w:rsidP="00CC5C3E">
            <w:pPr>
              <w:pStyle w:val="affff3"/>
              <w:spacing w:line="240" w:lineRule="auto"/>
              <w:ind w:left="737" w:firstLine="709"/>
              <w:rPr>
                <w:sz w:val="24"/>
                <w:szCs w:val="24"/>
              </w:rPr>
            </w:pPr>
            <w:r w:rsidRPr="002C3648">
              <w:rPr>
                <w:sz w:val="24"/>
                <w:szCs w:val="24"/>
              </w:rPr>
              <w:t>Формирование этих результатов обеспечивается каждым учебным предметом.</w:t>
            </w:r>
          </w:p>
          <w:p w:rsidR="00B71072" w:rsidRPr="002C3648" w:rsidRDefault="00B71072" w:rsidP="00CC5C3E">
            <w:pPr>
              <w:pStyle w:val="affff3"/>
              <w:spacing w:line="240" w:lineRule="auto"/>
              <w:ind w:left="737" w:firstLine="709"/>
              <w:rPr>
                <w:sz w:val="24"/>
                <w:szCs w:val="24"/>
              </w:rPr>
            </w:pPr>
            <w:r w:rsidRPr="002C3648">
              <w:rPr>
                <w:bCs/>
                <w:iCs/>
                <w:sz w:val="24"/>
                <w:szCs w:val="24"/>
              </w:rPr>
              <w:t xml:space="preserve">Основным предметом оценки в соответствии с требованиями ФГОС ООО является </w:t>
            </w:r>
            <w:r w:rsidRPr="002C3648">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2C3648">
              <w:rPr>
                <w:sz w:val="24"/>
                <w:szCs w:val="24"/>
              </w:rPr>
              <w:t>метапредметных</w:t>
            </w:r>
            <w:proofErr w:type="spellEnd"/>
            <w:r w:rsidRPr="002C3648">
              <w:rPr>
                <w:sz w:val="24"/>
                <w:szCs w:val="24"/>
              </w:rPr>
              <w:t xml:space="preserve"> (познавательных, регулятивных, коммуникативных) действий.</w:t>
            </w:r>
          </w:p>
          <w:p w:rsidR="00B71072" w:rsidRPr="002C3648" w:rsidRDefault="00B71072" w:rsidP="00CC5C3E">
            <w:pPr>
              <w:pStyle w:val="affff3"/>
              <w:spacing w:line="240" w:lineRule="auto"/>
              <w:ind w:left="737" w:firstLine="709"/>
              <w:rPr>
                <w:sz w:val="24"/>
                <w:szCs w:val="24"/>
              </w:rPr>
            </w:pPr>
            <w:r w:rsidRPr="002C3648">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2C3648">
              <w:rPr>
                <w:sz w:val="24"/>
                <w:szCs w:val="24"/>
              </w:rPr>
              <w:t>внутришкольного</w:t>
            </w:r>
            <w:proofErr w:type="spellEnd"/>
            <w:r w:rsidRPr="002C3648">
              <w:rPr>
                <w:sz w:val="24"/>
                <w:szCs w:val="24"/>
              </w:rPr>
              <w:t xml:space="preserve"> мониторинга.</w:t>
            </w:r>
          </w:p>
          <w:p w:rsidR="00B71072" w:rsidRDefault="00B71072" w:rsidP="00CC5C3E">
            <w:pPr>
              <w:pStyle w:val="affff3"/>
              <w:spacing w:line="240" w:lineRule="auto"/>
              <w:ind w:left="737" w:firstLine="709"/>
              <w:rPr>
                <w:b/>
                <w:sz w:val="24"/>
                <w:szCs w:val="24"/>
              </w:rPr>
            </w:pPr>
          </w:p>
          <w:p w:rsidR="00B71072" w:rsidRPr="006672A4" w:rsidRDefault="007B1776" w:rsidP="00CC5C3E">
            <w:pPr>
              <w:pStyle w:val="affff3"/>
              <w:spacing w:line="240" w:lineRule="auto"/>
              <w:ind w:left="737"/>
              <w:jc w:val="center"/>
              <w:rPr>
                <w:b/>
                <w:sz w:val="24"/>
                <w:szCs w:val="24"/>
              </w:rPr>
            </w:pPr>
            <w:r>
              <w:rPr>
                <w:b/>
                <w:sz w:val="24"/>
                <w:szCs w:val="24"/>
              </w:rPr>
              <w:t xml:space="preserve">1.3.5. </w:t>
            </w:r>
            <w:r w:rsidR="00B71072" w:rsidRPr="006672A4">
              <w:rPr>
                <w:b/>
                <w:sz w:val="24"/>
                <w:szCs w:val="24"/>
              </w:rPr>
              <w:t>Организация и содержание оценочных процедур</w:t>
            </w:r>
          </w:p>
          <w:p w:rsidR="00B71072" w:rsidRDefault="00B71072" w:rsidP="00CC5C3E">
            <w:pPr>
              <w:pStyle w:val="affff3"/>
              <w:spacing w:line="240" w:lineRule="auto"/>
              <w:ind w:left="737" w:firstLine="709"/>
              <w:rPr>
                <w:rStyle w:val="dash041e0431044b0447043d044b0439char10"/>
                <w:b/>
              </w:rPr>
            </w:pPr>
          </w:p>
          <w:p w:rsidR="00B71072" w:rsidRPr="006672A4" w:rsidRDefault="00B71072" w:rsidP="00CC5C3E">
            <w:pPr>
              <w:pStyle w:val="affff3"/>
              <w:spacing w:line="240" w:lineRule="auto"/>
              <w:ind w:left="737" w:firstLine="709"/>
              <w:rPr>
                <w:rStyle w:val="dash041e0431044b0447043d044b0439char10"/>
              </w:rPr>
            </w:pPr>
            <w:r w:rsidRPr="006672A4">
              <w:rPr>
                <w:rStyle w:val="dash041e0431044b0447043d044b0439char10"/>
                <w:b/>
              </w:rPr>
              <w:t xml:space="preserve">Стартовая диагностика </w:t>
            </w:r>
            <w:r w:rsidRPr="006672A4">
              <w:rPr>
                <w:rStyle w:val="dash041e0431044b0447043d044b0439char10"/>
              </w:rPr>
              <w:t xml:space="preserve">представляет собой процедуру </w:t>
            </w:r>
            <w:r w:rsidRPr="006672A4">
              <w:rPr>
                <w:rStyle w:val="dash041e0431044b0447043d044b0439char10"/>
                <w:b/>
              </w:rPr>
              <w:t>оценки готовности к обучению</w:t>
            </w:r>
            <w:r w:rsidRPr="006672A4">
              <w:rPr>
                <w:rStyle w:val="dash041e0431044b0447043d044b0439char10"/>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w:t>
            </w:r>
            <w:r w:rsidRPr="006672A4">
              <w:rPr>
                <w:rStyle w:val="dash041e0431044b0447043d044b0439char10"/>
              </w:rPr>
              <w:lastRenderedPageBreak/>
              <w:t xml:space="preserve">мотивации, </w:t>
            </w:r>
            <w:proofErr w:type="spellStart"/>
            <w:r w:rsidRPr="006672A4">
              <w:rPr>
                <w:rStyle w:val="dash041e0431044b0447043d044b0439char10"/>
              </w:rPr>
              <w:t>сформированность</w:t>
            </w:r>
            <w:proofErr w:type="spellEnd"/>
            <w:r w:rsidRPr="006672A4">
              <w:rPr>
                <w:rStyle w:val="dash041e0431044b0447043d044b0439char10"/>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6672A4">
              <w:rPr>
                <w:rStyle w:val="dash041e0431044b0447043d044b0439char10"/>
              </w:rPr>
              <w:t>знако-символическими</w:t>
            </w:r>
            <w:proofErr w:type="spellEnd"/>
            <w:r w:rsidRPr="006672A4">
              <w:rPr>
                <w:rStyle w:val="dash041e0431044b0447043d044b0439char10"/>
              </w:rPr>
              <w:t xml:space="preserve"> средствами, логическими операциями</w:t>
            </w:r>
            <w:r w:rsidRPr="006672A4">
              <w:rPr>
                <w:rStyle w:val="dash041e0431044b0447043d044b0439char10"/>
                <w:b/>
                <w:i/>
              </w:rPr>
              <w:t xml:space="preserve">. </w:t>
            </w:r>
            <w:r w:rsidRPr="006672A4">
              <w:rPr>
                <w:rStyle w:val="dash041e0431044b0447043d044b0439char10"/>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71072" w:rsidRPr="006672A4" w:rsidRDefault="00B71072" w:rsidP="00CC5C3E">
            <w:pPr>
              <w:pStyle w:val="affff3"/>
              <w:spacing w:line="240" w:lineRule="auto"/>
              <w:ind w:left="737" w:firstLine="709"/>
              <w:rPr>
                <w:rStyle w:val="dash041e0431044b0447043d044b0439char10"/>
              </w:rPr>
            </w:pPr>
            <w:r w:rsidRPr="006672A4">
              <w:rPr>
                <w:rStyle w:val="dash041e0431044b0447043d044b0439char10"/>
                <w:b/>
              </w:rPr>
              <w:t xml:space="preserve">Текущая оценка </w:t>
            </w:r>
            <w:r w:rsidRPr="006672A4">
              <w:rPr>
                <w:rStyle w:val="dash041e0431044b0447043d044b0439char10"/>
              </w:rPr>
              <w:t xml:space="preserve">представляет собой процедуру </w:t>
            </w:r>
            <w:r w:rsidRPr="006672A4">
              <w:rPr>
                <w:rStyle w:val="dash041e0431044b0447043d044b0439char10"/>
                <w:b/>
              </w:rPr>
              <w:t xml:space="preserve">оценки индивидуального продвижения </w:t>
            </w:r>
            <w:r w:rsidRPr="006672A4">
              <w:rPr>
                <w:rStyle w:val="dash041e0431044b0447043d044b0439char10"/>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6672A4">
              <w:rPr>
                <w:rStyle w:val="dash041e0431044b0447043d044b0439char10"/>
              </w:rPr>
              <w:t>этапы</w:t>
            </w:r>
            <w:proofErr w:type="gramEnd"/>
            <w:r w:rsidRPr="006672A4">
              <w:rPr>
                <w:rStyle w:val="dash041e0431044b0447043d044b0439char10"/>
              </w:rPr>
              <w:t xml:space="preserve"> освоения которых зафиксированы в тематическом планировании. </w:t>
            </w:r>
            <w:r w:rsidRPr="006672A4">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6672A4">
              <w:rPr>
                <w:rFonts w:eastAsia="@Arial Unicode MS"/>
                <w:sz w:val="24"/>
                <w:szCs w:val="24"/>
              </w:rPr>
              <w:t>о-</w:t>
            </w:r>
            <w:proofErr w:type="gramEnd"/>
            <w:r w:rsidRPr="006672A4">
              <w:rPr>
                <w:rFonts w:eastAsia="@Arial Unicode MS"/>
                <w:sz w:val="24"/>
                <w:szCs w:val="24"/>
              </w:rPr>
              <w:t xml:space="preserve"> и </w:t>
            </w:r>
            <w:proofErr w:type="spellStart"/>
            <w:r w:rsidRPr="006672A4">
              <w:rPr>
                <w:rFonts w:eastAsia="@Arial Unicode MS"/>
                <w:sz w:val="24"/>
                <w:szCs w:val="24"/>
              </w:rPr>
              <w:t>взаимооценка</w:t>
            </w:r>
            <w:proofErr w:type="spellEnd"/>
            <w:r w:rsidRPr="006672A4">
              <w:rPr>
                <w:rFonts w:eastAsia="@Arial Unicode MS"/>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6672A4">
              <w:rPr>
                <w:rStyle w:val="dash041e0431044b0447043d044b0439char10"/>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6672A4">
              <w:rPr>
                <w:rStyle w:val="affd"/>
                <w:sz w:val="24"/>
                <w:szCs w:val="24"/>
              </w:rPr>
              <w:footnoteReference w:id="2"/>
            </w:r>
            <w:r w:rsidRPr="006672A4">
              <w:rPr>
                <w:rStyle w:val="dash041e0431044b0447043d044b0439char10"/>
              </w:rPr>
              <w:t>.</w:t>
            </w:r>
            <w:proofErr w:type="gramEnd"/>
          </w:p>
          <w:p w:rsidR="00B71072" w:rsidRPr="006672A4" w:rsidRDefault="00B71072" w:rsidP="00CC5C3E">
            <w:pPr>
              <w:pStyle w:val="affff3"/>
              <w:spacing w:line="240" w:lineRule="auto"/>
              <w:ind w:left="737" w:firstLine="709"/>
              <w:rPr>
                <w:rStyle w:val="dash041e0431044b0447043d044b0439char10"/>
                <w:b/>
                <w:i/>
              </w:rPr>
            </w:pPr>
            <w:r w:rsidRPr="006672A4">
              <w:rPr>
                <w:rStyle w:val="dash041e0431044b0447043d044b0439char10"/>
                <w:b/>
              </w:rPr>
              <w:t xml:space="preserve">Тематическая оценка </w:t>
            </w:r>
            <w:r w:rsidRPr="006672A4">
              <w:rPr>
                <w:rStyle w:val="dash041e0431044b0447043d044b0439char10"/>
              </w:rPr>
              <w:t xml:space="preserve">представляет собой процедуру </w:t>
            </w:r>
            <w:r w:rsidRPr="006672A4">
              <w:rPr>
                <w:rStyle w:val="dash041e0431044b0447043d044b0439char10"/>
                <w:b/>
              </w:rPr>
              <w:t>оценки уровня достижения</w:t>
            </w:r>
            <w:r w:rsidRPr="006672A4">
              <w:rPr>
                <w:rStyle w:val="dash041e0431044b0447043d044b0439char10"/>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71072" w:rsidRPr="006672A4" w:rsidRDefault="00B71072" w:rsidP="00CC5C3E">
            <w:pPr>
              <w:pStyle w:val="affff3"/>
              <w:spacing w:line="240" w:lineRule="auto"/>
              <w:ind w:left="737" w:firstLine="709"/>
              <w:rPr>
                <w:rStyle w:val="dash041e0431044b0447043d044b0439char10"/>
                <w:b/>
                <w:i/>
              </w:rPr>
            </w:pPr>
            <w:proofErr w:type="spellStart"/>
            <w:r w:rsidRPr="006672A4">
              <w:rPr>
                <w:rStyle w:val="dash041e0431044b0447043d044b0439char10"/>
                <w:b/>
              </w:rPr>
              <w:t>Портфолио</w:t>
            </w:r>
            <w:proofErr w:type="spellEnd"/>
            <w:r w:rsidRPr="006672A4">
              <w:rPr>
                <w:rStyle w:val="dash041e0431044b0447043d044b0439char10"/>
                <w:b/>
              </w:rPr>
              <w:t xml:space="preserve"> </w:t>
            </w:r>
            <w:r w:rsidRPr="006672A4">
              <w:rPr>
                <w:rStyle w:val="dash041e0431044b0447043d044b0439char10"/>
              </w:rPr>
              <w:t xml:space="preserve">представляет собой процедуру </w:t>
            </w:r>
            <w:r w:rsidRPr="006672A4">
              <w:rPr>
                <w:rStyle w:val="dash041e0431044b0447043d044b0439char10"/>
                <w:b/>
              </w:rPr>
              <w:t xml:space="preserve">оценки </w:t>
            </w:r>
            <w:r w:rsidRPr="006672A4">
              <w:rPr>
                <w:b/>
                <w:sz w:val="24"/>
                <w:szCs w:val="24"/>
              </w:rPr>
              <w:t>динамики учебной и творческой активности</w:t>
            </w:r>
            <w:r w:rsidRPr="006672A4">
              <w:rPr>
                <w:sz w:val="24"/>
                <w:szCs w:val="24"/>
              </w:rPr>
              <w:t xml:space="preserve"> учащегося, направленности, широты или избирательности интересов, выраженности </w:t>
            </w:r>
            <w:r w:rsidRPr="006672A4">
              <w:rPr>
                <w:rStyle w:val="dash041e0431044b0447043d044b0439char10"/>
              </w:rPr>
              <w:t>проявлений творческой инициативы</w:t>
            </w:r>
            <w:r w:rsidRPr="006672A4">
              <w:rPr>
                <w:sz w:val="24"/>
                <w:szCs w:val="24"/>
              </w:rPr>
              <w:t xml:space="preserve">, а также </w:t>
            </w:r>
            <w:r w:rsidRPr="006672A4">
              <w:rPr>
                <w:b/>
                <w:sz w:val="24"/>
                <w:szCs w:val="24"/>
              </w:rPr>
              <w:t xml:space="preserve">уровня </w:t>
            </w:r>
            <w:r w:rsidRPr="006672A4">
              <w:rPr>
                <w:rStyle w:val="dash041e0431044b0447043d044b0439char10"/>
                <w:b/>
              </w:rPr>
              <w:t>высших достижений</w:t>
            </w:r>
            <w:r w:rsidRPr="006672A4">
              <w:rPr>
                <w:rStyle w:val="dash041e0431044b0447043d044b0439char10"/>
              </w:rPr>
              <w:t xml:space="preserve">, демонстрируемых данным учащимся. </w:t>
            </w:r>
            <w:r w:rsidRPr="006672A4">
              <w:rPr>
                <w:sz w:val="24"/>
                <w:szCs w:val="24"/>
              </w:rPr>
              <w:t xml:space="preserve">В </w:t>
            </w:r>
            <w:proofErr w:type="spellStart"/>
            <w:r w:rsidRPr="006672A4">
              <w:rPr>
                <w:sz w:val="24"/>
                <w:szCs w:val="24"/>
              </w:rPr>
              <w:t>портфолио</w:t>
            </w:r>
            <w:proofErr w:type="spellEnd"/>
            <w:r w:rsidRPr="006672A4">
              <w:rPr>
                <w:sz w:val="24"/>
                <w:szCs w:val="24"/>
              </w:rP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672A4">
              <w:rPr>
                <w:rStyle w:val="dash041e0431044b0447043d044b0439char10"/>
              </w:rPr>
              <w:t xml:space="preserve">Отбор работ и отзывов для </w:t>
            </w:r>
            <w:proofErr w:type="spellStart"/>
            <w:r w:rsidRPr="006672A4">
              <w:rPr>
                <w:rStyle w:val="dash041e0431044b0447043d044b0439char10"/>
              </w:rPr>
              <w:t>портфолио</w:t>
            </w:r>
            <w:proofErr w:type="spellEnd"/>
            <w:r w:rsidRPr="006672A4">
              <w:rPr>
                <w:rStyle w:val="dash041e0431044b0447043d044b0439char10"/>
              </w:rPr>
              <w:t xml:space="preserve"> ведется самим обучающимся совместно с </w:t>
            </w:r>
            <w:r w:rsidRPr="006672A4">
              <w:rPr>
                <w:rStyle w:val="dash041e0431044b0447043d044b0439char10"/>
              </w:rPr>
              <w:lastRenderedPageBreak/>
              <w:t xml:space="preserve">классным руководителем и при участии семьи. Включение каких-либо материалов в </w:t>
            </w:r>
            <w:proofErr w:type="spellStart"/>
            <w:r w:rsidRPr="006672A4">
              <w:rPr>
                <w:rStyle w:val="dash041e0431044b0447043d044b0439char10"/>
              </w:rPr>
              <w:t>портфолио</w:t>
            </w:r>
            <w:proofErr w:type="spellEnd"/>
            <w:r w:rsidRPr="006672A4">
              <w:rPr>
                <w:rStyle w:val="dash041e0431044b0447043d044b0439char10"/>
              </w:rPr>
              <w:t xml:space="preserve"> без согласия обучающегося не допускается. </w:t>
            </w:r>
            <w:proofErr w:type="spellStart"/>
            <w:r w:rsidRPr="006672A4">
              <w:rPr>
                <w:rStyle w:val="dash041e0431044b0447043d044b0439char10"/>
              </w:rPr>
              <w:t>Портфолио</w:t>
            </w:r>
            <w:proofErr w:type="spellEnd"/>
            <w:r w:rsidRPr="006672A4">
              <w:rPr>
                <w:rStyle w:val="dash041e0431044b0447043d044b0439char10"/>
              </w:rPr>
              <w:t xml:space="preserve"> в части подборки документов формируется в электронном виде в течение всех лет обучения в основной школе. </w:t>
            </w:r>
            <w:r w:rsidRPr="006672A4">
              <w:rPr>
                <w:sz w:val="24"/>
                <w:szCs w:val="24"/>
                <w:lang w:eastAsia="ru-RU"/>
              </w:rPr>
              <w:t xml:space="preserve">Результаты, представленные в </w:t>
            </w:r>
            <w:proofErr w:type="spellStart"/>
            <w:r w:rsidRPr="006672A4">
              <w:rPr>
                <w:sz w:val="24"/>
                <w:szCs w:val="24"/>
                <w:lang w:eastAsia="ru-RU"/>
              </w:rPr>
              <w:t>портфолио</w:t>
            </w:r>
            <w:proofErr w:type="spellEnd"/>
            <w:r w:rsidRPr="006672A4">
              <w:rPr>
                <w:sz w:val="24"/>
                <w:szCs w:val="24"/>
                <w:lang w:eastAsia="ru-RU"/>
              </w:rPr>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71072" w:rsidRPr="006672A4" w:rsidRDefault="00B71072" w:rsidP="00CC5C3E">
            <w:pPr>
              <w:pStyle w:val="affff3"/>
              <w:spacing w:line="240" w:lineRule="auto"/>
              <w:ind w:left="737" w:firstLine="709"/>
              <w:rPr>
                <w:rStyle w:val="dash041e0431044b0447043d044b0439char10"/>
                <w:b/>
              </w:rPr>
            </w:pPr>
            <w:proofErr w:type="spellStart"/>
            <w:r w:rsidRPr="006672A4">
              <w:rPr>
                <w:rStyle w:val="dash041e0431044b0447043d044b0439char10"/>
                <w:b/>
              </w:rPr>
              <w:t>Внутришкольный</w:t>
            </w:r>
            <w:proofErr w:type="spellEnd"/>
            <w:r w:rsidRPr="006672A4">
              <w:rPr>
                <w:rStyle w:val="dash041e0431044b0447043d044b0439char10"/>
                <w:b/>
              </w:rPr>
              <w:t xml:space="preserve"> мониторинг </w:t>
            </w:r>
            <w:r w:rsidRPr="006672A4">
              <w:rPr>
                <w:rStyle w:val="dash041e0431044b0447043d044b0439char10"/>
              </w:rPr>
              <w:t>представляет собой процедуры</w:t>
            </w:r>
            <w:r w:rsidRPr="006672A4">
              <w:rPr>
                <w:rStyle w:val="dash041e0431044b0447043d044b0439char10"/>
                <w:b/>
              </w:rPr>
              <w:t>:</w:t>
            </w:r>
          </w:p>
          <w:p w:rsidR="00B71072" w:rsidRPr="006672A4" w:rsidRDefault="00B71072" w:rsidP="00CC5C3E">
            <w:pPr>
              <w:pStyle w:val="affff3"/>
              <w:numPr>
                <w:ilvl w:val="0"/>
                <w:numId w:val="49"/>
              </w:numPr>
              <w:spacing w:line="240" w:lineRule="auto"/>
              <w:ind w:left="737" w:firstLine="709"/>
              <w:rPr>
                <w:rStyle w:val="dash041e0431044b0447043d044b0439char10"/>
                <w:b/>
              </w:rPr>
            </w:pPr>
            <w:r w:rsidRPr="006672A4">
              <w:rPr>
                <w:rStyle w:val="dash041e0431044b0447043d044b0439char10"/>
                <w:b/>
              </w:rPr>
              <w:t xml:space="preserve">оценки уровня достижения предметных и </w:t>
            </w:r>
            <w:proofErr w:type="spellStart"/>
            <w:r w:rsidRPr="006672A4">
              <w:rPr>
                <w:rStyle w:val="dash041e0431044b0447043d044b0439char10"/>
                <w:b/>
              </w:rPr>
              <w:t>метапредметных</w:t>
            </w:r>
            <w:proofErr w:type="spellEnd"/>
            <w:r w:rsidRPr="006672A4">
              <w:rPr>
                <w:rStyle w:val="dash041e0431044b0447043d044b0439char10"/>
                <w:b/>
              </w:rPr>
              <w:t xml:space="preserve"> результатов</w:t>
            </w:r>
            <w:r w:rsidRPr="006672A4">
              <w:rPr>
                <w:rStyle w:val="dash041e0431044b0447043d044b0439char10"/>
              </w:rPr>
              <w:t>;</w:t>
            </w:r>
          </w:p>
          <w:p w:rsidR="00B71072" w:rsidRPr="006672A4" w:rsidRDefault="00B71072" w:rsidP="00CC5C3E">
            <w:pPr>
              <w:pStyle w:val="affff3"/>
              <w:numPr>
                <w:ilvl w:val="0"/>
                <w:numId w:val="49"/>
              </w:numPr>
              <w:spacing w:line="240" w:lineRule="auto"/>
              <w:ind w:left="737" w:firstLine="709"/>
              <w:rPr>
                <w:rStyle w:val="dash041e0431044b0447043d044b0439char10"/>
                <w:b/>
              </w:rPr>
            </w:pPr>
            <w:r w:rsidRPr="006672A4">
              <w:rPr>
                <w:rStyle w:val="dash041e0431044b0447043d044b0439char10"/>
                <w:b/>
              </w:rPr>
              <w:t>оценки уровня достижения той части личностных результатов</w:t>
            </w:r>
            <w:r w:rsidRPr="006672A4">
              <w:rPr>
                <w:rStyle w:val="dash041e0431044b0447043d044b0439char10"/>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71072" w:rsidRPr="006672A4" w:rsidRDefault="00B71072" w:rsidP="00CC5C3E">
            <w:pPr>
              <w:pStyle w:val="affff3"/>
              <w:numPr>
                <w:ilvl w:val="0"/>
                <w:numId w:val="49"/>
              </w:numPr>
              <w:spacing w:line="240" w:lineRule="auto"/>
              <w:ind w:left="737" w:firstLine="709"/>
              <w:rPr>
                <w:rStyle w:val="dash041e0431044b0447043d044b0439char10"/>
                <w:b/>
                <w:i/>
              </w:rPr>
            </w:pPr>
            <w:r w:rsidRPr="006672A4">
              <w:rPr>
                <w:rStyle w:val="dash041e0431044b0447043d044b0439char10"/>
                <w:b/>
              </w:rPr>
              <w:t>оценки уровня профессионального мастерства учителя</w:t>
            </w:r>
            <w:r w:rsidRPr="006672A4">
              <w:rPr>
                <w:rStyle w:val="dash041e0431044b0447043d044b0439char10"/>
                <w:b/>
                <w:i/>
              </w:rPr>
              <w:t xml:space="preserve">, </w:t>
            </w:r>
            <w:r w:rsidRPr="006672A4">
              <w:rPr>
                <w:rStyle w:val="dash041e0431044b0447043d044b0439char10"/>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71072" w:rsidRPr="006672A4" w:rsidRDefault="00B71072" w:rsidP="00CC5C3E">
            <w:pPr>
              <w:pStyle w:val="affff3"/>
              <w:spacing w:line="240" w:lineRule="auto"/>
              <w:ind w:left="737" w:firstLine="709"/>
              <w:rPr>
                <w:rStyle w:val="dash041e0431044b0447043d044b0439char10"/>
                <w:b/>
                <w:i/>
              </w:rPr>
            </w:pPr>
            <w:r w:rsidRPr="006672A4">
              <w:rPr>
                <w:rStyle w:val="dash041e0431044b0447043d044b0439char10"/>
              </w:rPr>
              <w:t xml:space="preserve">Содержание и периодичность </w:t>
            </w:r>
            <w:proofErr w:type="spellStart"/>
            <w:r w:rsidRPr="006672A4">
              <w:rPr>
                <w:rStyle w:val="dash041e0431044b0447043d044b0439char10"/>
              </w:rPr>
              <w:t>внутришкольного</w:t>
            </w:r>
            <w:proofErr w:type="spellEnd"/>
            <w:r w:rsidRPr="006672A4">
              <w:rPr>
                <w:rStyle w:val="dash041e0431044b0447043d044b0439char10"/>
              </w:rPr>
              <w:t xml:space="preserve"> мониторинга устанавливается решением педагогического совета. Результаты </w:t>
            </w:r>
            <w:proofErr w:type="spellStart"/>
            <w:r w:rsidRPr="006672A4">
              <w:rPr>
                <w:rStyle w:val="dash041e0431044b0447043d044b0439char10"/>
              </w:rPr>
              <w:t>внутришкольного</w:t>
            </w:r>
            <w:proofErr w:type="spellEnd"/>
            <w:r w:rsidRPr="006672A4">
              <w:rPr>
                <w:rStyle w:val="dash041e0431044b0447043d044b0439char10"/>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6672A4">
              <w:rPr>
                <w:rStyle w:val="dash041e0431044b0447043d044b0439char10"/>
              </w:rPr>
              <w:t>внутришкольного</w:t>
            </w:r>
            <w:proofErr w:type="spellEnd"/>
            <w:r w:rsidRPr="006672A4">
              <w:rPr>
                <w:rStyle w:val="dash041e0431044b0447043d044b0439char10"/>
              </w:rPr>
              <w:t xml:space="preserve"> мониторинга в части оценки уровня достижений учащихся обобщаются и отражаются в их характеристиках.</w:t>
            </w:r>
          </w:p>
          <w:p w:rsidR="007B1776" w:rsidRDefault="007B1776" w:rsidP="00CC5C3E">
            <w:pPr>
              <w:pStyle w:val="affff3"/>
              <w:spacing w:line="240" w:lineRule="auto"/>
              <w:ind w:left="737" w:firstLine="709"/>
              <w:rPr>
                <w:rStyle w:val="dash041e0431044b0447043d044b0439char10"/>
                <w:b/>
              </w:rPr>
            </w:pPr>
          </w:p>
          <w:p w:rsidR="00B71072" w:rsidRPr="006672A4" w:rsidRDefault="00B71072" w:rsidP="00CC5C3E">
            <w:pPr>
              <w:pStyle w:val="affff3"/>
              <w:spacing w:line="240" w:lineRule="auto"/>
              <w:ind w:left="737" w:firstLine="709"/>
              <w:rPr>
                <w:rStyle w:val="dash041e0431044b0447043d044b0439char10"/>
              </w:rPr>
            </w:pPr>
            <w:r w:rsidRPr="006672A4">
              <w:rPr>
                <w:rStyle w:val="dash041e0431044b0447043d044b0439char10"/>
                <w:b/>
              </w:rPr>
              <w:t>Промежуточная аттестация</w:t>
            </w:r>
            <w:r>
              <w:rPr>
                <w:rStyle w:val="dash041e0431044b0447043d044b0439char10"/>
                <w:b/>
              </w:rPr>
              <w:t xml:space="preserve"> </w:t>
            </w:r>
            <w:r w:rsidRPr="006672A4">
              <w:rPr>
                <w:rStyle w:val="dash041e0431044b0447043d044b0439char10"/>
              </w:rPr>
              <w:t xml:space="preserve">представляет собой процедуру аттестации </w:t>
            </w:r>
            <w:proofErr w:type="gramStart"/>
            <w:r w:rsidRPr="006672A4">
              <w:rPr>
                <w:rStyle w:val="dash041e0431044b0447043d044b0439char10"/>
              </w:rPr>
              <w:t>обучающихся</w:t>
            </w:r>
            <w:proofErr w:type="gramEnd"/>
            <w:r w:rsidRPr="006672A4">
              <w:rPr>
                <w:rStyle w:val="dash041e0431044b0447043d044b0439char10"/>
              </w:rPr>
              <w:t xml:space="preserve"> на уровне основного общего образования и проводится в конце учебного года по каждому изучаемому предмету. </w:t>
            </w:r>
          </w:p>
          <w:p w:rsidR="00B71072" w:rsidRPr="006672A4" w:rsidRDefault="00B71072" w:rsidP="00CC5C3E">
            <w:pPr>
              <w:pStyle w:val="affff3"/>
              <w:spacing w:line="240" w:lineRule="auto"/>
              <w:ind w:left="737" w:firstLine="709"/>
              <w:rPr>
                <w:rStyle w:val="dash041e0431044b0447043d044b0439char10"/>
              </w:rPr>
            </w:pPr>
            <w:r w:rsidRPr="006672A4">
              <w:rPr>
                <w:rStyle w:val="dash041e0431044b0447043d044b0439char10"/>
              </w:rPr>
              <w:t>Основной формой проведения промежуточной аттестации учащихся является дифференцированный зачет. Дифференцированный зачет осуществляется путем определения среднего арифметического текущих отметок, отметок за четверть или полугодие с учётом административных контрольных работ, проведенных по итогам учебного года (при условии их проведения) и выставляется в классные журналы в виде годовой отметки целым числом в соответствии с правилами математического округления.</w:t>
            </w:r>
          </w:p>
          <w:p w:rsidR="00B71072" w:rsidRPr="006672A4" w:rsidRDefault="00B71072" w:rsidP="00CC5C3E">
            <w:pPr>
              <w:pStyle w:val="affff3"/>
              <w:spacing w:line="240" w:lineRule="auto"/>
              <w:ind w:left="737" w:firstLine="709"/>
              <w:rPr>
                <w:rStyle w:val="dash041e0431044b0447043d044b0439char10"/>
              </w:rPr>
            </w:pPr>
            <w:r w:rsidRPr="006672A4">
              <w:rPr>
                <w:rStyle w:val="dash041e0431044b0447043d044b0439char10"/>
              </w:rPr>
              <w:t xml:space="preserve">Оценка достигнутых результатов по отдельным предметам одновременно считается опосредованной оценкой достигнутых </w:t>
            </w:r>
            <w:proofErr w:type="spellStart"/>
            <w:r w:rsidRPr="006672A4">
              <w:rPr>
                <w:rStyle w:val="dash041e0431044b0447043d044b0439char10"/>
              </w:rPr>
              <w:t>метапредметных</w:t>
            </w:r>
            <w:proofErr w:type="spellEnd"/>
            <w:r w:rsidRPr="006672A4">
              <w:rPr>
                <w:rStyle w:val="dash041e0431044b0447043d044b0439char10"/>
              </w:rPr>
              <w:t xml:space="preserve"> результатов.</w:t>
            </w:r>
          </w:p>
          <w:p w:rsidR="00B71072" w:rsidRPr="006672A4" w:rsidRDefault="00B71072" w:rsidP="00CC5C3E">
            <w:pPr>
              <w:pStyle w:val="affff3"/>
              <w:spacing w:line="240" w:lineRule="auto"/>
              <w:ind w:left="737" w:firstLine="709"/>
              <w:rPr>
                <w:rStyle w:val="dash041e0431044b0447043d044b0439char10"/>
              </w:rPr>
            </w:pPr>
            <w:r w:rsidRPr="006672A4">
              <w:rPr>
                <w:rStyle w:val="dash041e0431044b0447043d044b0439char10"/>
              </w:rPr>
              <w:t>Годовая отметка выставляется в классные журналы. Фиксация результатов промежуточной аттестации осуществляется  по пятибалльной системе.</w:t>
            </w:r>
          </w:p>
          <w:p w:rsidR="00B71072" w:rsidRPr="006672A4" w:rsidRDefault="00B71072" w:rsidP="00CC5C3E">
            <w:pPr>
              <w:pStyle w:val="affff3"/>
              <w:spacing w:line="240" w:lineRule="auto"/>
              <w:ind w:left="737" w:firstLine="709"/>
              <w:rPr>
                <w:rStyle w:val="dash041e0431044b0447043d044b0439char10"/>
              </w:rPr>
            </w:pPr>
            <w:r w:rsidRPr="006672A4">
              <w:rPr>
                <w:rStyle w:val="dash041e0431044b0447043d044b0439char10"/>
              </w:rPr>
              <w:t>Сроки проведения промежуточной аттестации - один раз по итогам учебного года.</w:t>
            </w:r>
          </w:p>
          <w:p w:rsidR="00B71072" w:rsidRPr="006672A4" w:rsidRDefault="00B71072" w:rsidP="00CC5C3E">
            <w:pPr>
              <w:pStyle w:val="affff3"/>
              <w:spacing w:line="240" w:lineRule="auto"/>
              <w:ind w:left="737" w:firstLine="709"/>
              <w:rPr>
                <w:rStyle w:val="dash041e0431044b0447043d044b0439char10"/>
              </w:rPr>
            </w:pPr>
            <w:r w:rsidRPr="006672A4">
              <w:rPr>
                <w:rStyle w:val="dash041e0431044b0447043d044b0439char10"/>
              </w:rPr>
              <w:t>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71072" w:rsidRPr="006672A4" w:rsidRDefault="00B71072" w:rsidP="00CC5C3E">
            <w:pPr>
              <w:pStyle w:val="affff3"/>
              <w:spacing w:line="240" w:lineRule="auto"/>
              <w:ind w:left="737" w:firstLine="709"/>
              <w:rPr>
                <w:sz w:val="24"/>
                <w:szCs w:val="24"/>
              </w:rPr>
            </w:pPr>
            <w:r w:rsidRPr="006672A4">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672A4">
              <w:rPr>
                <w:sz w:val="24"/>
                <w:szCs w:val="24"/>
                <w:lang w:eastAsia="ru-RU"/>
              </w:rPr>
              <w:t>допуска</w:t>
            </w:r>
            <w:proofErr w:type="gramEnd"/>
            <w:r w:rsidRPr="006672A4">
              <w:rPr>
                <w:sz w:val="24"/>
                <w:szCs w:val="24"/>
                <w:lang w:eastAsia="ru-RU"/>
              </w:rPr>
              <w:t xml:space="preserve"> обучающегося к государственной итоговой аттестации. </w:t>
            </w:r>
            <w:r w:rsidRPr="006672A4">
              <w:rPr>
                <w:sz w:val="24"/>
                <w:szCs w:val="24"/>
              </w:rPr>
              <w:t xml:space="preserve">В период введения ФГОС ООО </w:t>
            </w:r>
            <w:r w:rsidRPr="006672A4">
              <w:rPr>
                <w:sz w:val="24"/>
                <w:szCs w:val="24"/>
                <w:lang w:eastAsia="ru-RU"/>
              </w:rPr>
              <w:t xml:space="preserve">в случае использования стандартизированных измерительных материалов </w:t>
            </w:r>
            <w:r w:rsidRPr="006672A4">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B1776" w:rsidRPr="000237B3" w:rsidRDefault="00B71072" w:rsidP="000237B3">
            <w:pPr>
              <w:pStyle w:val="affff3"/>
              <w:spacing w:line="240" w:lineRule="auto"/>
              <w:ind w:left="737" w:firstLine="709"/>
              <w:rPr>
                <w:rStyle w:val="dash041e0431044b0447043d044b0439char10"/>
              </w:rPr>
            </w:pPr>
            <w:r w:rsidRPr="006672A4">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420978" w:rsidRDefault="00420978" w:rsidP="00CC5C3E">
            <w:pPr>
              <w:pStyle w:val="affff3"/>
              <w:spacing w:line="240" w:lineRule="auto"/>
              <w:ind w:left="737" w:firstLine="709"/>
              <w:rPr>
                <w:rStyle w:val="dash041e0431044b0447043d044b0439char10"/>
                <w:b/>
              </w:rPr>
            </w:pPr>
          </w:p>
          <w:p w:rsidR="00B71072" w:rsidRPr="006672A4" w:rsidRDefault="00B71072" w:rsidP="00CC5C3E">
            <w:pPr>
              <w:pStyle w:val="affff3"/>
              <w:spacing w:line="240" w:lineRule="auto"/>
              <w:ind w:left="737" w:firstLine="709"/>
              <w:rPr>
                <w:rStyle w:val="dash041e0431044b0447043d044b0439char10"/>
                <w:b/>
              </w:rPr>
            </w:pPr>
            <w:r w:rsidRPr="006672A4">
              <w:rPr>
                <w:rStyle w:val="dash041e0431044b0447043d044b0439char10"/>
                <w:b/>
              </w:rPr>
              <w:lastRenderedPageBreak/>
              <w:t>Государственная итоговая аттестация</w:t>
            </w:r>
          </w:p>
          <w:p w:rsidR="00B71072" w:rsidRPr="006672A4" w:rsidRDefault="00B71072" w:rsidP="00CC5C3E">
            <w:pPr>
              <w:ind w:left="737" w:firstLine="709"/>
              <w:jc w:val="both"/>
              <w:rPr>
                <w:bCs/>
                <w:iCs/>
              </w:rPr>
            </w:pPr>
            <w:r w:rsidRPr="006672A4">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6672A4">
              <w:rPr>
                <w:rStyle w:val="affd"/>
                <w:bCs/>
                <w:iCs/>
              </w:rPr>
              <w:footnoteReference w:id="3"/>
            </w:r>
            <w:r w:rsidRPr="006672A4">
              <w:rPr>
                <w:bCs/>
                <w:iCs/>
              </w:rPr>
              <w:t>.</w:t>
            </w:r>
          </w:p>
          <w:p w:rsidR="00B71072" w:rsidRPr="006672A4" w:rsidRDefault="00B71072" w:rsidP="00CC5C3E">
            <w:pPr>
              <w:ind w:left="737" w:firstLine="709"/>
              <w:jc w:val="both"/>
              <w:rPr>
                <w:bCs/>
                <w:iCs/>
              </w:rPr>
            </w:pPr>
            <w:r w:rsidRPr="006672A4">
              <w:rPr>
                <w:bCs/>
                <w:iCs/>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6672A4">
              <w:rPr>
                <w:bCs/>
                <w:iCs/>
              </w:rPr>
              <w:t>Экзамены</w:t>
            </w:r>
            <w:proofErr w:type="gramEnd"/>
            <w:r w:rsidRPr="006672A4">
              <w:rPr>
                <w:bCs/>
                <w:iCs/>
              </w:rPr>
              <w:t xml:space="preserve"> по другим учебным предметам</w:t>
            </w:r>
            <w:r>
              <w:rPr>
                <w:bCs/>
                <w:iCs/>
              </w:rPr>
              <w:t xml:space="preserve"> </w:t>
            </w:r>
            <w:r w:rsidRPr="006672A4">
              <w:rPr>
                <w:bCs/>
                <w:iCs/>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B1776" w:rsidRDefault="007B1776" w:rsidP="00CC5C3E">
            <w:pPr>
              <w:pStyle w:val="affff3"/>
              <w:spacing w:line="240" w:lineRule="auto"/>
              <w:ind w:left="737" w:firstLine="709"/>
              <w:rPr>
                <w:rStyle w:val="dash041e0431044b0447043d044b0439char10"/>
                <w:b/>
              </w:rPr>
            </w:pPr>
          </w:p>
          <w:p w:rsidR="00B71072" w:rsidRPr="006672A4" w:rsidRDefault="00B71072" w:rsidP="00CC5C3E">
            <w:pPr>
              <w:pStyle w:val="affff3"/>
              <w:spacing w:line="240" w:lineRule="auto"/>
              <w:ind w:left="737" w:firstLine="709"/>
              <w:rPr>
                <w:sz w:val="24"/>
                <w:szCs w:val="24"/>
                <w:lang w:eastAsia="ru-RU"/>
              </w:rPr>
            </w:pPr>
            <w:r w:rsidRPr="006672A4">
              <w:rPr>
                <w:rStyle w:val="dash041e0431044b0447043d044b0439char10"/>
                <w:b/>
              </w:rPr>
              <w:t xml:space="preserve">Итоговая оценка </w:t>
            </w:r>
            <w:r w:rsidRPr="006672A4">
              <w:rPr>
                <w:rStyle w:val="dash041e0431044b0447043d044b0439char10"/>
              </w:rPr>
              <w:t xml:space="preserve">(итоговая аттестация) по предмету </w:t>
            </w:r>
            <w:r w:rsidRPr="006672A4">
              <w:rPr>
                <w:sz w:val="24"/>
                <w:szCs w:val="24"/>
                <w:lang w:eastAsia="ru-RU"/>
              </w:rPr>
              <w:t xml:space="preserve">складывается из результатов внутренней и внешней оценки. К результатам </w:t>
            </w:r>
            <w:r w:rsidRPr="006672A4">
              <w:rPr>
                <w:b/>
                <w:sz w:val="24"/>
                <w:szCs w:val="24"/>
                <w:lang w:eastAsia="ru-RU"/>
              </w:rPr>
              <w:t>внешней оценки</w:t>
            </w:r>
            <w:r w:rsidRPr="006672A4">
              <w:rPr>
                <w:sz w:val="24"/>
                <w:szCs w:val="24"/>
                <w:lang w:eastAsia="ru-RU"/>
              </w:rPr>
              <w:t xml:space="preserve"> относятся результаты ГИА. К результатам </w:t>
            </w:r>
            <w:r w:rsidRPr="006672A4">
              <w:rPr>
                <w:b/>
                <w:sz w:val="24"/>
                <w:szCs w:val="24"/>
                <w:lang w:eastAsia="ru-RU"/>
              </w:rPr>
              <w:t>внутренней оценки</w:t>
            </w:r>
            <w:r w:rsidRPr="006672A4">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6672A4">
              <w:rPr>
                <w:i/>
                <w:sz w:val="24"/>
                <w:szCs w:val="24"/>
                <w:lang w:eastAsia="ru-RU"/>
              </w:rPr>
              <w:t xml:space="preserve">. </w:t>
            </w:r>
            <w:r w:rsidRPr="006672A4">
              <w:rPr>
                <w:sz w:val="24"/>
                <w:szCs w:val="24"/>
                <w:lang w:eastAsia="ru-RU"/>
              </w:rPr>
              <w:t>Такой подход позволяет обеспечить полноту охвата планируемых результатов и выявить кумулятивный</w:t>
            </w:r>
            <w:r>
              <w:rPr>
                <w:sz w:val="24"/>
                <w:szCs w:val="24"/>
                <w:lang w:eastAsia="ru-RU"/>
              </w:rPr>
              <w:t xml:space="preserve"> </w:t>
            </w:r>
            <w:r w:rsidRPr="006672A4">
              <w:rPr>
                <w:sz w:val="24"/>
                <w:szCs w:val="24"/>
                <w:lang w:eastAsia="ru-RU"/>
              </w:rPr>
              <w:t>эффект обучения, обеспечивающий приро</w:t>
            </w:r>
            <w:proofErr w:type="gramStart"/>
            <w:r w:rsidRPr="006672A4">
              <w:rPr>
                <w:sz w:val="24"/>
                <w:szCs w:val="24"/>
                <w:lang w:eastAsia="ru-RU"/>
              </w:rPr>
              <w:t>ст в гл</w:t>
            </w:r>
            <w:proofErr w:type="gramEnd"/>
            <w:r w:rsidRPr="006672A4">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71072" w:rsidRPr="006672A4" w:rsidRDefault="00B71072" w:rsidP="00CC5C3E">
            <w:pPr>
              <w:pStyle w:val="affff3"/>
              <w:spacing w:line="240" w:lineRule="auto"/>
              <w:ind w:left="737" w:firstLine="709"/>
              <w:rPr>
                <w:sz w:val="24"/>
                <w:szCs w:val="24"/>
                <w:lang w:eastAsia="ru-RU"/>
              </w:rPr>
            </w:pPr>
            <w:r w:rsidRPr="006672A4">
              <w:rPr>
                <w:rStyle w:val="dash041e0431044b0447043d044b0439char10"/>
              </w:rPr>
              <w:t xml:space="preserve">Итоговая оценка по предмету фиксируется в документе об уровне образования государственного образца </w:t>
            </w:r>
            <w:r w:rsidRPr="006672A4">
              <w:rPr>
                <w:sz w:val="24"/>
                <w:szCs w:val="24"/>
                <w:lang w:eastAsia="ru-RU"/>
              </w:rPr>
              <w:t>– аттестате об основном общем образовании</w:t>
            </w:r>
            <w:r w:rsidRPr="006672A4">
              <w:rPr>
                <w:rStyle w:val="dash041e0431044b0447043d044b0439char10"/>
              </w:rPr>
              <w:t>.</w:t>
            </w:r>
          </w:p>
          <w:p w:rsidR="00B71072" w:rsidRPr="006672A4" w:rsidRDefault="00B71072" w:rsidP="00CC5C3E">
            <w:pPr>
              <w:pStyle w:val="affff3"/>
              <w:spacing w:line="240" w:lineRule="auto"/>
              <w:ind w:left="737" w:firstLine="709"/>
              <w:rPr>
                <w:sz w:val="24"/>
                <w:szCs w:val="24"/>
                <w:lang w:eastAsia="ru-RU"/>
              </w:rPr>
            </w:pPr>
            <w:r w:rsidRPr="006672A4">
              <w:rPr>
                <w:rStyle w:val="dash041e0431044b0447043d044b0439char10"/>
                <w:b/>
              </w:rPr>
              <w:t>Итоговая оценка</w:t>
            </w:r>
            <w:r w:rsidRPr="006672A4">
              <w:rPr>
                <w:rStyle w:val="dash041e0431044b0447043d044b0439char10"/>
              </w:rPr>
              <w:t xml:space="preserve"> по междисциплинарным программам </w:t>
            </w:r>
            <w:r w:rsidRPr="006672A4">
              <w:rPr>
                <w:sz w:val="24"/>
                <w:szCs w:val="24"/>
                <w:lang w:eastAsia="ru-RU"/>
              </w:rPr>
              <w:t xml:space="preserve">ставится на основе результатов </w:t>
            </w:r>
            <w:proofErr w:type="spellStart"/>
            <w:r w:rsidRPr="006672A4">
              <w:rPr>
                <w:sz w:val="24"/>
                <w:szCs w:val="24"/>
                <w:lang w:eastAsia="ru-RU"/>
              </w:rPr>
              <w:t>внутришкольного</w:t>
            </w:r>
            <w:proofErr w:type="spellEnd"/>
            <w:r w:rsidRPr="006672A4">
              <w:rPr>
                <w:sz w:val="24"/>
                <w:szCs w:val="24"/>
                <w:lang w:eastAsia="ru-RU"/>
              </w:rPr>
              <w:t xml:space="preserve"> мониторинга и фиксируется в характеристике учащегося.</w:t>
            </w:r>
          </w:p>
          <w:p w:rsidR="00B71072" w:rsidRPr="006672A4" w:rsidRDefault="00B71072" w:rsidP="00CC5C3E">
            <w:pPr>
              <w:ind w:left="737" w:firstLine="709"/>
              <w:jc w:val="both"/>
            </w:pPr>
            <w:r w:rsidRPr="006672A4">
              <w:rPr>
                <w:b/>
              </w:rPr>
              <w:t>Характеристика</w:t>
            </w:r>
            <w:r w:rsidRPr="006672A4">
              <w:t xml:space="preserve"> готовится на основании:</w:t>
            </w:r>
          </w:p>
          <w:p w:rsidR="00B71072" w:rsidRPr="006672A4" w:rsidRDefault="00B71072" w:rsidP="00CC5C3E">
            <w:pPr>
              <w:numPr>
                <w:ilvl w:val="0"/>
                <w:numId w:val="50"/>
              </w:numPr>
              <w:tabs>
                <w:tab w:val="left" w:pos="1134"/>
                <w:tab w:val="left" w:pos="1418"/>
              </w:tabs>
              <w:ind w:left="737" w:firstLine="709"/>
              <w:jc w:val="both"/>
            </w:pPr>
            <w:r w:rsidRPr="006672A4">
              <w:t>объективных показателей образовательных достижений обучающегося на уровне основного образования,</w:t>
            </w:r>
          </w:p>
          <w:p w:rsidR="00B71072" w:rsidRPr="006672A4" w:rsidRDefault="00B71072" w:rsidP="00CC5C3E">
            <w:pPr>
              <w:numPr>
                <w:ilvl w:val="0"/>
                <w:numId w:val="50"/>
              </w:numPr>
              <w:tabs>
                <w:tab w:val="left" w:pos="1134"/>
                <w:tab w:val="left" w:pos="1418"/>
              </w:tabs>
              <w:ind w:left="737" w:firstLine="709"/>
              <w:jc w:val="both"/>
              <w:rPr>
                <w:i/>
              </w:rPr>
            </w:pPr>
            <w:proofErr w:type="spellStart"/>
            <w:r w:rsidRPr="006672A4">
              <w:t>портфолио</w:t>
            </w:r>
            <w:proofErr w:type="spellEnd"/>
            <w:r w:rsidRPr="006672A4">
              <w:t xml:space="preserve"> выпускника;</w:t>
            </w:r>
          </w:p>
          <w:p w:rsidR="00B71072" w:rsidRPr="006672A4" w:rsidRDefault="00B71072" w:rsidP="00CC5C3E">
            <w:pPr>
              <w:numPr>
                <w:ilvl w:val="0"/>
                <w:numId w:val="50"/>
              </w:numPr>
              <w:tabs>
                <w:tab w:val="left" w:pos="1134"/>
                <w:tab w:val="left" w:pos="1418"/>
              </w:tabs>
              <w:ind w:left="737" w:firstLine="709"/>
              <w:jc w:val="both"/>
            </w:pPr>
            <w:r w:rsidRPr="006672A4">
              <w:t>экспертных оценок классного руководителя и учителей, обучавших данного выпускника на уровне основного общего образования.</w:t>
            </w:r>
          </w:p>
          <w:p w:rsidR="00B71072" w:rsidRPr="006672A4" w:rsidRDefault="00B71072" w:rsidP="00CC5C3E">
            <w:pPr>
              <w:ind w:left="737" w:firstLine="709"/>
              <w:jc w:val="both"/>
            </w:pPr>
            <w:r w:rsidRPr="006672A4">
              <w:t>В характеристике выпускника:</w:t>
            </w:r>
          </w:p>
          <w:p w:rsidR="00B71072" w:rsidRPr="006672A4" w:rsidRDefault="00B71072" w:rsidP="00CC5C3E">
            <w:pPr>
              <w:pStyle w:val="affe"/>
              <w:numPr>
                <w:ilvl w:val="0"/>
                <w:numId w:val="51"/>
              </w:numPr>
              <w:tabs>
                <w:tab w:val="left" w:pos="993"/>
              </w:tabs>
              <w:spacing w:after="0" w:line="240" w:lineRule="auto"/>
              <w:ind w:left="737" w:firstLine="851"/>
              <w:jc w:val="both"/>
              <w:rPr>
                <w:rFonts w:ascii="Times New Roman" w:hAnsi="Times New Roman"/>
                <w:sz w:val="24"/>
                <w:szCs w:val="24"/>
              </w:rPr>
            </w:pPr>
            <w:proofErr w:type="gramStart"/>
            <w:r w:rsidRPr="006672A4">
              <w:rPr>
                <w:rFonts w:ascii="Times New Roman" w:hAnsi="Times New Roman"/>
                <w:sz w:val="24"/>
                <w:szCs w:val="24"/>
              </w:rPr>
              <w:t xml:space="preserve">отмечаются образовательные достижения обучающегося по освоению личностных, </w:t>
            </w:r>
            <w:proofErr w:type="spellStart"/>
            <w:r w:rsidRPr="006672A4">
              <w:rPr>
                <w:rFonts w:ascii="Times New Roman" w:hAnsi="Times New Roman"/>
                <w:sz w:val="24"/>
                <w:szCs w:val="24"/>
              </w:rPr>
              <w:t>метапредметных</w:t>
            </w:r>
            <w:proofErr w:type="spellEnd"/>
            <w:r w:rsidRPr="006672A4">
              <w:rPr>
                <w:rFonts w:ascii="Times New Roman" w:hAnsi="Times New Roman"/>
                <w:sz w:val="24"/>
                <w:szCs w:val="24"/>
              </w:rPr>
              <w:t xml:space="preserve"> и предметных результатов;</w:t>
            </w:r>
            <w:proofErr w:type="gramEnd"/>
          </w:p>
          <w:p w:rsidR="00B71072" w:rsidRPr="006672A4" w:rsidRDefault="00B71072" w:rsidP="00CC5C3E">
            <w:pPr>
              <w:pStyle w:val="affe"/>
              <w:numPr>
                <w:ilvl w:val="0"/>
                <w:numId w:val="51"/>
              </w:numPr>
              <w:tabs>
                <w:tab w:val="left" w:pos="993"/>
              </w:tabs>
              <w:spacing w:after="0" w:line="240" w:lineRule="auto"/>
              <w:ind w:left="737" w:firstLine="851"/>
              <w:jc w:val="both"/>
              <w:rPr>
                <w:rFonts w:ascii="Times New Roman" w:hAnsi="Times New Roman"/>
                <w:sz w:val="24"/>
                <w:szCs w:val="24"/>
              </w:rPr>
            </w:pPr>
            <w:r w:rsidRPr="006672A4">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B71072" w:rsidRPr="006672A4" w:rsidRDefault="00B71072" w:rsidP="00CC5C3E">
            <w:pPr>
              <w:ind w:left="737" w:firstLine="709"/>
              <w:jc w:val="both"/>
              <w:rPr>
                <w:rStyle w:val="dash041e0431044b0447043d044b0439char10"/>
              </w:rPr>
            </w:pPr>
            <w:r w:rsidRPr="006672A4">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B1776" w:rsidRDefault="007B1776" w:rsidP="00CC5C3E">
            <w:pPr>
              <w:rPr>
                <w:b/>
              </w:rPr>
            </w:pPr>
          </w:p>
          <w:p w:rsidR="00B71072" w:rsidRDefault="00B71072" w:rsidP="00B71072">
            <w:pPr>
              <w:rPr>
                <w:b/>
              </w:rPr>
            </w:pPr>
          </w:p>
          <w:p w:rsidR="00CC5C3E" w:rsidRPr="00CC5C3E" w:rsidRDefault="00B71072" w:rsidP="00CC5C3E">
            <w:pPr>
              <w:pStyle w:val="affe"/>
              <w:numPr>
                <w:ilvl w:val="0"/>
                <w:numId w:val="33"/>
              </w:numPr>
              <w:jc w:val="center"/>
              <w:rPr>
                <w:rFonts w:ascii="Times New Roman" w:hAnsi="Times New Roman"/>
                <w:b/>
                <w:sz w:val="24"/>
                <w:szCs w:val="24"/>
              </w:rPr>
            </w:pPr>
            <w:r w:rsidRPr="00CC5C3E">
              <w:rPr>
                <w:rFonts w:ascii="Times New Roman" w:hAnsi="Times New Roman"/>
                <w:b/>
                <w:sz w:val="24"/>
                <w:szCs w:val="24"/>
              </w:rPr>
              <w:lastRenderedPageBreak/>
              <w:t>Содержательный раздел основной образовательной программы</w:t>
            </w:r>
          </w:p>
          <w:p w:rsidR="00B71072" w:rsidRPr="00CC5C3E" w:rsidRDefault="00B71072" w:rsidP="00CC5C3E">
            <w:pPr>
              <w:pStyle w:val="affe"/>
              <w:ind w:left="390"/>
              <w:jc w:val="center"/>
              <w:rPr>
                <w:rFonts w:ascii="Times New Roman" w:hAnsi="Times New Roman"/>
                <w:b/>
                <w:sz w:val="24"/>
                <w:szCs w:val="24"/>
              </w:rPr>
            </w:pPr>
            <w:r w:rsidRPr="00CC5C3E">
              <w:rPr>
                <w:rFonts w:ascii="Times New Roman" w:hAnsi="Times New Roman"/>
                <w:b/>
                <w:sz w:val="24"/>
                <w:szCs w:val="24"/>
              </w:rPr>
              <w:t>основного общего образования</w:t>
            </w:r>
          </w:p>
          <w:p w:rsidR="00B71072" w:rsidRPr="002C3648" w:rsidRDefault="00B71072" w:rsidP="00B71072">
            <w:pPr>
              <w:ind w:firstLine="454"/>
              <w:jc w:val="center"/>
              <w:rPr>
                <w:b/>
              </w:rPr>
            </w:pPr>
          </w:p>
          <w:p w:rsidR="00CC5C3E" w:rsidRDefault="007B1776" w:rsidP="00B71072">
            <w:pPr>
              <w:pStyle w:val="1311"/>
              <w:shd w:val="clear" w:color="auto" w:fill="auto"/>
              <w:spacing w:before="0" w:after="0" w:line="240" w:lineRule="auto"/>
              <w:ind w:firstLine="454"/>
              <w:rPr>
                <w:rStyle w:val="136"/>
                <w:rFonts w:ascii="Times New Roman" w:eastAsia="Calibri" w:hAnsi="Times New Roman"/>
                <w:b/>
                <w:sz w:val="24"/>
                <w:szCs w:val="24"/>
              </w:rPr>
            </w:pPr>
            <w:r>
              <w:rPr>
                <w:rStyle w:val="137"/>
                <w:rFonts w:ascii="Times New Roman" w:eastAsia="Calibri" w:hAnsi="Times New Roman"/>
                <w:b/>
                <w:sz w:val="24"/>
                <w:szCs w:val="24"/>
              </w:rPr>
              <w:t xml:space="preserve">2.1. </w:t>
            </w:r>
            <w:r w:rsidR="00B71072" w:rsidRPr="009E12BF">
              <w:rPr>
                <w:rStyle w:val="137"/>
                <w:rFonts w:ascii="Times New Roman" w:eastAsia="Calibri" w:hAnsi="Times New Roman"/>
                <w:b/>
                <w:sz w:val="24"/>
                <w:szCs w:val="24"/>
              </w:rPr>
              <w:t>Программа развития</w:t>
            </w:r>
            <w:r w:rsidR="00B71072" w:rsidRPr="009E12BF">
              <w:rPr>
                <w:rStyle w:val="136"/>
                <w:rFonts w:ascii="Times New Roman" w:eastAsia="Calibri" w:hAnsi="Times New Roman"/>
                <w:b/>
                <w:sz w:val="24"/>
                <w:szCs w:val="24"/>
              </w:rPr>
              <w:t xml:space="preserve"> </w:t>
            </w:r>
            <w:r w:rsidR="00B71072" w:rsidRPr="009E12BF">
              <w:rPr>
                <w:rStyle w:val="137"/>
                <w:rFonts w:ascii="Times New Roman" w:eastAsia="Calibri" w:hAnsi="Times New Roman"/>
                <w:b/>
                <w:sz w:val="24"/>
                <w:szCs w:val="24"/>
              </w:rPr>
              <w:t>универсальных учебных действий</w:t>
            </w:r>
            <w:r w:rsidR="00B71072" w:rsidRPr="009E12BF">
              <w:rPr>
                <w:rStyle w:val="136"/>
                <w:rFonts w:ascii="Times New Roman" w:eastAsia="Calibri" w:hAnsi="Times New Roman"/>
                <w:b/>
                <w:sz w:val="24"/>
                <w:szCs w:val="24"/>
              </w:rPr>
              <w:t xml:space="preserve"> </w:t>
            </w:r>
          </w:p>
          <w:p w:rsidR="00B71072" w:rsidRDefault="00B71072" w:rsidP="00B71072">
            <w:pPr>
              <w:pStyle w:val="1311"/>
              <w:shd w:val="clear" w:color="auto" w:fill="auto"/>
              <w:spacing w:before="0" w:after="0" w:line="240" w:lineRule="auto"/>
              <w:ind w:firstLine="454"/>
              <w:rPr>
                <w:rStyle w:val="137"/>
                <w:rFonts w:ascii="Times New Roman" w:eastAsia="Calibri" w:hAnsi="Times New Roman"/>
                <w:b/>
                <w:sz w:val="24"/>
                <w:szCs w:val="24"/>
              </w:rPr>
            </w:pPr>
            <w:r w:rsidRPr="009E12BF">
              <w:rPr>
                <w:rStyle w:val="137"/>
                <w:rFonts w:ascii="Times New Roman" w:eastAsia="Calibri" w:hAnsi="Times New Roman"/>
                <w:b/>
                <w:sz w:val="24"/>
                <w:szCs w:val="24"/>
              </w:rPr>
              <w:t>на ступени   основного общего</w:t>
            </w:r>
            <w:r w:rsidRPr="009E12BF">
              <w:rPr>
                <w:rStyle w:val="136"/>
                <w:rFonts w:ascii="Times New Roman" w:eastAsia="Calibri" w:hAnsi="Times New Roman"/>
                <w:b/>
                <w:sz w:val="24"/>
                <w:szCs w:val="24"/>
              </w:rPr>
              <w:t xml:space="preserve"> </w:t>
            </w:r>
            <w:r w:rsidRPr="009E12BF">
              <w:rPr>
                <w:rStyle w:val="137"/>
                <w:rFonts w:ascii="Times New Roman" w:eastAsia="Calibri" w:hAnsi="Times New Roman"/>
                <w:b/>
                <w:sz w:val="24"/>
                <w:szCs w:val="24"/>
              </w:rPr>
              <w:t>образования</w:t>
            </w:r>
          </w:p>
          <w:p w:rsidR="007B1776" w:rsidRPr="009E12BF" w:rsidRDefault="007B1776" w:rsidP="00B71072">
            <w:pPr>
              <w:pStyle w:val="1311"/>
              <w:shd w:val="clear" w:color="auto" w:fill="auto"/>
              <w:spacing w:before="0" w:after="0" w:line="240" w:lineRule="auto"/>
              <w:ind w:firstLine="454"/>
              <w:rPr>
                <w:rFonts w:ascii="Times New Roman" w:hAnsi="Times New Roman"/>
                <w:b/>
                <w:sz w:val="24"/>
                <w:szCs w:val="24"/>
              </w:rPr>
            </w:pPr>
          </w:p>
          <w:p w:rsidR="00B71072" w:rsidRPr="002C3648" w:rsidRDefault="00B71072" w:rsidP="00CC5C3E">
            <w:pPr>
              <w:pStyle w:val="aff2"/>
              <w:ind w:left="737" w:firstLine="454"/>
              <w:rPr>
                <w:sz w:val="24"/>
              </w:rPr>
            </w:pPr>
            <w:r w:rsidRPr="002C3648">
              <w:rPr>
                <w:sz w:val="24"/>
              </w:rPr>
              <w:t xml:space="preserve">Программа развития универсальных учебных действий на ступени основного образования конкретизирует требования Стандарта к личностным и </w:t>
            </w:r>
            <w:proofErr w:type="spellStart"/>
            <w:r w:rsidRPr="002C3648">
              <w:rPr>
                <w:sz w:val="24"/>
              </w:rPr>
              <w:t>метапредметным</w:t>
            </w:r>
            <w:proofErr w:type="spellEnd"/>
            <w:r w:rsidRPr="002C3648">
              <w:rPr>
                <w:sz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B71072" w:rsidRPr="002C3648" w:rsidRDefault="00B71072" w:rsidP="00CC5C3E">
            <w:pPr>
              <w:pStyle w:val="aff2"/>
              <w:ind w:left="737" w:firstLine="454"/>
              <w:rPr>
                <w:sz w:val="24"/>
              </w:rPr>
            </w:pPr>
            <w:r w:rsidRPr="002C3648">
              <w:rPr>
                <w:sz w:val="24"/>
              </w:rPr>
              <w:t>Программа развития универсальных учебных действий (УУД) в основной школе определяет:</w:t>
            </w:r>
          </w:p>
          <w:p w:rsidR="00B71072" w:rsidRPr="002C3648" w:rsidRDefault="00B71072" w:rsidP="00CC5C3E">
            <w:pPr>
              <w:pStyle w:val="aff2"/>
              <w:ind w:left="737" w:firstLine="454"/>
              <w:rPr>
                <w:sz w:val="24"/>
              </w:rPr>
            </w:pPr>
            <w:r w:rsidRPr="002C3648">
              <w:rPr>
                <w:sz w:val="24"/>
              </w:rPr>
              <w:t xml:space="preserve">- цели и задачи взаимодействия педагогов и обучающихся по формированию и развитию универсальных учебных действий в основной школе, описание основных подходов, обеспечивающих эффективное их усвоение </w:t>
            </w:r>
            <w:proofErr w:type="gramStart"/>
            <w:r w:rsidRPr="002C3648">
              <w:rPr>
                <w:sz w:val="24"/>
              </w:rPr>
              <w:t>обучающимися</w:t>
            </w:r>
            <w:proofErr w:type="gramEnd"/>
            <w:r w:rsidRPr="002C3648">
              <w:rPr>
                <w:sz w:val="24"/>
              </w:rPr>
              <w:t>, взаимосвязи содержания урочной и внеурочной деятельности обучающихся по развитию УУД;</w:t>
            </w:r>
          </w:p>
          <w:p w:rsidR="00B71072" w:rsidRPr="002C3648" w:rsidRDefault="00B71072" w:rsidP="00CC5C3E">
            <w:pPr>
              <w:pStyle w:val="aff2"/>
              <w:tabs>
                <w:tab w:val="left" w:pos="1170"/>
              </w:tabs>
              <w:ind w:left="737" w:firstLine="454"/>
              <w:rPr>
                <w:sz w:val="24"/>
              </w:rPr>
            </w:pPr>
            <w:r w:rsidRPr="002C3648">
              <w:rPr>
                <w:sz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71072" w:rsidRPr="002C3648" w:rsidRDefault="00B71072" w:rsidP="00CC5C3E">
            <w:pPr>
              <w:pStyle w:val="aff2"/>
              <w:tabs>
                <w:tab w:val="left" w:pos="1166"/>
              </w:tabs>
              <w:ind w:left="737" w:firstLine="454"/>
              <w:rPr>
                <w:sz w:val="24"/>
              </w:rPr>
            </w:pPr>
            <w:r w:rsidRPr="002C3648">
              <w:rPr>
                <w:sz w:val="24"/>
              </w:rPr>
              <w:t xml:space="preserve">- ценностные ориентиры развития универсальных </w:t>
            </w:r>
            <w:proofErr w:type="gramStart"/>
            <w:r w:rsidRPr="002C3648">
              <w:rPr>
                <w:sz w:val="24"/>
              </w:rPr>
              <w:t>учебный</w:t>
            </w:r>
            <w:proofErr w:type="gramEnd"/>
            <w:r w:rsidRPr="002C3648">
              <w:rPr>
                <w:sz w:val="24"/>
              </w:rPr>
              <w:t xml:space="preserve"> действий, место и формы развития УУД: образовательные области, учебные предметы, внеурочные занятия и т. п.;</w:t>
            </w:r>
          </w:p>
          <w:p w:rsidR="00B71072" w:rsidRPr="002C3648" w:rsidRDefault="00B71072" w:rsidP="00CC5C3E">
            <w:pPr>
              <w:pStyle w:val="aff2"/>
              <w:tabs>
                <w:tab w:val="left" w:pos="1170"/>
              </w:tabs>
              <w:ind w:left="737" w:firstLine="454"/>
              <w:rPr>
                <w:sz w:val="24"/>
              </w:rPr>
            </w:pPr>
            <w:r w:rsidRPr="002C3648">
              <w:rPr>
                <w:sz w:val="24"/>
              </w:rPr>
              <w:t>- связь универсальных учебных действий с содержанием учебных предметов;</w:t>
            </w:r>
          </w:p>
          <w:p w:rsidR="00B71072" w:rsidRPr="002C3648" w:rsidRDefault="00B71072" w:rsidP="00CC5C3E">
            <w:pPr>
              <w:pStyle w:val="aff2"/>
              <w:tabs>
                <w:tab w:val="left" w:pos="1166"/>
              </w:tabs>
              <w:ind w:left="737" w:firstLine="454"/>
              <w:rPr>
                <w:sz w:val="24"/>
              </w:rPr>
            </w:pPr>
            <w:r w:rsidRPr="002C3648">
              <w:rPr>
                <w:sz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2C3648">
              <w:rPr>
                <w:sz w:val="24"/>
              </w:rPr>
              <w:t>задач</w:t>
            </w:r>
            <w:proofErr w:type="gramEnd"/>
            <w:r w:rsidRPr="002C3648">
              <w:rPr>
                <w:sz w:val="24"/>
              </w:rPr>
              <w:t xml:space="preserve"> как в урочную, так и внеурочную деятельность обучающихся;</w:t>
            </w:r>
          </w:p>
          <w:p w:rsidR="00B71072" w:rsidRPr="002C3648" w:rsidRDefault="00B71072" w:rsidP="00CC5C3E">
            <w:pPr>
              <w:pStyle w:val="aff2"/>
              <w:tabs>
                <w:tab w:val="left" w:pos="713"/>
              </w:tabs>
              <w:ind w:left="737" w:firstLine="454"/>
              <w:rPr>
                <w:sz w:val="24"/>
              </w:rPr>
            </w:pPr>
            <w:r w:rsidRPr="002C3648">
              <w:rPr>
                <w:sz w:val="24"/>
              </w:rPr>
              <w:t>- </w:t>
            </w:r>
            <w:r>
              <w:rPr>
                <w:sz w:val="24"/>
              </w:rPr>
              <w:t>условия развития УУД.</w:t>
            </w:r>
          </w:p>
          <w:p w:rsidR="00B71072" w:rsidRDefault="00B71072" w:rsidP="00CC5C3E">
            <w:pPr>
              <w:pStyle w:val="aff0"/>
              <w:widowControl w:val="0"/>
              <w:tabs>
                <w:tab w:val="left" w:pos="567"/>
              </w:tabs>
              <w:spacing w:before="0" w:beforeAutospacing="0" w:after="0"/>
              <w:ind w:left="737"/>
              <w:jc w:val="both"/>
              <w:rPr>
                <w:b/>
              </w:rPr>
            </w:pPr>
          </w:p>
          <w:p w:rsidR="00CC5C3E" w:rsidRDefault="00B71072" w:rsidP="00CC5C3E">
            <w:pPr>
              <w:pStyle w:val="aff0"/>
              <w:widowControl w:val="0"/>
              <w:tabs>
                <w:tab w:val="left" w:pos="567"/>
              </w:tabs>
              <w:spacing w:before="0" w:beforeAutospacing="0" w:after="0"/>
              <w:ind w:left="737"/>
              <w:jc w:val="center"/>
              <w:rPr>
                <w:b/>
              </w:rPr>
            </w:pPr>
            <w:r w:rsidRPr="00AE55DC">
              <w:rPr>
                <w:b/>
              </w:rPr>
              <w:t xml:space="preserve">Цели и задачи программы, описание ее места и роли </w:t>
            </w:r>
          </w:p>
          <w:p w:rsidR="00B71072" w:rsidRPr="00AE55DC" w:rsidRDefault="00B71072" w:rsidP="00CC5C3E">
            <w:pPr>
              <w:pStyle w:val="aff0"/>
              <w:widowControl w:val="0"/>
              <w:tabs>
                <w:tab w:val="left" w:pos="567"/>
              </w:tabs>
              <w:spacing w:before="0" w:beforeAutospacing="0" w:after="0"/>
              <w:ind w:left="737"/>
              <w:jc w:val="center"/>
              <w:rPr>
                <w:b/>
              </w:rPr>
            </w:pPr>
            <w:r w:rsidRPr="00AE55DC">
              <w:rPr>
                <w:b/>
              </w:rPr>
              <w:t>в реализации требований ФГОС</w:t>
            </w:r>
          </w:p>
          <w:p w:rsidR="00B71072" w:rsidRDefault="00B71072" w:rsidP="00CC5C3E">
            <w:pPr>
              <w:pStyle w:val="aff0"/>
              <w:widowControl w:val="0"/>
              <w:tabs>
                <w:tab w:val="left" w:pos="567"/>
              </w:tabs>
              <w:spacing w:before="0" w:beforeAutospacing="0" w:after="0"/>
              <w:ind w:left="737" w:firstLine="709"/>
              <w:jc w:val="both"/>
              <w:rPr>
                <w:b/>
                <w:bCs/>
              </w:rPr>
            </w:pPr>
          </w:p>
          <w:p w:rsidR="00B71072" w:rsidRPr="00AE55DC" w:rsidRDefault="00B71072" w:rsidP="00CC5C3E">
            <w:pPr>
              <w:pStyle w:val="aff0"/>
              <w:widowControl w:val="0"/>
              <w:tabs>
                <w:tab w:val="left" w:pos="567"/>
              </w:tabs>
              <w:spacing w:before="0" w:beforeAutospacing="0" w:after="0"/>
              <w:ind w:left="737" w:firstLine="709"/>
              <w:jc w:val="both"/>
            </w:pPr>
            <w:r w:rsidRPr="00AE55DC">
              <w:rPr>
                <w:b/>
                <w:bCs/>
              </w:rPr>
              <w:t>Целью программы</w:t>
            </w:r>
            <w:r w:rsidRPr="00AE55DC">
              <w:t xml:space="preserve"> развития УУД является обеспечение организационно-методических условий для реализации </w:t>
            </w:r>
            <w:proofErr w:type="spellStart"/>
            <w:r w:rsidRPr="00AE55DC">
              <w:t>системно-деятельностного</w:t>
            </w:r>
            <w:proofErr w:type="spellEnd"/>
            <w:r w:rsidRPr="00AE55DC">
              <w:t xml:space="preserve"> подхода, положенного в основу ФГОС ООО, с тем, чтобы сформировать у учащихся основной школы способности к самостоятельному учебному </w:t>
            </w:r>
            <w:proofErr w:type="spellStart"/>
            <w:r w:rsidRPr="00AE55DC">
              <w:t>целеполаганию</w:t>
            </w:r>
            <w:proofErr w:type="spellEnd"/>
            <w:r w:rsidRPr="00AE55DC">
              <w:t xml:space="preserve"> и учебному сотрудничеству.</w:t>
            </w:r>
          </w:p>
          <w:p w:rsidR="00B71072" w:rsidRPr="00AE55DC" w:rsidRDefault="00B71072" w:rsidP="00CC5C3E">
            <w:pPr>
              <w:pStyle w:val="aff0"/>
              <w:widowControl w:val="0"/>
              <w:tabs>
                <w:tab w:val="left" w:pos="567"/>
              </w:tabs>
              <w:spacing w:before="0" w:beforeAutospacing="0" w:after="0"/>
              <w:ind w:left="737" w:firstLine="709"/>
              <w:jc w:val="both"/>
            </w:pPr>
            <w:r w:rsidRPr="00AE55DC">
              <w:t xml:space="preserve">В соответствии с указанной целью программа развития УУД в основной школе определяет следующие </w:t>
            </w:r>
            <w:r w:rsidRPr="00AE55DC">
              <w:rPr>
                <w:b/>
                <w:bCs/>
              </w:rPr>
              <w:t>задачи</w:t>
            </w:r>
            <w:r w:rsidRPr="00AE55DC">
              <w:t>:</w:t>
            </w:r>
          </w:p>
          <w:p w:rsidR="00B71072" w:rsidRPr="00AE55DC" w:rsidRDefault="00B71072" w:rsidP="00CC5C3E">
            <w:pPr>
              <w:pStyle w:val="aff0"/>
              <w:widowControl w:val="0"/>
              <w:numPr>
                <w:ilvl w:val="0"/>
                <w:numId w:val="52"/>
              </w:numPr>
              <w:tabs>
                <w:tab w:val="clear" w:pos="720"/>
                <w:tab w:val="num" w:pos="993"/>
              </w:tabs>
              <w:spacing w:before="0" w:beforeAutospacing="0" w:after="0"/>
              <w:ind w:left="737" w:firstLine="709"/>
              <w:jc w:val="both"/>
              <w:textAlignment w:val="baseline"/>
            </w:pPr>
            <w:r w:rsidRPr="00AE55DC">
              <w:t>организация взаимодействия педагогов и обучающихся и их родителей по развитию универсальных учебных действий в основной школе;</w:t>
            </w:r>
          </w:p>
          <w:p w:rsidR="00B71072" w:rsidRPr="00AE55DC" w:rsidRDefault="00B71072" w:rsidP="00CC5C3E">
            <w:pPr>
              <w:pStyle w:val="aff0"/>
              <w:widowControl w:val="0"/>
              <w:numPr>
                <w:ilvl w:val="0"/>
                <w:numId w:val="52"/>
              </w:numPr>
              <w:tabs>
                <w:tab w:val="clear" w:pos="720"/>
                <w:tab w:val="num" w:pos="993"/>
              </w:tabs>
              <w:spacing w:before="0" w:beforeAutospacing="0" w:after="0"/>
              <w:ind w:left="737" w:firstLine="709"/>
              <w:jc w:val="both"/>
              <w:textAlignment w:val="baseline"/>
            </w:pPr>
            <w:r w:rsidRPr="00AE55DC">
              <w:t xml:space="preserve">реализация основных подходов, обеспечивающих эффективное освоение УУД </w:t>
            </w:r>
            <w:proofErr w:type="gramStart"/>
            <w:r w:rsidRPr="00AE55DC">
              <w:t>обучающимися</w:t>
            </w:r>
            <w:proofErr w:type="gramEnd"/>
            <w:r w:rsidRPr="00AE55DC">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71072" w:rsidRPr="00AE55DC" w:rsidRDefault="00B71072" w:rsidP="00CC5C3E">
            <w:pPr>
              <w:pStyle w:val="aff0"/>
              <w:widowControl w:val="0"/>
              <w:numPr>
                <w:ilvl w:val="0"/>
                <w:numId w:val="52"/>
              </w:numPr>
              <w:tabs>
                <w:tab w:val="clear" w:pos="720"/>
                <w:tab w:val="num" w:pos="993"/>
              </w:tabs>
              <w:spacing w:before="0" w:beforeAutospacing="0" w:after="0"/>
              <w:ind w:left="737" w:firstLine="709"/>
              <w:jc w:val="both"/>
              <w:textAlignment w:val="baseline"/>
            </w:pPr>
            <w:r w:rsidRPr="00AE55DC">
              <w:t xml:space="preserve">включение развивающих </w:t>
            </w:r>
            <w:proofErr w:type="gramStart"/>
            <w:r w:rsidRPr="00AE55DC">
              <w:t>задач</w:t>
            </w:r>
            <w:proofErr w:type="gramEnd"/>
            <w:r w:rsidRPr="00AE55DC">
              <w:t xml:space="preserve"> как в урочную, так и внеурочную деятельность обучающихся;</w:t>
            </w:r>
          </w:p>
          <w:p w:rsidR="00B71072" w:rsidRPr="00AE55DC" w:rsidRDefault="00B71072" w:rsidP="00CC5C3E">
            <w:pPr>
              <w:pStyle w:val="aff0"/>
              <w:widowControl w:val="0"/>
              <w:numPr>
                <w:ilvl w:val="0"/>
                <w:numId w:val="52"/>
              </w:numPr>
              <w:tabs>
                <w:tab w:val="clear" w:pos="720"/>
                <w:tab w:val="num" w:pos="993"/>
              </w:tabs>
              <w:spacing w:before="0" w:beforeAutospacing="0" w:after="0"/>
              <w:ind w:left="737" w:firstLine="709"/>
              <w:jc w:val="both"/>
              <w:textAlignment w:val="baseline"/>
            </w:pPr>
            <w:r w:rsidRPr="00AE55DC">
              <w:t xml:space="preserve">обеспечение преемственности и особенностей программы развития универсальных учебных действий при переходе </w:t>
            </w:r>
            <w:proofErr w:type="gramStart"/>
            <w:r w:rsidRPr="00AE55DC">
              <w:t>от</w:t>
            </w:r>
            <w:proofErr w:type="gramEnd"/>
            <w:r w:rsidRPr="00AE55DC">
              <w:t xml:space="preserve"> начального к основному общему образованию.</w:t>
            </w:r>
          </w:p>
          <w:p w:rsidR="00B71072" w:rsidRPr="00AE55DC" w:rsidRDefault="00B71072" w:rsidP="00CC5C3E">
            <w:pPr>
              <w:pStyle w:val="aff0"/>
              <w:widowControl w:val="0"/>
              <w:tabs>
                <w:tab w:val="left" w:pos="567"/>
              </w:tabs>
              <w:spacing w:before="0" w:beforeAutospacing="0" w:after="0"/>
              <w:ind w:left="737" w:firstLine="709"/>
              <w:jc w:val="both"/>
            </w:pPr>
            <w:proofErr w:type="gramStart"/>
            <w:r w:rsidRPr="00AE55DC">
              <w:lastRenderedPageBreak/>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t xml:space="preserve"> </w:t>
            </w:r>
            <w:r w:rsidRPr="00AE55DC">
              <w:t>УУД представляют собой целостную взаимосвязанную систему, определяемую общей логикой возрастного развития.</w:t>
            </w:r>
          </w:p>
          <w:p w:rsidR="00B71072" w:rsidRPr="00AE55DC" w:rsidRDefault="00B71072" w:rsidP="00CC5C3E">
            <w:pPr>
              <w:pStyle w:val="aff0"/>
              <w:widowControl w:val="0"/>
              <w:tabs>
                <w:tab w:val="left" w:pos="567"/>
              </w:tabs>
              <w:spacing w:before="0" w:beforeAutospacing="0" w:after="0"/>
              <w:ind w:left="737" w:firstLine="709"/>
              <w:jc w:val="both"/>
            </w:pPr>
            <w:r w:rsidRPr="00AE55DC">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71072" w:rsidRDefault="00B71072" w:rsidP="00CC5C3E">
            <w:pPr>
              <w:pStyle w:val="aff0"/>
              <w:widowControl w:val="0"/>
              <w:tabs>
                <w:tab w:val="left" w:pos="567"/>
              </w:tabs>
              <w:spacing w:before="0" w:beforeAutospacing="0" w:after="0"/>
              <w:ind w:left="737" w:firstLine="709"/>
              <w:jc w:val="both"/>
              <w:rPr>
                <w:b/>
              </w:rPr>
            </w:pPr>
          </w:p>
          <w:p w:rsidR="00B71072" w:rsidRDefault="00B71072" w:rsidP="00B71072">
            <w:pPr>
              <w:pStyle w:val="aff0"/>
              <w:widowControl w:val="0"/>
              <w:tabs>
                <w:tab w:val="left" w:pos="567"/>
              </w:tabs>
              <w:spacing w:before="0" w:beforeAutospacing="0" w:after="0"/>
              <w:ind w:firstLine="709"/>
              <w:jc w:val="both"/>
              <w:rPr>
                <w:b/>
              </w:rPr>
            </w:pPr>
          </w:p>
          <w:p w:rsidR="00B71072" w:rsidRDefault="00B71072" w:rsidP="00CC5C3E">
            <w:pPr>
              <w:pStyle w:val="aff0"/>
              <w:widowControl w:val="0"/>
              <w:tabs>
                <w:tab w:val="left" w:pos="567"/>
              </w:tabs>
              <w:spacing w:before="0" w:beforeAutospacing="0" w:after="0"/>
              <w:ind w:left="737" w:firstLine="709"/>
              <w:jc w:val="center"/>
              <w:rPr>
                <w:b/>
              </w:rPr>
            </w:pPr>
            <w:r w:rsidRPr="00AE55DC">
              <w:rPr>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71072" w:rsidRPr="00AE55DC" w:rsidRDefault="00B71072" w:rsidP="00CC5C3E">
            <w:pPr>
              <w:pStyle w:val="aff0"/>
              <w:widowControl w:val="0"/>
              <w:tabs>
                <w:tab w:val="left" w:pos="567"/>
              </w:tabs>
              <w:spacing w:before="0" w:beforeAutospacing="0" w:after="0"/>
              <w:ind w:left="737" w:firstLine="709"/>
              <w:jc w:val="center"/>
              <w:rPr>
                <w:b/>
              </w:rPr>
            </w:pPr>
          </w:p>
          <w:p w:rsidR="00B71072" w:rsidRPr="00AE55DC" w:rsidRDefault="00B71072" w:rsidP="00CC5C3E">
            <w:pPr>
              <w:pStyle w:val="aff0"/>
              <w:widowControl w:val="0"/>
              <w:tabs>
                <w:tab w:val="left" w:pos="567"/>
              </w:tabs>
              <w:spacing w:before="0" w:beforeAutospacing="0" w:after="0"/>
              <w:ind w:left="737" w:firstLine="709"/>
              <w:jc w:val="both"/>
            </w:pPr>
            <w:r w:rsidRPr="00AE55DC">
              <w:t xml:space="preserve"> Принципы формирования УУД в основной школе: </w:t>
            </w:r>
          </w:p>
          <w:p w:rsidR="00B71072" w:rsidRPr="00AE55DC" w:rsidRDefault="00B71072" w:rsidP="00CC5C3E">
            <w:pPr>
              <w:pStyle w:val="aff0"/>
              <w:widowControl w:val="0"/>
              <w:numPr>
                <w:ilvl w:val="0"/>
                <w:numId w:val="53"/>
              </w:numPr>
              <w:tabs>
                <w:tab w:val="clear" w:pos="720"/>
                <w:tab w:val="left" w:pos="1134"/>
              </w:tabs>
              <w:spacing w:before="0" w:beforeAutospacing="0" w:after="0"/>
              <w:ind w:left="737" w:firstLine="709"/>
              <w:jc w:val="both"/>
              <w:textAlignment w:val="baseline"/>
            </w:pPr>
            <w:r w:rsidRPr="00AE55DC">
              <w:t>формирование УУД – задача, сквозная для всего образовательного процесса (урочная, внеурочная деятельность);</w:t>
            </w:r>
          </w:p>
          <w:p w:rsidR="00B71072" w:rsidRPr="00AE55DC" w:rsidRDefault="00B71072" w:rsidP="00CC5C3E">
            <w:pPr>
              <w:pStyle w:val="aff0"/>
              <w:widowControl w:val="0"/>
              <w:numPr>
                <w:ilvl w:val="0"/>
                <w:numId w:val="53"/>
              </w:numPr>
              <w:tabs>
                <w:tab w:val="clear" w:pos="720"/>
                <w:tab w:val="left" w:pos="1134"/>
              </w:tabs>
              <w:spacing w:before="0" w:beforeAutospacing="0" w:after="0"/>
              <w:ind w:left="737" w:firstLine="709"/>
              <w:jc w:val="both"/>
              <w:textAlignment w:val="baseline"/>
            </w:pPr>
            <w:r w:rsidRPr="00AE55DC">
              <w:t>формирование УУД обязательно требует работы с предметным или междисциплинарным содержанием;</w:t>
            </w:r>
          </w:p>
          <w:p w:rsidR="00B71072" w:rsidRPr="00AE55DC" w:rsidRDefault="00B71072" w:rsidP="00CC5C3E">
            <w:pPr>
              <w:pStyle w:val="aff0"/>
              <w:widowControl w:val="0"/>
              <w:numPr>
                <w:ilvl w:val="0"/>
                <w:numId w:val="53"/>
              </w:numPr>
              <w:tabs>
                <w:tab w:val="clear" w:pos="720"/>
                <w:tab w:val="left" w:pos="1134"/>
              </w:tabs>
              <w:spacing w:before="0" w:beforeAutospacing="0" w:after="0"/>
              <w:ind w:left="737" w:firstLine="709"/>
              <w:jc w:val="both"/>
              <w:textAlignment w:val="baseline"/>
            </w:pPr>
            <w:r w:rsidRPr="00AE55DC">
              <w:t xml:space="preserve">школа в рамках своей ООП ООО определяет, на каком именно материале (в том числе в рамках учебной и </w:t>
            </w:r>
            <w:proofErr w:type="spellStart"/>
            <w:r w:rsidRPr="00AE55DC">
              <w:t>внеучебной</w:t>
            </w:r>
            <w:proofErr w:type="spellEnd"/>
            <w:r w:rsidRPr="00AE55DC">
              <w:t xml:space="preserve"> деятельности) реализовывает программу по развитию УУД;</w:t>
            </w:r>
          </w:p>
          <w:p w:rsidR="00B71072" w:rsidRPr="00AE55DC" w:rsidRDefault="00B71072" w:rsidP="00CC5C3E">
            <w:pPr>
              <w:pStyle w:val="aff0"/>
              <w:widowControl w:val="0"/>
              <w:numPr>
                <w:ilvl w:val="0"/>
                <w:numId w:val="53"/>
              </w:numPr>
              <w:tabs>
                <w:tab w:val="clear" w:pos="720"/>
                <w:tab w:val="left" w:pos="1134"/>
              </w:tabs>
              <w:spacing w:before="0" w:beforeAutospacing="0" w:after="0"/>
              <w:ind w:left="737" w:firstLine="709"/>
              <w:jc w:val="both"/>
              <w:textAlignment w:val="baseline"/>
            </w:pPr>
            <w:r w:rsidRPr="00AE55DC">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71072" w:rsidRPr="00AE55DC" w:rsidRDefault="00B71072" w:rsidP="00CC5C3E">
            <w:pPr>
              <w:pStyle w:val="aff0"/>
              <w:widowControl w:val="0"/>
              <w:numPr>
                <w:ilvl w:val="0"/>
                <w:numId w:val="53"/>
              </w:numPr>
              <w:tabs>
                <w:tab w:val="clear" w:pos="720"/>
                <w:tab w:val="left" w:pos="1134"/>
              </w:tabs>
              <w:spacing w:before="0" w:beforeAutospacing="0" w:after="0"/>
              <w:ind w:left="737" w:firstLine="709"/>
              <w:jc w:val="both"/>
              <w:textAlignment w:val="baseline"/>
            </w:pPr>
            <w:r w:rsidRPr="00AE55DC">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AE55DC">
              <w:t>при том</w:t>
            </w:r>
            <w:proofErr w:type="gramEnd"/>
            <w:r w:rsidRPr="00AE55DC">
              <w:t>, что гибко сочетаются урочные, внеурочные формы, а также самостоятельная работа учащегося);</w:t>
            </w:r>
          </w:p>
          <w:p w:rsidR="00B71072" w:rsidRPr="00AE55DC" w:rsidRDefault="00B71072" w:rsidP="00CC5C3E">
            <w:pPr>
              <w:pStyle w:val="aff0"/>
              <w:widowControl w:val="0"/>
              <w:numPr>
                <w:ilvl w:val="0"/>
                <w:numId w:val="53"/>
              </w:numPr>
              <w:tabs>
                <w:tab w:val="clear" w:pos="720"/>
                <w:tab w:val="left" w:pos="1134"/>
              </w:tabs>
              <w:spacing w:before="0" w:beforeAutospacing="0" w:after="0"/>
              <w:ind w:left="737" w:firstLine="709"/>
              <w:jc w:val="both"/>
              <w:textAlignment w:val="baseline"/>
            </w:pPr>
            <w:r w:rsidRPr="00AE55DC">
              <w:t xml:space="preserve">при составлении учебного плана и расписания должен  делается  акцент на нелинейность, наличие элективных компонентов, вариативность, индивидуализацию. </w:t>
            </w:r>
          </w:p>
          <w:p w:rsidR="00B71072" w:rsidRPr="00AE55DC" w:rsidRDefault="00B71072" w:rsidP="00CC5C3E">
            <w:pPr>
              <w:pStyle w:val="aff0"/>
              <w:widowControl w:val="0"/>
              <w:tabs>
                <w:tab w:val="left" w:pos="567"/>
              </w:tabs>
              <w:spacing w:before="0" w:beforeAutospacing="0" w:after="0"/>
              <w:ind w:left="737" w:firstLine="709"/>
              <w:jc w:val="both"/>
            </w:pPr>
            <w:r w:rsidRPr="00AE55DC">
              <w:t xml:space="preserve">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71072" w:rsidRPr="00AE55DC" w:rsidRDefault="00B71072" w:rsidP="00CC5C3E">
            <w:pPr>
              <w:pStyle w:val="aff0"/>
              <w:widowControl w:val="0"/>
              <w:tabs>
                <w:tab w:val="left" w:pos="567"/>
              </w:tabs>
              <w:spacing w:before="0" w:beforeAutospacing="0" w:after="0"/>
              <w:ind w:left="737" w:firstLine="709"/>
              <w:jc w:val="both"/>
            </w:pPr>
            <w:r w:rsidRPr="00AE55DC">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B71072" w:rsidRPr="00AE55DC" w:rsidRDefault="00B71072" w:rsidP="00CC5C3E">
            <w:pPr>
              <w:pStyle w:val="aff0"/>
              <w:widowControl w:val="0"/>
              <w:tabs>
                <w:tab w:val="left" w:pos="567"/>
              </w:tabs>
              <w:spacing w:before="0" w:beforeAutospacing="0" w:after="0"/>
              <w:ind w:left="737" w:firstLine="709"/>
              <w:jc w:val="both"/>
            </w:pPr>
            <w:r w:rsidRPr="00AE55DC">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AE55DC">
              <w:t>элективов</w:t>
            </w:r>
            <w:proofErr w:type="spellEnd"/>
            <w:r w:rsidRPr="00AE55DC">
              <w:t>.</w:t>
            </w:r>
          </w:p>
          <w:p w:rsidR="00B71072" w:rsidRPr="00AE55DC" w:rsidRDefault="00B71072" w:rsidP="00CC5C3E">
            <w:pPr>
              <w:pStyle w:val="affff3"/>
              <w:spacing w:line="240" w:lineRule="auto"/>
              <w:ind w:left="737"/>
              <w:rPr>
                <w:b/>
                <w:i/>
                <w:sz w:val="24"/>
                <w:szCs w:val="24"/>
              </w:rPr>
            </w:pPr>
            <w:r w:rsidRPr="00AE55DC">
              <w:rPr>
                <w:b/>
                <w:i/>
                <w:sz w:val="24"/>
                <w:szCs w:val="24"/>
              </w:rPr>
              <w:t>Ф</w:t>
            </w:r>
            <w:r w:rsidRPr="00AE55DC">
              <w:rPr>
                <w:b/>
                <w:i/>
                <w:iCs/>
                <w:sz w:val="24"/>
                <w:szCs w:val="24"/>
              </w:rPr>
              <w:t>ункции универсальных учебных действий</w:t>
            </w:r>
            <w:r w:rsidRPr="00AE55DC">
              <w:rPr>
                <w:b/>
                <w:i/>
                <w:sz w:val="24"/>
                <w:szCs w:val="24"/>
              </w:rPr>
              <w:t>:</w:t>
            </w:r>
          </w:p>
          <w:p w:rsidR="00B71072" w:rsidRPr="00AE55DC" w:rsidRDefault="00B71072" w:rsidP="00CC5C3E">
            <w:pPr>
              <w:pStyle w:val="affff3"/>
              <w:spacing w:line="240" w:lineRule="auto"/>
              <w:ind w:left="737"/>
              <w:rPr>
                <w:sz w:val="24"/>
                <w:szCs w:val="24"/>
              </w:rPr>
            </w:pPr>
            <w:r w:rsidRPr="00AE55DC">
              <w:rPr>
                <w:sz w:val="24"/>
                <w:szCs w:val="24"/>
              </w:rPr>
              <w:t>1.Обеспечение возможностей учащегося самостоятельно осуществлять</w:t>
            </w:r>
          </w:p>
          <w:p w:rsidR="00B71072" w:rsidRPr="00AE55DC" w:rsidRDefault="00B71072" w:rsidP="00CC5C3E">
            <w:pPr>
              <w:pStyle w:val="affff3"/>
              <w:spacing w:line="240" w:lineRule="auto"/>
              <w:ind w:left="737" w:firstLine="0"/>
              <w:rPr>
                <w:sz w:val="24"/>
                <w:szCs w:val="24"/>
              </w:rPr>
            </w:pPr>
            <w:r w:rsidRPr="00AE55DC">
              <w:rPr>
                <w:sz w:val="24"/>
                <w:szCs w:val="24"/>
              </w:rPr>
              <w:t>деятельность учения, ставить учебные цели, искать и использовать необходимые</w:t>
            </w:r>
          </w:p>
          <w:p w:rsidR="00B71072" w:rsidRPr="00AE55DC" w:rsidRDefault="00B71072" w:rsidP="00CC5C3E">
            <w:pPr>
              <w:pStyle w:val="affff3"/>
              <w:spacing w:line="240" w:lineRule="auto"/>
              <w:ind w:left="737" w:firstLine="0"/>
              <w:rPr>
                <w:sz w:val="24"/>
                <w:szCs w:val="24"/>
              </w:rPr>
            </w:pPr>
            <w:r w:rsidRPr="00AE55DC">
              <w:rPr>
                <w:sz w:val="24"/>
                <w:szCs w:val="24"/>
              </w:rPr>
              <w:t>средства и способы достижения, контролировать и оценивать процесс и</w:t>
            </w:r>
          </w:p>
          <w:p w:rsidR="00B71072" w:rsidRPr="00AE55DC" w:rsidRDefault="00B71072" w:rsidP="00CC5C3E">
            <w:pPr>
              <w:pStyle w:val="affff3"/>
              <w:spacing w:line="240" w:lineRule="auto"/>
              <w:ind w:left="737" w:firstLine="0"/>
              <w:rPr>
                <w:sz w:val="24"/>
                <w:szCs w:val="24"/>
              </w:rPr>
            </w:pPr>
            <w:r w:rsidRPr="00AE55DC">
              <w:rPr>
                <w:sz w:val="24"/>
                <w:szCs w:val="24"/>
              </w:rPr>
              <w:lastRenderedPageBreak/>
              <w:t>результаты деятельности.</w:t>
            </w:r>
          </w:p>
          <w:p w:rsidR="00B71072" w:rsidRPr="00AE55DC" w:rsidRDefault="00B71072" w:rsidP="00CC5C3E">
            <w:pPr>
              <w:pStyle w:val="affff3"/>
              <w:spacing w:line="240" w:lineRule="auto"/>
              <w:ind w:left="737"/>
              <w:rPr>
                <w:sz w:val="24"/>
                <w:szCs w:val="24"/>
              </w:rPr>
            </w:pPr>
            <w:r w:rsidRPr="00AE55DC">
              <w:rPr>
                <w:sz w:val="24"/>
                <w:szCs w:val="24"/>
              </w:rPr>
              <w:t>2.Создание условий для развития личности и ее самореализации в системе</w:t>
            </w:r>
          </w:p>
          <w:p w:rsidR="00B71072" w:rsidRPr="00AE55DC" w:rsidRDefault="00B71072" w:rsidP="00CC5C3E">
            <w:pPr>
              <w:pStyle w:val="affff3"/>
              <w:spacing w:line="240" w:lineRule="auto"/>
              <w:ind w:left="737" w:firstLine="0"/>
              <w:rPr>
                <w:sz w:val="24"/>
                <w:szCs w:val="24"/>
              </w:rPr>
            </w:pPr>
            <w:r w:rsidRPr="00AE55DC">
              <w:rPr>
                <w:sz w:val="24"/>
                <w:szCs w:val="24"/>
              </w:rPr>
              <w:t xml:space="preserve">непрерывного образования, толерантности личности, </w:t>
            </w:r>
            <w:proofErr w:type="gramStart"/>
            <w:r w:rsidRPr="00AE55DC">
              <w:rPr>
                <w:sz w:val="24"/>
                <w:szCs w:val="24"/>
              </w:rPr>
              <w:t>обеспечивающих</w:t>
            </w:r>
            <w:proofErr w:type="gramEnd"/>
            <w:r w:rsidRPr="00AE55DC">
              <w:rPr>
                <w:sz w:val="24"/>
                <w:szCs w:val="24"/>
              </w:rPr>
              <w:t xml:space="preserve"> ее жизнь в</w:t>
            </w:r>
          </w:p>
          <w:p w:rsidR="00B71072" w:rsidRPr="00AE55DC" w:rsidRDefault="00B71072" w:rsidP="00CC5C3E">
            <w:pPr>
              <w:pStyle w:val="affff3"/>
              <w:spacing w:line="240" w:lineRule="auto"/>
              <w:ind w:left="737" w:firstLine="0"/>
              <w:rPr>
                <w:sz w:val="24"/>
                <w:szCs w:val="24"/>
              </w:rPr>
            </w:pPr>
            <w:r w:rsidRPr="00AE55DC">
              <w:rPr>
                <w:sz w:val="24"/>
                <w:szCs w:val="24"/>
              </w:rPr>
              <w:t xml:space="preserve">поликультурном </w:t>
            </w:r>
            <w:proofErr w:type="gramStart"/>
            <w:r w:rsidRPr="00AE55DC">
              <w:rPr>
                <w:sz w:val="24"/>
                <w:szCs w:val="24"/>
              </w:rPr>
              <w:t>обществе</w:t>
            </w:r>
            <w:proofErr w:type="gramEnd"/>
            <w:r w:rsidRPr="00AE55DC">
              <w:rPr>
                <w:sz w:val="24"/>
                <w:szCs w:val="24"/>
              </w:rPr>
              <w:t>, высокой социальной и профессиональной мобильности.</w:t>
            </w:r>
          </w:p>
          <w:p w:rsidR="00B71072" w:rsidRPr="00AE55DC" w:rsidRDefault="00B71072" w:rsidP="00CC5C3E">
            <w:pPr>
              <w:pStyle w:val="affff3"/>
              <w:spacing w:line="240" w:lineRule="auto"/>
              <w:ind w:left="737"/>
              <w:rPr>
                <w:sz w:val="24"/>
                <w:szCs w:val="24"/>
              </w:rPr>
            </w:pPr>
            <w:r w:rsidRPr="00AE55DC">
              <w:rPr>
                <w:sz w:val="24"/>
                <w:szCs w:val="24"/>
              </w:rPr>
              <w:t>3.Обеспечение успешного усвоения знаний, умений и навыков, формирования</w:t>
            </w:r>
          </w:p>
          <w:p w:rsidR="00B71072" w:rsidRPr="00AE55DC" w:rsidRDefault="00B71072" w:rsidP="00CC5C3E">
            <w:pPr>
              <w:pStyle w:val="affff3"/>
              <w:spacing w:line="240" w:lineRule="auto"/>
              <w:ind w:left="737" w:firstLine="0"/>
              <w:rPr>
                <w:sz w:val="24"/>
                <w:szCs w:val="24"/>
              </w:rPr>
            </w:pPr>
            <w:r w:rsidRPr="00AE55DC">
              <w:rPr>
                <w:sz w:val="24"/>
                <w:szCs w:val="24"/>
              </w:rPr>
              <w:t>картины мира, компетентностей в любой предметной области познания.</w:t>
            </w:r>
          </w:p>
          <w:p w:rsidR="00B71072" w:rsidRPr="00AE55DC" w:rsidRDefault="00B71072" w:rsidP="00CC5C3E">
            <w:pPr>
              <w:pStyle w:val="affff3"/>
              <w:spacing w:line="240" w:lineRule="auto"/>
              <w:ind w:left="737"/>
              <w:rPr>
                <w:b/>
                <w:i/>
                <w:iCs/>
                <w:sz w:val="24"/>
                <w:szCs w:val="24"/>
              </w:rPr>
            </w:pPr>
            <w:r w:rsidRPr="00AE55DC">
              <w:rPr>
                <w:b/>
                <w:i/>
                <w:iCs/>
                <w:sz w:val="24"/>
                <w:szCs w:val="24"/>
              </w:rPr>
              <w:t>Виды универсальных учебных действий:</w:t>
            </w:r>
          </w:p>
          <w:p w:rsidR="00B71072" w:rsidRPr="00AE55DC" w:rsidRDefault="00B71072" w:rsidP="00CC5C3E">
            <w:pPr>
              <w:pStyle w:val="affff3"/>
              <w:spacing w:line="240" w:lineRule="auto"/>
              <w:ind w:left="737"/>
              <w:rPr>
                <w:sz w:val="24"/>
                <w:szCs w:val="24"/>
              </w:rPr>
            </w:pPr>
            <w:r w:rsidRPr="00AE55DC">
              <w:rPr>
                <w:sz w:val="24"/>
                <w:szCs w:val="24"/>
              </w:rPr>
              <w:t>1. Личностные УУД.</w:t>
            </w:r>
          </w:p>
          <w:p w:rsidR="00B71072" w:rsidRPr="00AE55DC" w:rsidRDefault="00B71072" w:rsidP="00CC5C3E">
            <w:pPr>
              <w:pStyle w:val="affff3"/>
              <w:spacing w:line="240" w:lineRule="auto"/>
              <w:ind w:left="737"/>
              <w:rPr>
                <w:sz w:val="24"/>
                <w:szCs w:val="24"/>
              </w:rPr>
            </w:pPr>
            <w:r w:rsidRPr="00AE55DC">
              <w:rPr>
                <w:sz w:val="24"/>
                <w:szCs w:val="24"/>
              </w:rPr>
              <w:t>2. Регулятивные УДД.</w:t>
            </w:r>
          </w:p>
          <w:p w:rsidR="00B71072" w:rsidRPr="00AE55DC" w:rsidRDefault="00B71072" w:rsidP="00CC5C3E">
            <w:pPr>
              <w:pStyle w:val="affff3"/>
              <w:spacing w:line="240" w:lineRule="auto"/>
              <w:ind w:left="737"/>
              <w:rPr>
                <w:sz w:val="24"/>
                <w:szCs w:val="24"/>
              </w:rPr>
            </w:pPr>
            <w:r w:rsidRPr="00AE55DC">
              <w:rPr>
                <w:sz w:val="24"/>
                <w:szCs w:val="24"/>
              </w:rPr>
              <w:t>3. Познавательные УДД.</w:t>
            </w:r>
          </w:p>
          <w:p w:rsidR="00B71072" w:rsidRPr="00AE55DC" w:rsidRDefault="00B71072" w:rsidP="00CC5C3E">
            <w:pPr>
              <w:pStyle w:val="affff3"/>
              <w:spacing w:line="240" w:lineRule="auto"/>
              <w:ind w:left="737"/>
              <w:rPr>
                <w:sz w:val="24"/>
                <w:szCs w:val="24"/>
              </w:rPr>
            </w:pPr>
            <w:r w:rsidRPr="00AE55DC">
              <w:rPr>
                <w:sz w:val="24"/>
                <w:szCs w:val="24"/>
              </w:rPr>
              <w:t>4. Коммуникативные УДД.</w:t>
            </w:r>
          </w:p>
          <w:p w:rsidR="00B71072" w:rsidRPr="00AE55DC" w:rsidRDefault="00B71072" w:rsidP="00CC5C3E">
            <w:pPr>
              <w:pStyle w:val="affff3"/>
              <w:spacing w:line="240" w:lineRule="auto"/>
              <w:ind w:left="737"/>
              <w:rPr>
                <w:sz w:val="24"/>
                <w:szCs w:val="24"/>
              </w:rPr>
            </w:pPr>
            <w:r w:rsidRPr="00D052B0">
              <w:rPr>
                <w:b/>
                <w:iCs/>
                <w:sz w:val="24"/>
                <w:szCs w:val="24"/>
              </w:rPr>
              <w:t>Личностные УУД</w:t>
            </w:r>
            <w:r w:rsidRPr="00AE55DC">
              <w:rPr>
                <w:i/>
                <w:iCs/>
                <w:sz w:val="24"/>
                <w:szCs w:val="24"/>
              </w:rPr>
              <w:t xml:space="preserve"> </w:t>
            </w:r>
            <w:r w:rsidRPr="00AE55DC">
              <w:rPr>
                <w:sz w:val="24"/>
                <w:szCs w:val="24"/>
              </w:rPr>
              <w:t>включают в себя жизненное, личностное, профессиональное самоопределение;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два типа действий:</w:t>
            </w:r>
          </w:p>
          <w:p w:rsidR="00B71072" w:rsidRPr="00AE55DC" w:rsidRDefault="00B71072" w:rsidP="00CC5C3E">
            <w:pPr>
              <w:pStyle w:val="affff3"/>
              <w:spacing w:line="240" w:lineRule="auto"/>
              <w:ind w:left="737"/>
              <w:rPr>
                <w:sz w:val="24"/>
                <w:szCs w:val="24"/>
              </w:rPr>
            </w:pPr>
            <w:r w:rsidRPr="00AE55DC">
              <w:rPr>
                <w:sz w:val="24"/>
                <w:szCs w:val="24"/>
              </w:rPr>
              <w:t xml:space="preserve">- действие </w:t>
            </w:r>
            <w:proofErr w:type="spellStart"/>
            <w:r w:rsidRPr="00AE55DC">
              <w:rPr>
                <w:sz w:val="24"/>
                <w:szCs w:val="24"/>
              </w:rPr>
              <w:t>смыслообразования</w:t>
            </w:r>
            <w:proofErr w:type="spellEnd"/>
            <w:r w:rsidRPr="00AE55DC">
              <w:rPr>
                <w:i/>
                <w:iCs/>
                <w:sz w:val="24"/>
                <w:szCs w:val="24"/>
              </w:rPr>
              <w:t xml:space="preserve">, </w:t>
            </w:r>
            <w:r w:rsidRPr="00AE55DC">
              <w:rPr>
                <w:sz w:val="24"/>
                <w:szCs w:val="24"/>
              </w:rPr>
              <w:t>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w:t>
            </w:r>
          </w:p>
          <w:p w:rsidR="00B71072" w:rsidRPr="00AE55DC" w:rsidRDefault="00B71072" w:rsidP="00CC5C3E">
            <w:pPr>
              <w:pStyle w:val="affff3"/>
              <w:spacing w:line="240" w:lineRule="auto"/>
              <w:ind w:left="737" w:firstLine="0"/>
              <w:rPr>
                <w:sz w:val="24"/>
                <w:szCs w:val="24"/>
              </w:rPr>
            </w:pPr>
            <w:r w:rsidRPr="00AE55DC">
              <w:rPr>
                <w:sz w:val="24"/>
                <w:szCs w:val="24"/>
              </w:rPr>
              <w:t>вопросом «Какое значение, смысл имеет для меня учение?», и уметь находить</w:t>
            </w:r>
          </w:p>
          <w:p w:rsidR="00B71072" w:rsidRPr="00AE55DC" w:rsidRDefault="00B71072" w:rsidP="00CC5C3E">
            <w:pPr>
              <w:pStyle w:val="affff3"/>
              <w:spacing w:line="240" w:lineRule="auto"/>
              <w:ind w:left="737" w:firstLine="0"/>
              <w:rPr>
                <w:sz w:val="24"/>
                <w:szCs w:val="24"/>
              </w:rPr>
            </w:pPr>
            <w:r w:rsidRPr="00AE55DC">
              <w:rPr>
                <w:sz w:val="24"/>
                <w:szCs w:val="24"/>
              </w:rPr>
              <w:t>ответ на него;</w:t>
            </w:r>
          </w:p>
          <w:p w:rsidR="00B71072" w:rsidRPr="00AE55DC" w:rsidRDefault="00B71072" w:rsidP="00CC5C3E">
            <w:pPr>
              <w:pStyle w:val="affff3"/>
              <w:spacing w:line="240" w:lineRule="auto"/>
              <w:ind w:left="737"/>
              <w:rPr>
                <w:sz w:val="24"/>
                <w:szCs w:val="24"/>
              </w:rPr>
            </w:pPr>
            <w:r w:rsidRPr="00AE55DC">
              <w:rPr>
                <w:sz w:val="24"/>
                <w:szCs w:val="24"/>
              </w:rPr>
              <w:t>- действие нравственно – этического направления, обеспечивающее личностный моральный выбор на основе социальных и личностных ценностей.</w:t>
            </w:r>
          </w:p>
          <w:p w:rsidR="00B71072" w:rsidRPr="00AE55DC" w:rsidRDefault="00B71072" w:rsidP="00CC5C3E">
            <w:pPr>
              <w:pStyle w:val="affff3"/>
              <w:spacing w:line="240" w:lineRule="auto"/>
              <w:ind w:left="737"/>
              <w:rPr>
                <w:sz w:val="24"/>
                <w:szCs w:val="24"/>
              </w:rPr>
            </w:pPr>
            <w:proofErr w:type="gramStart"/>
            <w:r w:rsidRPr="00D052B0">
              <w:rPr>
                <w:b/>
                <w:iCs/>
                <w:sz w:val="24"/>
                <w:szCs w:val="24"/>
              </w:rPr>
              <w:t>Регулятивные</w:t>
            </w:r>
            <w:proofErr w:type="gramEnd"/>
            <w:r w:rsidRPr="00D052B0">
              <w:rPr>
                <w:b/>
                <w:iCs/>
                <w:sz w:val="24"/>
                <w:szCs w:val="24"/>
              </w:rPr>
              <w:t xml:space="preserve"> </w:t>
            </w:r>
            <w:r w:rsidRPr="00D052B0">
              <w:rPr>
                <w:b/>
                <w:sz w:val="24"/>
                <w:szCs w:val="24"/>
              </w:rPr>
              <w:t xml:space="preserve">УУД </w:t>
            </w:r>
            <w:r w:rsidRPr="00AE55DC">
              <w:rPr>
                <w:sz w:val="24"/>
                <w:szCs w:val="24"/>
              </w:rPr>
              <w:t>обеспечивают организацию учащимся своей учебной</w:t>
            </w:r>
          </w:p>
          <w:p w:rsidR="00B71072" w:rsidRPr="00AE55DC" w:rsidRDefault="00B71072" w:rsidP="00CC5C3E">
            <w:pPr>
              <w:pStyle w:val="affff3"/>
              <w:spacing w:line="240" w:lineRule="auto"/>
              <w:ind w:left="737" w:firstLine="0"/>
              <w:rPr>
                <w:sz w:val="24"/>
                <w:szCs w:val="24"/>
              </w:rPr>
            </w:pPr>
            <w:r w:rsidRPr="00AE55DC">
              <w:rPr>
                <w:sz w:val="24"/>
                <w:szCs w:val="24"/>
              </w:rPr>
              <w:t xml:space="preserve">деятельности. К ним относятся </w:t>
            </w:r>
            <w:proofErr w:type="gramStart"/>
            <w:r w:rsidRPr="00AE55DC">
              <w:rPr>
                <w:sz w:val="24"/>
                <w:szCs w:val="24"/>
              </w:rPr>
              <w:t>следующие</w:t>
            </w:r>
            <w:proofErr w:type="gramEnd"/>
            <w:r w:rsidRPr="00AE55DC">
              <w:rPr>
                <w:sz w:val="24"/>
                <w:szCs w:val="24"/>
              </w:rPr>
              <w:t>:</w:t>
            </w:r>
          </w:p>
          <w:p w:rsidR="00B71072" w:rsidRPr="002B1A33" w:rsidRDefault="00B71072" w:rsidP="00CC5C3E">
            <w:pPr>
              <w:pStyle w:val="affff3"/>
              <w:spacing w:line="240" w:lineRule="auto"/>
              <w:ind w:left="737"/>
              <w:rPr>
                <w:sz w:val="24"/>
                <w:szCs w:val="24"/>
              </w:rPr>
            </w:pPr>
            <w:r w:rsidRPr="002B1A33">
              <w:rPr>
                <w:sz w:val="24"/>
                <w:szCs w:val="24"/>
              </w:rPr>
              <w:t xml:space="preserve">- </w:t>
            </w:r>
            <w:proofErr w:type="spellStart"/>
            <w:r w:rsidRPr="002B1A33">
              <w:rPr>
                <w:iCs/>
                <w:sz w:val="24"/>
                <w:szCs w:val="24"/>
              </w:rPr>
              <w:t>целеполагание</w:t>
            </w:r>
            <w:proofErr w:type="spellEnd"/>
            <w:r w:rsidRPr="002B1A33">
              <w:rPr>
                <w:iCs/>
                <w:sz w:val="24"/>
                <w:szCs w:val="24"/>
              </w:rPr>
              <w:t xml:space="preserve"> </w:t>
            </w:r>
            <w:r w:rsidRPr="002B1A33">
              <w:rPr>
                <w:sz w:val="24"/>
                <w:szCs w:val="24"/>
              </w:rPr>
              <w:t>как постановка учебной задачи на основе соотнесения того, что уже известно и усвоено учащимся, и того, что еще неизвестно;</w:t>
            </w:r>
          </w:p>
          <w:p w:rsidR="00B71072" w:rsidRPr="002B1A33" w:rsidRDefault="00B71072" w:rsidP="00CC5C3E">
            <w:pPr>
              <w:pStyle w:val="affff3"/>
              <w:spacing w:line="240" w:lineRule="auto"/>
              <w:ind w:left="737"/>
              <w:rPr>
                <w:sz w:val="24"/>
                <w:szCs w:val="24"/>
              </w:rPr>
            </w:pPr>
            <w:r w:rsidRPr="002B1A33">
              <w:rPr>
                <w:sz w:val="24"/>
                <w:szCs w:val="24"/>
              </w:rPr>
              <w:t xml:space="preserve">- </w:t>
            </w:r>
            <w:r w:rsidRPr="002B1A33">
              <w:rPr>
                <w:iCs/>
                <w:sz w:val="24"/>
                <w:szCs w:val="24"/>
              </w:rPr>
              <w:t xml:space="preserve">планирование </w:t>
            </w:r>
            <w:r w:rsidRPr="002B1A33">
              <w:rPr>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B71072" w:rsidRPr="002B1A33" w:rsidRDefault="00B71072" w:rsidP="00CC5C3E">
            <w:pPr>
              <w:pStyle w:val="affff3"/>
              <w:spacing w:line="240" w:lineRule="auto"/>
              <w:ind w:left="737"/>
              <w:rPr>
                <w:sz w:val="24"/>
                <w:szCs w:val="24"/>
              </w:rPr>
            </w:pPr>
            <w:r w:rsidRPr="002B1A33">
              <w:rPr>
                <w:sz w:val="24"/>
                <w:szCs w:val="24"/>
              </w:rPr>
              <w:t xml:space="preserve">- </w:t>
            </w:r>
            <w:r w:rsidRPr="002B1A33">
              <w:rPr>
                <w:iCs/>
                <w:sz w:val="24"/>
                <w:szCs w:val="24"/>
              </w:rPr>
              <w:t xml:space="preserve">прогнозирование </w:t>
            </w:r>
            <w:r w:rsidRPr="002B1A33">
              <w:rPr>
                <w:sz w:val="24"/>
                <w:szCs w:val="24"/>
              </w:rPr>
              <w:t>– предвосхищение результата и уровня усвоения; его временных характеристик;</w:t>
            </w:r>
          </w:p>
          <w:p w:rsidR="00B71072" w:rsidRPr="00AE55DC" w:rsidRDefault="00B71072" w:rsidP="00CC5C3E">
            <w:pPr>
              <w:pStyle w:val="affff3"/>
              <w:spacing w:line="240" w:lineRule="auto"/>
              <w:ind w:left="737"/>
              <w:rPr>
                <w:sz w:val="24"/>
                <w:szCs w:val="24"/>
              </w:rPr>
            </w:pPr>
            <w:r w:rsidRPr="00D052B0">
              <w:rPr>
                <w:i/>
                <w:sz w:val="24"/>
                <w:szCs w:val="24"/>
              </w:rPr>
              <w:t xml:space="preserve">- </w:t>
            </w:r>
            <w:r w:rsidRPr="002B1A33">
              <w:rPr>
                <w:iCs/>
                <w:sz w:val="24"/>
                <w:szCs w:val="24"/>
              </w:rPr>
              <w:t xml:space="preserve">контроль </w:t>
            </w:r>
            <w:r w:rsidRPr="002B1A33">
              <w:rPr>
                <w:sz w:val="24"/>
                <w:szCs w:val="24"/>
              </w:rPr>
              <w:t>в форме</w:t>
            </w:r>
            <w:r w:rsidRPr="00AE55DC">
              <w:rPr>
                <w:sz w:val="24"/>
                <w:szCs w:val="24"/>
              </w:rPr>
              <w:t xml:space="preserve"> сличения способа действия и его результата </w:t>
            </w:r>
            <w:proofErr w:type="gramStart"/>
            <w:r w:rsidRPr="00AE55DC">
              <w:rPr>
                <w:sz w:val="24"/>
                <w:szCs w:val="24"/>
              </w:rPr>
              <w:t>с</w:t>
            </w:r>
            <w:proofErr w:type="gramEnd"/>
            <w:r w:rsidRPr="00AE55DC">
              <w:rPr>
                <w:sz w:val="24"/>
                <w:szCs w:val="24"/>
              </w:rPr>
              <w:t xml:space="preserve"> заданным</w:t>
            </w:r>
          </w:p>
          <w:p w:rsidR="00B71072" w:rsidRPr="00AE55DC" w:rsidRDefault="00B71072" w:rsidP="00CC5C3E">
            <w:pPr>
              <w:pStyle w:val="affff3"/>
              <w:spacing w:line="240" w:lineRule="auto"/>
              <w:ind w:left="737" w:firstLine="0"/>
              <w:rPr>
                <w:sz w:val="24"/>
                <w:szCs w:val="24"/>
              </w:rPr>
            </w:pPr>
            <w:r w:rsidRPr="00AE55DC">
              <w:rPr>
                <w:sz w:val="24"/>
                <w:szCs w:val="24"/>
              </w:rPr>
              <w:t>эталоном с целью обнаружения отклонений от него;</w:t>
            </w:r>
          </w:p>
          <w:p w:rsidR="00B71072" w:rsidRPr="00D052B0" w:rsidRDefault="00B71072" w:rsidP="00CC5C3E">
            <w:pPr>
              <w:pStyle w:val="affff3"/>
              <w:spacing w:line="240" w:lineRule="auto"/>
              <w:ind w:left="737"/>
              <w:rPr>
                <w:sz w:val="24"/>
                <w:szCs w:val="24"/>
              </w:rPr>
            </w:pPr>
            <w:r w:rsidRPr="00AE55DC">
              <w:rPr>
                <w:sz w:val="24"/>
                <w:szCs w:val="24"/>
              </w:rPr>
              <w:t xml:space="preserve">- </w:t>
            </w:r>
            <w:r w:rsidRPr="00D052B0">
              <w:rPr>
                <w:iCs/>
                <w:sz w:val="24"/>
                <w:szCs w:val="24"/>
              </w:rPr>
              <w:t xml:space="preserve">коррекция – </w:t>
            </w:r>
            <w:r w:rsidRPr="00D052B0">
              <w:rPr>
                <w:sz w:val="24"/>
                <w:szCs w:val="24"/>
              </w:rPr>
              <w:t>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B71072" w:rsidRPr="00D052B0" w:rsidRDefault="00B71072" w:rsidP="00CC5C3E">
            <w:pPr>
              <w:pStyle w:val="affff3"/>
              <w:spacing w:line="240" w:lineRule="auto"/>
              <w:ind w:left="737"/>
              <w:rPr>
                <w:sz w:val="24"/>
                <w:szCs w:val="24"/>
              </w:rPr>
            </w:pPr>
            <w:r w:rsidRPr="00D052B0">
              <w:rPr>
                <w:sz w:val="24"/>
                <w:szCs w:val="24"/>
              </w:rPr>
              <w:t xml:space="preserve">- </w:t>
            </w:r>
            <w:r w:rsidRPr="00D052B0">
              <w:rPr>
                <w:iCs/>
                <w:sz w:val="24"/>
                <w:szCs w:val="24"/>
              </w:rPr>
              <w:t xml:space="preserve">оценка </w:t>
            </w:r>
            <w:r w:rsidRPr="00D052B0">
              <w:rPr>
                <w:sz w:val="24"/>
                <w:szCs w:val="24"/>
              </w:rPr>
              <w:t>– выделение и осознание учащимся того, что уже усвоено и что еще</w:t>
            </w:r>
          </w:p>
          <w:p w:rsidR="00B71072" w:rsidRPr="00D052B0" w:rsidRDefault="00B71072" w:rsidP="00CC5C3E">
            <w:pPr>
              <w:pStyle w:val="affff3"/>
              <w:spacing w:line="240" w:lineRule="auto"/>
              <w:ind w:left="737" w:firstLine="0"/>
              <w:rPr>
                <w:sz w:val="24"/>
                <w:szCs w:val="24"/>
              </w:rPr>
            </w:pPr>
            <w:r w:rsidRPr="00D052B0">
              <w:rPr>
                <w:sz w:val="24"/>
                <w:szCs w:val="24"/>
              </w:rPr>
              <w:t>подлежит усвоению, оценивание качества и уровня усвоения;</w:t>
            </w:r>
          </w:p>
          <w:p w:rsidR="00B71072" w:rsidRPr="00AE55DC" w:rsidRDefault="00B71072" w:rsidP="00CC5C3E">
            <w:pPr>
              <w:pStyle w:val="affff3"/>
              <w:spacing w:line="240" w:lineRule="auto"/>
              <w:ind w:left="737"/>
              <w:rPr>
                <w:sz w:val="24"/>
                <w:szCs w:val="24"/>
              </w:rPr>
            </w:pPr>
            <w:r w:rsidRPr="00D052B0">
              <w:rPr>
                <w:sz w:val="24"/>
                <w:szCs w:val="24"/>
              </w:rPr>
              <w:t xml:space="preserve">- волевая </w:t>
            </w:r>
            <w:proofErr w:type="spellStart"/>
            <w:r w:rsidRPr="00D052B0">
              <w:rPr>
                <w:iCs/>
                <w:sz w:val="24"/>
                <w:szCs w:val="24"/>
              </w:rPr>
              <w:t>саморегуляция</w:t>
            </w:r>
            <w:proofErr w:type="spellEnd"/>
            <w:r w:rsidRPr="00AE55DC">
              <w:rPr>
                <w:i/>
                <w:iCs/>
                <w:sz w:val="24"/>
                <w:szCs w:val="24"/>
              </w:rPr>
              <w:t xml:space="preserve"> </w:t>
            </w:r>
            <w:r w:rsidRPr="00AE55DC">
              <w:rPr>
                <w:sz w:val="24"/>
                <w:szCs w:val="24"/>
              </w:rPr>
              <w:t>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B71072" w:rsidRPr="00D052B0" w:rsidRDefault="00B71072" w:rsidP="00CC5C3E">
            <w:pPr>
              <w:pStyle w:val="affff3"/>
              <w:spacing w:line="240" w:lineRule="auto"/>
              <w:ind w:left="737"/>
              <w:rPr>
                <w:iCs/>
                <w:sz w:val="24"/>
                <w:szCs w:val="24"/>
              </w:rPr>
            </w:pPr>
            <w:r w:rsidRPr="00D052B0">
              <w:rPr>
                <w:b/>
                <w:iCs/>
                <w:sz w:val="24"/>
                <w:szCs w:val="24"/>
              </w:rPr>
              <w:t xml:space="preserve">Познавательные </w:t>
            </w:r>
            <w:r w:rsidRPr="00D052B0">
              <w:rPr>
                <w:b/>
                <w:sz w:val="24"/>
                <w:szCs w:val="24"/>
              </w:rPr>
              <w:t>УУД</w:t>
            </w:r>
            <w:r w:rsidRPr="00D052B0">
              <w:rPr>
                <w:sz w:val="24"/>
                <w:szCs w:val="24"/>
              </w:rPr>
              <w:t xml:space="preserve"> включают </w:t>
            </w:r>
            <w:proofErr w:type="spellStart"/>
            <w:r w:rsidRPr="00D052B0">
              <w:rPr>
                <w:iCs/>
                <w:sz w:val="24"/>
                <w:szCs w:val="24"/>
              </w:rPr>
              <w:t>общеучебные</w:t>
            </w:r>
            <w:proofErr w:type="spellEnd"/>
            <w:r w:rsidRPr="00D052B0">
              <w:rPr>
                <w:iCs/>
                <w:sz w:val="24"/>
                <w:szCs w:val="24"/>
              </w:rPr>
              <w:t xml:space="preserve">, логические действия, </w:t>
            </w:r>
            <w:r w:rsidRPr="00D052B0">
              <w:rPr>
                <w:sz w:val="24"/>
                <w:szCs w:val="24"/>
              </w:rPr>
              <w:t xml:space="preserve">а также </w:t>
            </w:r>
            <w:r w:rsidRPr="00D052B0">
              <w:rPr>
                <w:iCs/>
                <w:sz w:val="24"/>
                <w:szCs w:val="24"/>
              </w:rPr>
              <w:t xml:space="preserve">действия постановки </w:t>
            </w:r>
            <w:r w:rsidRPr="00D052B0">
              <w:rPr>
                <w:sz w:val="24"/>
                <w:szCs w:val="24"/>
              </w:rPr>
              <w:t xml:space="preserve">и </w:t>
            </w:r>
            <w:r w:rsidRPr="00D052B0">
              <w:rPr>
                <w:iCs/>
                <w:sz w:val="24"/>
                <w:szCs w:val="24"/>
              </w:rPr>
              <w:t>решения проблем.</w:t>
            </w:r>
          </w:p>
          <w:p w:rsidR="00B71072" w:rsidRPr="00AE55DC" w:rsidRDefault="00B71072" w:rsidP="00CC5C3E">
            <w:pPr>
              <w:pStyle w:val="affff3"/>
              <w:spacing w:line="240" w:lineRule="auto"/>
              <w:ind w:left="737"/>
              <w:rPr>
                <w:sz w:val="24"/>
                <w:szCs w:val="24"/>
              </w:rPr>
            </w:pPr>
            <w:r w:rsidRPr="00D052B0">
              <w:rPr>
                <w:b/>
                <w:sz w:val="24"/>
                <w:szCs w:val="24"/>
              </w:rPr>
              <w:t xml:space="preserve">К </w:t>
            </w:r>
            <w:proofErr w:type="spellStart"/>
            <w:r w:rsidRPr="00D052B0">
              <w:rPr>
                <w:b/>
                <w:sz w:val="24"/>
                <w:szCs w:val="24"/>
              </w:rPr>
              <w:t>общеучебным</w:t>
            </w:r>
            <w:proofErr w:type="spellEnd"/>
            <w:r w:rsidRPr="00D052B0">
              <w:rPr>
                <w:b/>
                <w:sz w:val="24"/>
                <w:szCs w:val="24"/>
              </w:rPr>
              <w:t xml:space="preserve"> УУД</w:t>
            </w:r>
            <w:r w:rsidRPr="00AE55DC">
              <w:rPr>
                <w:sz w:val="24"/>
                <w:szCs w:val="24"/>
              </w:rPr>
              <w:t xml:space="preserve"> относятся:</w:t>
            </w:r>
          </w:p>
          <w:p w:rsidR="00B71072" w:rsidRPr="00AE55DC" w:rsidRDefault="00B71072" w:rsidP="00CC5C3E">
            <w:pPr>
              <w:pStyle w:val="affff3"/>
              <w:spacing w:line="240" w:lineRule="auto"/>
              <w:ind w:left="737"/>
              <w:rPr>
                <w:sz w:val="24"/>
                <w:szCs w:val="24"/>
              </w:rPr>
            </w:pPr>
            <w:r w:rsidRPr="00AE55DC">
              <w:rPr>
                <w:sz w:val="24"/>
                <w:szCs w:val="24"/>
              </w:rPr>
              <w:t>- самостоятельное выделение и формулирование познавательной цели;</w:t>
            </w:r>
          </w:p>
          <w:p w:rsidR="00B71072" w:rsidRPr="00AE55DC" w:rsidRDefault="00B71072" w:rsidP="00CC5C3E">
            <w:pPr>
              <w:pStyle w:val="affff3"/>
              <w:spacing w:line="240" w:lineRule="auto"/>
              <w:ind w:left="737"/>
              <w:rPr>
                <w:sz w:val="24"/>
                <w:szCs w:val="24"/>
              </w:rPr>
            </w:pPr>
            <w:r w:rsidRPr="00AE55DC">
              <w:rPr>
                <w:sz w:val="24"/>
                <w:szCs w:val="24"/>
              </w:rPr>
              <w:t>- поиск и выделение необходимой информации; применение методов</w:t>
            </w:r>
          </w:p>
          <w:p w:rsidR="00B71072" w:rsidRPr="00AE55DC" w:rsidRDefault="00B71072" w:rsidP="00CC5C3E">
            <w:pPr>
              <w:pStyle w:val="affff3"/>
              <w:spacing w:line="240" w:lineRule="auto"/>
              <w:ind w:left="737" w:firstLine="0"/>
              <w:rPr>
                <w:sz w:val="24"/>
                <w:szCs w:val="24"/>
              </w:rPr>
            </w:pPr>
            <w:r w:rsidRPr="00AE55DC">
              <w:rPr>
                <w:sz w:val="24"/>
                <w:szCs w:val="24"/>
              </w:rPr>
              <w:t>информационного поиска, в том числе с помощью компьютерных средств;</w:t>
            </w:r>
          </w:p>
          <w:p w:rsidR="00B71072" w:rsidRPr="00AE55DC" w:rsidRDefault="00B71072" w:rsidP="00CC5C3E">
            <w:pPr>
              <w:pStyle w:val="affff3"/>
              <w:spacing w:line="240" w:lineRule="auto"/>
              <w:ind w:left="737"/>
              <w:rPr>
                <w:sz w:val="24"/>
                <w:szCs w:val="24"/>
              </w:rPr>
            </w:pPr>
            <w:r w:rsidRPr="00AE55DC">
              <w:rPr>
                <w:sz w:val="24"/>
                <w:szCs w:val="24"/>
              </w:rPr>
              <w:t xml:space="preserve">- знаково-символические: </w:t>
            </w:r>
            <w:r w:rsidRPr="00AE55DC">
              <w:rPr>
                <w:i/>
                <w:iCs/>
                <w:sz w:val="24"/>
                <w:szCs w:val="24"/>
              </w:rPr>
              <w:t>моделировани</w:t>
            </w:r>
            <w:proofErr w:type="gramStart"/>
            <w:r w:rsidRPr="00AE55DC">
              <w:rPr>
                <w:i/>
                <w:iCs/>
                <w:sz w:val="24"/>
                <w:szCs w:val="24"/>
              </w:rPr>
              <w:t>е-</w:t>
            </w:r>
            <w:proofErr w:type="gramEnd"/>
            <w:r w:rsidRPr="00AE55DC">
              <w:rPr>
                <w:i/>
                <w:iCs/>
                <w:sz w:val="24"/>
                <w:szCs w:val="24"/>
              </w:rPr>
              <w:t xml:space="preserve"> </w:t>
            </w:r>
            <w:r w:rsidRPr="00AE55DC">
              <w:rPr>
                <w:sz w:val="24"/>
                <w:szCs w:val="24"/>
              </w:rPr>
              <w:t xml:space="preserve">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w:t>
            </w:r>
            <w:r w:rsidRPr="00AE55DC">
              <w:rPr>
                <w:i/>
                <w:iCs/>
                <w:sz w:val="24"/>
                <w:szCs w:val="24"/>
              </w:rPr>
              <w:t xml:space="preserve">преобразование модели </w:t>
            </w:r>
            <w:r w:rsidRPr="00AE55DC">
              <w:rPr>
                <w:sz w:val="24"/>
                <w:szCs w:val="24"/>
              </w:rPr>
              <w:t xml:space="preserve">с целью </w:t>
            </w:r>
            <w:r w:rsidRPr="00AE55DC">
              <w:rPr>
                <w:sz w:val="24"/>
                <w:szCs w:val="24"/>
              </w:rPr>
              <w:lastRenderedPageBreak/>
              <w:t>выявления общих законов, определяющих данную предметную область;</w:t>
            </w:r>
          </w:p>
          <w:p w:rsidR="00B71072" w:rsidRPr="00AE55DC" w:rsidRDefault="00B71072" w:rsidP="00CC5C3E">
            <w:pPr>
              <w:pStyle w:val="affff3"/>
              <w:spacing w:line="240" w:lineRule="auto"/>
              <w:ind w:left="737"/>
              <w:rPr>
                <w:sz w:val="24"/>
                <w:szCs w:val="24"/>
              </w:rPr>
            </w:pPr>
            <w:r w:rsidRPr="00AE55DC">
              <w:rPr>
                <w:sz w:val="24"/>
                <w:szCs w:val="24"/>
              </w:rPr>
              <w:t>- умение структурировать знания;</w:t>
            </w:r>
          </w:p>
          <w:p w:rsidR="00B71072" w:rsidRPr="00AE55DC" w:rsidRDefault="00B71072" w:rsidP="00CC5C3E">
            <w:pPr>
              <w:pStyle w:val="affff3"/>
              <w:spacing w:line="240" w:lineRule="auto"/>
              <w:ind w:left="737"/>
              <w:rPr>
                <w:sz w:val="24"/>
                <w:szCs w:val="24"/>
              </w:rPr>
            </w:pPr>
            <w:r w:rsidRPr="00AE55DC">
              <w:rPr>
                <w:sz w:val="24"/>
                <w:szCs w:val="24"/>
              </w:rPr>
              <w:t xml:space="preserve">- умение осознанно и произвольно строить речевое высказывание в </w:t>
            </w:r>
            <w:proofErr w:type="gramStart"/>
            <w:r w:rsidRPr="00AE55DC">
              <w:rPr>
                <w:sz w:val="24"/>
                <w:szCs w:val="24"/>
              </w:rPr>
              <w:t>устной</w:t>
            </w:r>
            <w:proofErr w:type="gramEnd"/>
            <w:r w:rsidRPr="00AE55DC">
              <w:rPr>
                <w:sz w:val="24"/>
                <w:szCs w:val="24"/>
              </w:rPr>
              <w:t xml:space="preserve"> и</w:t>
            </w:r>
          </w:p>
          <w:p w:rsidR="00B71072" w:rsidRPr="00AE55DC" w:rsidRDefault="00B71072" w:rsidP="00CC5C3E">
            <w:pPr>
              <w:pStyle w:val="affff3"/>
              <w:spacing w:line="240" w:lineRule="auto"/>
              <w:ind w:left="737" w:firstLine="0"/>
              <w:rPr>
                <w:sz w:val="24"/>
                <w:szCs w:val="24"/>
              </w:rPr>
            </w:pPr>
            <w:proofErr w:type="gramStart"/>
            <w:r w:rsidRPr="00AE55DC">
              <w:rPr>
                <w:sz w:val="24"/>
                <w:szCs w:val="24"/>
              </w:rPr>
              <w:t>письменной</w:t>
            </w:r>
            <w:proofErr w:type="gramEnd"/>
            <w:r w:rsidRPr="00AE55DC">
              <w:rPr>
                <w:sz w:val="24"/>
                <w:szCs w:val="24"/>
              </w:rPr>
              <w:t xml:space="preserve"> формах;</w:t>
            </w:r>
          </w:p>
          <w:p w:rsidR="00B71072" w:rsidRPr="00AE55DC" w:rsidRDefault="00B71072" w:rsidP="00CC5C3E">
            <w:pPr>
              <w:pStyle w:val="affff3"/>
              <w:spacing w:line="240" w:lineRule="auto"/>
              <w:ind w:left="737"/>
              <w:rPr>
                <w:sz w:val="24"/>
                <w:szCs w:val="24"/>
              </w:rPr>
            </w:pPr>
            <w:r w:rsidRPr="00AE55DC">
              <w:rPr>
                <w:sz w:val="24"/>
                <w:szCs w:val="24"/>
              </w:rPr>
              <w:t xml:space="preserve">- выбор наиболее эффективных способов решения задач в зависимости </w:t>
            </w:r>
            <w:proofErr w:type="gramStart"/>
            <w:r w:rsidRPr="00AE55DC">
              <w:rPr>
                <w:sz w:val="24"/>
                <w:szCs w:val="24"/>
              </w:rPr>
              <w:t>от</w:t>
            </w:r>
            <w:proofErr w:type="gramEnd"/>
          </w:p>
          <w:p w:rsidR="00B71072" w:rsidRPr="00AE55DC" w:rsidRDefault="00B71072" w:rsidP="00CC5C3E">
            <w:pPr>
              <w:pStyle w:val="affff3"/>
              <w:spacing w:line="240" w:lineRule="auto"/>
              <w:ind w:left="737" w:firstLine="0"/>
              <w:rPr>
                <w:sz w:val="24"/>
                <w:szCs w:val="24"/>
              </w:rPr>
            </w:pPr>
            <w:r w:rsidRPr="00AE55DC">
              <w:rPr>
                <w:sz w:val="24"/>
                <w:szCs w:val="24"/>
              </w:rPr>
              <w:t>конкретных условий;</w:t>
            </w:r>
          </w:p>
          <w:p w:rsidR="00B71072" w:rsidRPr="00AE55DC" w:rsidRDefault="00B71072" w:rsidP="00CC5C3E">
            <w:pPr>
              <w:pStyle w:val="affff3"/>
              <w:spacing w:line="240" w:lineRule="auto"/>
              <w:ind w:left="737"/>
              <w:rPr>
                <w:sz w:val="24"/>
                <w:szCs w:val="24"/>
              </w:rPr>
            </w:pPr>
            <w:r w:rsidRPr="00AE55DC">
              <w:rPr>
                <w:sz w:val="24"/>
                <w:szCs w:val="24"/>
              </w:rPr>
              <w:t>-</w:t>
            </w:r>
            <w:r>
              <w:rPr>
                <w:sz w:val="24"/>
                <w:szCs w:val="24"/>
              </w:rPr>
              <w:t xml:space="preserve"> рефлекс</w:t>
            </w:r>
            <w:r w:rsidRPr="00AE55DC">
              <w:rPr>
                <w:sz w:val="24"/>
                <w:szCs w:val="24"/>
              </w:rPr>
              <w:t>ия  способов и условий действия, контроль и оценка процесса и результатов деятельности;</w:t>
            </w:r>
          </w:p>
          <w:p w:rsidR="00B71072" w:rsidRPr="00AE55DC" w:rsidRDefault="00B71072" w:rsidP="00CC5C3E">
            <w:pPr>
              <w:pStyle w:val="affff3"/>
              <w:spacing w:line="240" w:lineRule="auto"/>
              <w:ind w:left="737"/>
              <w:rPr>
                <w:sz w:val="24"/>
                <w:szCs w:val="24"/>
              </w:rPr>
            </w:pPr>
            <w:r w:rsidRPr="00AE55DC">
              <w:rPr>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71072" w:rsidRPr="00AE55DC" w:rsidRDefault="00B71072" w:rsidP="00CC5C3E">
            <w:pPr>
              <w:pStyle w:val="affff3"/>
              <w:spacing w:line="240" w:lineRule="auto"/>
              <w:ind w:left="737"/>
              <w:rPr>
                <w:sz w:val="24"/>
                <w:szCs w:val="24"/>
              </w:rPr>
            </w:pPr>
            <w:r w:rsidRPr="00AE55DC">
              <w:rPr>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71072" w:rsidRPr="00AE55DC" w:rsidRDefault="00B71072" w:rsidP="00CC5C3E">
            <w:pPr>
              <w:pStyle w:val="affff3"/>
              <w:spacing w:line="240" w:lineRule="auto"/>
              <w:ind w:left="737"/>
              <w:rPr>
                <w:sz w:val="24"/>
                <w:szCs w:val="24"/>
              </w:rPr>
            </w:pPr>
            <w:proofErr w:type="gramStart"/>
            <w:r w:rsidRPr="00D052B0">
              <w:rPr>
                <w:b/>
                <w:i/>
                <w:iCs/>
                <w:sz w:val="24"/>
                <w:szCs w:val="24"/>
              </w:rPr>
              <w:t>Логические</w:t>
            </w:r>
            <w:proofErr w:type="gramEnd"/>
            <w:r w:rsidRPr="00D052B0">
              <w:rPr>
                <w:b/>
                <w:i/>
                <w:iCs/>
                <w:sz w:val="24"/>
                <w:szCs w:val="24"/>
              </w:rPr>
              <w:t xml:space="preserve"> </w:t>
            </w:r>
            <w:r w:rsidRPr="00D052B0">
              <w:rPr>
                <w:b/>
                <w:sz w:val="24"/>
                <w:szCs w:val="24"/>
              </w:rPr>
              <w:t>УУД</w:t>
            </w:r>
            <w:r w:rsidRPr="00AE55DC">
              <w:rPr>
                <w:sz w:val="24"/>
                <w:szCs w:val="24"/>
              </w:rPr>
              <w:t xml:space="preserve"> предполагают:</w:t>
            </w:r>
          </w:p>
          <w:p w:rsidR="00B71072" w:rsidRPr="00AE55DC" w:rsidRDefault="00B71072" w:rsidP="00CC5C3E">
            <w:pPr>
              <w:pStyle w:val="affff3"/>
              <w:spacing w:line="240" w:lineRule="auto"/>
              <w:ind w:left="737"/>
              <w:rPr>
                <w:sz w:val="24"/>
                <w:szCs w:val="24"/>
              </w:rPr>
            </w:pPr>
            <w:r w:rsidRPr="00AE55DC">
              <w:rPr>
                <w:sz w:val="24"/>
                <w:szCs w:val="24"/>
              </w:rPr>
              <w:t>- анализ объектов с целью выделения признаков (существенных, несущественных);</w:t>
            </w:r>
          </w:p>
          <w:p w:rsidR="00B71072" w:rsidRPr="00AE55DC" w:rsidRDefault="00B71072" w:rsidP="00CC5C3E">
            <w:pPr>
              <w:pStyle w:val="affff3"/>
              <w:spacing w:line="240" w:lineRule="auto"/>
              <w:ind w:left="737"/>
              <w:rPr>
                <w:sz w:val="24"/>
                <w:szCs w:val="24"/>
              </w:rPr>
            </w:pPr>
            <w:r w:rsidRPr="00AE55DC">
              <w:rPr>
                <w:sz w:val="24"/>
                <w:szCs w:val="24"/>
              </w:rPr>
              <w:t>- синтез как составление целого из частей, в том числе самостоятельное</w:t>
            </w:r>
          </w:p>
          <w:p w:rsidR="00B71072" w:rsidRPr="00AE55DC" w:rsidRDefault="00B71072" w:rsidP="00CC5C3E">
            <w:pPr>
              <w:pStyle w:val="affff3"/>
              <w:spacing w:line="240" w:lineRule="auto"/>
              <w:ind w:left="737" w:firstLine="0"/>
              <w:rPr>
                <w:sz w:val="24"/>
                <w:szCs w:val="24"/>
              </w:rPr>
            </w:pPr>
            <w:r w:rsidRPr="00AE55DC">
              <w:rPr>
                <w:sz w:val="24"/>
                <w:szCs w:val="24"/>
              </w:rPr>
              <w:t>достраивание, восполнение недостающих компонентов;</w:t>
            </w:r>
          </w:p>
          <w:p w:rsidR="00B71072" w:rsidRPr="00AE55DC" w:rsidRDefault="00B71072" w:rsidP="00CC5C3E">
            <w:pPr>
              <w:pStyle w:val="affff3"/>
              <w:spacing w:line="240" w:lineRule="auto"/>
              <w:ind w:left="737"/>
              <w:rPr>
                <w:sz w:val="24"/>
                <w:szCs w:val="24"/>
              </w:rPr>
            </w:pPr>
            <w:r w:rsidRPr="00AE55DC">
              <w:rPr>
                <w:sz w:val="24"/>
                <w:szCs w:val="24"/>
              </w:rPr>
              <w:t xml:space="preserve">- выбор оснований и критериев для сравнения, </w:t>
            </w:r>
            <w:proofErr w:type="spellStart"/>
            <w:r w:rsidRPr="00AE55DC">
              <w:rPr>
                <w:sz w:val="24"/>
                <w:szCs w:val="24"/>
              </w:rPr>
              <w:t>сериации</w:t>
            </w:r>
            <w:proofErr w:type="spellEnd"/>
            <w:r w:rsidRPr="00AE55DC">
              <w:rPr>
                <w:sz w:val="24"/>
                <w:szCs w:val="24"/>
              </w:rPr>
              <w:t>, классификации объектов;</w:t>
            </w:r>
          </w:p>
          <w:p w:rsidR="00B71072" w:rsidRPr="00AE55DC" w:rsidRDefault="00B71072" w:rsidP="00CC5C3E">
            <w:pPr>
              <w:pStyle w:val="affff3"/>
              <w:spacing w:line="240" w:lineRule="auto"/>
              <w:ind w:left="737"/>
              <w:rPr>
                <w:sz w:val="24"/>
                <w:szCs w:val="24"/>
              </w:rPr>
            </w:pPr>
            <w:r w:rsidRPr="00AE55DC">
              <w:rPr>
                <w:sz w:val="24"/>
                <w:szCs w:val="24"/>
              </w:rPr>
              <w:t>- подведение под понятия, выведение следствий;</w:t>
            </w:r>
          </w:p>
          <w:p w:rsidR="00B71072" w:rsidRPr="00AE55DC" w:rsidRDefault="00B71072" w:rsidP="00CC5C3E">
            <w:pPr>
              <w:pStyle w:val="affff3"/>
              <w:spacing w:line="240" w:lineRule="auto"/>
              <w:ind w:left="737"/>
              <w:rPr>
                <w:sz w:val="24"/>
                <w:szCs w:val="24"/>
              </w:rPr>
            </w:pPr>
            <w:r w:rsidRPr="00AE55DC">
              <w:rPr>
                <w:sz w:val="24"/>
                <w:szCs w:val="24"/>
              </w:rPr>
              <w:t>- установление причинно-следственных связей;</w:t>
            </w:r>
          </w:p>
          <w:p w:rsidR="00B71072" w:rsidRPr="00AE55DC" w:rsidRDefault="00B71072" w:rsidP="00CC5C3E">
            <w:pPr>
              <w:pStyle w:val="affff3"/>
              <w:spacing w:line="240" w:lineRule="auto"/>
              <w:ind w:left="737"/>
              <w:rPr>
                <w:sz w:val="24"/>
                <w:szCs w:val="24"/>
              </w:rPr>
            </w:pPr>
            <w:r w:rsidRPr="00AE55DC">
              <w:rPr>
                <w:sz w:val="24"/>
                <w:szCs w:val="24"/>
              </w:rPr>
              <w:t>- построение логической цепи рассуждений;</w:t>
            </w:r>
          </w:p>
          <w:p w:rsidR="00B71072" w:rsidRPr="00AE55DC" w:rsidRDefault="00B71072" w:rsidP="00CC5C3E">
            <w:pPr>
              <w:pStyle w:val="affff3"/>
              <w:spacing w:line="240" w:lineRule="auto"/>
              <w:ind w:left="737"/>
              <w:rPr>
                <w:sz w:val="24"/>
                <w:szCs w:val="24"/>
              </w:rPr>
            </w:pPr>
            <w:r w:rsidRPr="00AE55DC">
              <w:rPr>
                <w:sz w:val="24"/>
                <w:szCs w:val="24"/>
              </w:rPr>
              <w:t>- доказательство;</w:t>
            </w:r>
          </w:p>
          <w:p w:rsidR="00B71072" w:rsidRPr="00AE55DC" w:rsidRDefault="00B71072" w:rsidP="00CC5C3E">
            <w:pPr>
              <w:pStyle w:val="affff3"/>
              <w:spacing w:line="240" w:lineRule="auto"/>
              <w:ind w:left="737"/>
              <w:rPr>
                <w:sz w:val="24"/>
                <w:szCs w:val="24"/>
              </w:rPr>
            </w:pPr>
            <w:r w:rsidRPr="00AE55DC">
              <w:rPr>
                <w:sz w:val="24"/>
                <w:szCs w:val="24"/>
              </w:rPr>
              <w:t>- выдвижение гипотез и их обоснование.</w:t>
            </w:r>
          </w:p>
          <w:p w:rsidR="00B71072" w:rsidRPr="00AE55DC" w:rsidRDefault="00B71072" w:rsidP="00CC5C3E">
            <w:pPr>
              <w:pStyle w:val="affff3"/>
              <w:spacing w:line="240" w:lineRule="auto"/>
              <w:ind w:left="737"/>
              <w:rPr>
                <w:sz w:val="24"/>
                <w:szCs w:val="24"/>
              </w:rPr>
            </w:pPr>
            <w:r w:rsidRPr="00AE55DC">
              <w:rPr>
                <w:sz w:val="24"/>
                <w:szCs w:val="24"/>
              </w:rPr>
              <w:t xml:space="preserve">В УУД </w:t>
            </w:r>
            <w:r w:rsidRPr="00D052B0">
              <w:rPr>
                <w:iCs/>
                <w:sz w:val="24"/>
                <w:szCs w:val="24"/>
              </w:rPr>
              <w:t>постановки и решения проблем</w:t>
            </w:r>
            <w:r w:rsidRPr="00AE55DC">
              <w:rPr>
                <w:i/>
                <w:iCs/>
                <w:sz w:val="24"/>
                <w:szCs w:val="24"/>
              </w:rPr>
              <w:t xml:space="preserve"> </w:t>
            </w:r>
            <w:r w:rsidRPr="00AE55DC">
              <w:rPr>
                <w:sz w:val="24"/>
                <w:szCs w:val="24"/>
              </w:rPr>
              <w:t>входят следующие:</w:t>
            </w:r>
          </w:p>
          <w:p w:rsidR="00B71072" w:rsidRPr="00AE55DC" w:rsidRDefault="00B71072" w:rsidP="00CC5C3E">
            <w:pPr>
              <w:pStyle w:val="affff3"/>
              <w:spacing w:line="240" w:lineRule="auto"/>
              <w:ind w:left="737"/>
              <w:rPr>
                <w:sz w:val="24"/>
                <w:szCs w:val="24"/>
              </w:rPr>
            </w:pPr>
            <w:r w:rsidRPr="00AE55DC">
              <w:rPr>
                <w:sz w:val="24"/>
                <w:szCs w:val="24"/>
              </w:rPr>
              <w:t>- формулирование проблемы;</w:t>
            </w:r>
          </w:p>
          <w:p w:rsidR="00B71072" w:rsidRPr="00AE55DC" w:rsidRDefault="00B71072" w:rsidP="00CC5C3E">
            <w:pPr>
              <w:pStyle w:val="affff3"/>
              <w:spacing w:line="240" w:lineRule="auto"/>
              <w:ind w:left="737"/>
              <w:rPr>
                <w:sz w:val="24"/>
                <w:szCs w:val="24"/>
              </w:rPr>
            </w:pPr>
            <w:r w:rsidRPr="00AE55DC">
              <w:rPr>
                <w:sz w:val="24"/>
                <w:szCs w:val="24"/>
              </w:rPr>
              <w:t>- самостоятельное создание способов решения проблем творческого и поискового характера.</w:t>
            </w:r>
          </w:p>
          <w:p w:rsidR="00B71072" w:rsidRPr="00AE55DC" w:rsidRDefault="00B71072" w:rsidP="00CC5C3E">
            <w:pPr>
              <w:pStyle w:val="affff3"/>
              <w:spacing w:line="240" w:lineRule="auto"/>
              <w:ind w:left="737"/>
              <w:rPr>
                <w:sz w:val="24"/>
                <w:szCs w:val="24"/>
              </w:rPr>
            </w:pPr>
            <w:r w:rsidRPr="00D052B0">
              <w:rPr>
                <w:b/>
                <w:i/>
                <w:iCs/>
                <w:sz w:val="24"/>
                <w:szCs w:val="24"/>
              </w:rPr>
              <w:t xml:space="preserve">Коммуникативные </w:t>
            </w:r>
            <w:r w:rsidRPr="00D052B0">
              <w:rPr>
                <w:b/>
                <w:sz w:val="24"/>
                <w:szCs w:val="24"/>
              </w:rPr>
              <w:t>УУД</w:t>
            </w:r>
            <w:r w:rsidRPr="00AE55DC">
              <w:rPr>
                <w:sz w:val="24"/>
                <w:szCs w:val="24"/>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B71072" w:rsidRPr="00AE55DC" w:rsidRDefault="00B71072" w:rsidP="00CC5C3E">
            <w:pPr>
              <w:pStyle w:val="affff3"/>
              <w:spacing w:line="240" w:lineRule="auto"/>
              <w:ind w:left="737"/>
              <w:rPr>
                <w:sz w:val="24"/>
                <w:szCs w:val="24"/>
              </w:rPr>
            </w:pPr>
            <w:r w:rsidRPr="00AE55DC">
              <w:rPr>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B71072" w:rsidRPr="00AE55DC" w:rsidRDefault="00B71072" w:rsidP="00CC5C3E">
            <w:pPr>
              <w:pStyle w:val="affff3"/>
              <w:spacing w:line="240" w:lineRule="auto"/>
              <w:ind w:left="737"/>
              <w:rPr>
                <w:sz w:val="24"/>
                <w:szCs w:val="24"/>
              </w:rPr>
            </w:pPr>
            <w:r w:rsidRPr="00AE55DC">
              <w:rPr>
                <w:sz w:val="24"/>
                <w:szCs w:val="24"/>
              </w:rPr>
              <w:t>- постановка вопросов – инициативное сотрудничество в поиске и сборе</w:t>
            </w:r>
          </w:p>
          <w:p w:rsidR="00B71072" w:rsidRPr="00AE55DC" w:rsidRDefault="00B71072" w:rsidP="00CC5C3E">
            <w:pPr>
              <w:pStyle w:val="affff3"/>
              <w:spacing w:line="240" w:lineRule="auto"/>
              <w:ind w:left="737" w:firstLine="0"/>
              <w:rPr>
                <w:sz w:val="24"/>
                <w:szCs w:val="24"/>
              </w:rPr>
            </w:pPr>
            <w:r w:rsidRPr="00AE55DC">
              <w:rPr>
                <w:sz w:val="24"/>
                <w:szCs w:val="24"/>
              </w:rPr>
              <w:t>информации;</w:t>
            </w:r>
          </w:p>
          <w:p w:rsidR="00B71072" w:rsidRPr="00AE55DC" w:rsidRDefault="00B71072" w:rsidP="00CC5C3E">
            <w:pPr>
              <w:pStyle w:val="affff3"/>
              <w:spacing w:line="240" w:lineRule="auto"/>
              <w:ind w:left="737"/>
              <w:rPr>
                <w:sz w:val="24"/>
                <w:szCs w:val="24"/>
              </w:rPr>
            </w:pPr>
            <w:r w:rsidRPr="00AE55DC">
              <w:rPr>
                <w:sz w:val="24"/>
                <w:szCs w:val="24"/>
              </w:rPr>
              <w:t>- разрешение конфликтов – выявление, идентификация проблемы, поиск и оценка альтернативных способов разрешение конфликта, принятие решения и его</w:t>
            </w:r>
          </w:p>
          <w:p w:rsidR="00B71072" w:rsidRPr="00AE55DC" w:rsidRDefault="00B71072" w:rsidP="00CC5C3E">
            <w:pPr>
              <w:pStyle w:val="affff3"/>
              <w:spacing w:line="240" w:lineRule="auto"/>
              <w:ind w:left="737" w:firstLine="0"/>
              <w:rPr>
                <w:sz w:val="24"/>
                <w:szCs w:val="24"/>
              </w:rPr>
            </w:pPr>
            <w:r w:rsidRPr="00AE55DC">
              <w:rPr>
                <w:sz w:val="24"/>
                <w:szCs w:val="24"/>
              </w:rPr>
              <w:t>реализация;</w:t>
            </w:r>
          </w:p>
          <w:p w:rsidR="00B71072" w:rsidRPr="00AE55DC" w:rsidRDefault="00B71072" w:rsidP="00CC5C3E">
            <w:pPr>
              <w:pStyle w:val="affff3"/>
              <w:spacing w:line="240" w:lineRule="auto"/>
              <w:ind w:left="737"/>
              <w:rPr>
                <w:sz w:val="24"/>
                <w:szCs w:val="24"/>
              </w:rPr>
            </w:pPr>
            <w:r w:rsidRPr="00AE55DC">
              <w:rPr>
                <w:sz w:val="24"/>
                <w:szCs w:val="24"/>
              </w:rPr>
              <w:t>- управление поведением партнера – контроль, коррекция, оценка действий</w:t>
            </w:r>
          </w:p>
          <w:p w:rsidR="00B71072" w:rsidRPr="00AE55DC" w:rsidRDefault="00B71072" w:rsidP="00CC5C3E">
            <w:pPr>
              <w:pStyle w:val="affff3"/>
              <w:spacing w:line="240" w:lineRule="auto"/>
              <w:ind w:left="737" w:firstLine="0"/>
              <w:rPr>
                <w:sz w:val="24"/>
                <w:szCs w:val="24"/>
              </w:rPr>
            </w:pPr>
            <w:r w:rsidRPr="00AE55DC">
              <w:rPr>
                <w:sz w:val="24"/>
                <w:szCs w:val="24"/>
              </w:rPr>
              <w:t>партнера;</w:t>
            </w:r>
          </w:p>
          <w:p w:rsidR="00B71072" w:rsidRPr="00AE55DC" w:rsidRDefault="00B71072" w:rsidP="00CC5C3E">
            <w:pPr>
              <w:pStyle w:val="affff3"/>
              <w:spacing w:line="240" w:lineRule="auto"/>
              <w:ind w:left="737"/>
              <w:rPr>
                <w:sz w:val="24"/>
                <w:szCs w:val="24"/>
              </w:rPr>
            </w:pPr>
            <w:r w:rsidRPr="00AE55DC">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71072" w:rsidRPr="00AE55DC" w:rsidRDefault="00B71072" w:rsidP="00CC5C3E">
            <w:pPr>
              <w:pStyle w:val="affff3"/>
              <w:spacing w:line="240" w:lineRule="auto"/>
              <w:ind w:left="737"/>
              <w:rPr>
                <w:sz w:val="24"/>
                <w:szCs w:val="24"/>
              </w:rPr>
            </w:pPr>
            <w:r w:rsidRPr="00AE55DC">
              <w:rPr>
                <w:sz w:val="24"/>
                <w:szCs w:val="24"/>
              </w:rPr>
              <w:t xml:space="preserve">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w:t>
            </w:r>
            <w:r w:rsidRPr="00AE55DC">
              <w:rPr>
                <w:sz w:val="24"/>
                <w:szCs w:val="24"/>
              </w:rPr>
              <w:lastRenderedPageBreak/>
              <w:t xml:space="preserve">познавательной сфер ребенка. Процесс обучения задает содержание и характеристики учебной деятельности ребенка и тем самым определяет </w:t>
            </w:r>
            <w:r w:rsidRPr="00AE55DC">
              <w:rPr>
                <w:i/>
                <w:iCs/>
                <w:sz w:val="24"/>
                <w:szCs w:val="24"/>
              </w:rPr>
              <w:t xml:space="preserve">зону ближайшего развития </w:t>
            </w:r>
            <w:proofErr w:type="gramStart"/>
            <w:r w:rsidRPr="00AE55DC">
              <w:rPr>
                <w:sz w:val="24"/>
                <w:szCs w:val="24"/>
              </w:rPr>
              <w:t>выше названных</w:t>
            </w:r>
            <w:proofErr w:type="gramEnd"/>
            <w:r w:rsidRPr="00AE55DC">
              <w:rPr>
                <w:sz w:val="24"/>
                <w:szCs w:val="24"/>
              </w:rPr>
              <w:t xml:space="preserve"> УУД – уровень их </w:t>
            </w:r>
            <w:proofErr w:type="spellStart"/>
            <w:r w:rsidRPr="00AE55DC">
              <w:rPr>
                <w:sz w:val="24"/>
                <w:szCs w:val="24"/>
              </w:rPr>
              <w:t>сформированности</w:t>
            </w:r>
            <w:proofErr w:type="spellEnd"/>
            <w:r w:rsidRPr="00AE55DC">
              <w:rPr>
                <w:sz w:val="24"/>
                <w:szCs w:val="24"/>
              </w:rPr>
              <w:t>, соответствующей нормативной стадии развития и «высокой норме» развития, и свойства.</w:t>
            </w:r>
          </w:p>
          <w:p w:rsidR="00B71072" w:rsidRPr="00AE55DC" w:rsidRDefault="00B71072" w:rsidP="00CC5C3E">
            <w:pPr>
              <w:pStyle w:val="affff3"/>
              <w:spacing w:line="240" w:lineRule="auto"/>
              <w:ind w:left="737"/>
              <w:rPr>
                <w:sz w:val="24"/>
                <w:szCs w:val="24"/>
              </w:rPr>
            </w:pPr>
            <w:r w:rsidRPr="00AE55DC">
              <w:rPr>
                <w:sz w:val="24"/>
                <w:szCs w:val="24"/>
              </w:rPr>
              <w:t xml:space="preserve">Критериями оценки </w:t>
            </w:r>
            <w:proofErr w:type="spellStart"/>
            <w:r w:rsidRPr="00AE55DC">
              <w:rPr>
                <w:sz w:val="24"/>
                <w:szCs w:val="24"/>
              </w:rPr>
              <w:t>сформированности</w:t>
            </w:r>
            <w:proofErr w:type="spellEnd"/>
            <w:r w:rsidRPr="00AE55DC">
              <w:rPr>
                <w:sz w:val="24"/>
                <w:szCs w:val="24"/>
              </w:rPr>
              <w:t xml:space="preserve"> УУД у </w:t>
            </w:r>
            <w:proofErr w:type="gramStart"/>
            <w:r w:rsidRPr="00AE55DC">
              <w:rPr>
                <w:sz w:val="24"/>
                <w:szCs w:val="24"/>
              </w:rPr>
              <w:t>обучающихся</w:t>
            </w:r>
            <w:proofErr w:type="gramEnd"/>
            <w:r w:rsidRPr="00AE55DC">
              <w:rPr>
                <w:sz w:val="24"/>
                <w:szCs w:val="24"/>
              </w:rPr>
              <w:t xml:space="preserve"> выступают:</w:t>
            </w:r>
          </w:p>
          <w:p w:rsidR="00B71072" w:rsidRPr="00AE55DC" w:rsidRDefault="00B71072" w:rsidP="00CC5C3E">
            <w:pPr>
              <w:pStyle w:val="affff3"/>
              <w:spacing w:line="240" w:lineRule="auto"/>
              <w:ind w:left="737"/>
              <w:rPr>
                <w:sz w:val="24"/>
                <w:szCs w:val="24"/>
              </w:rPr>
            </w:pPr>
            <w:r w:rsidRPr="00AE55DC">
              <w:rPr>
                <w:sz w:val="24"/>
                <w:szCs w:val="24"/>
              </w:rPr>
              <w:t>- соответствие возрастно-психологическим нормативным требованиям;</w:t>
            </w:r>
          </w:p>
          <w:p w:rsidR="00B71072" w:rsidRPr="00AE55DC" w:rsidRDefault="00B71072" w:rsidP="00CC5C3E">
            <w:pPr>
              <w:pStyle w:val="affff3"/>
              <w:spacing w:line="240" w:lineRule="auto"/>
              <w:ind w:left="737"/>
              <w:rPr>
                <w:sz w:val="24"/>
                <w:szCs w:val="24"/>
              </w:rPr>
            </w:pPr>
            <w:r w:rsidRPr="00AE55DC">
              <w:rPr>
                <w:sz w:val="24"/>
                <w:szCs w:val="24"/>
              </w:rPr>
              <w:t>- соответствие свойств УУД заранее заданным требованиям.</w:t>
            </w:r>
          </w:p>
          <w:p w:rsidR="00B71072" w:rsidRPr="00AE55DC" w:rsidRDefault="00B71072" w:rsidP="00CC5C3E">
            <w:pPr>
              <w:pStyle w:val="affff3"/>
              <w:spacing w:line="240" w:lineRule="auto"/>
              <w:ind w:left="737"/>
              <w:rPr>
                <w:sz w:val="24"/>
                <w:szCs w:val="24"/>
              </w:rPr>
            </w:pPr>
            <w:r w:rsidRPr="00AE55DC">
              <w:rPr>
                <w:sz w:val="24"/>
                <w:szCs w:val="24"/>
              </w:rPr>
              <w:t>Представление о функциях, содержании и видах УУД положено в основу</w:t>
            </w:r>
          </w:p>
          <w:p w:rsidR="00B71072" w:rsidRPr="00AE55DC" w:rsidRDefault="00B71072" w:rsidP="00CC5C3E">
            <w:pPr>
              <w:pStyle w:val="affff3"/>
              <w:spacing w:line="240" w:lineRule="auto"/>
              <w:ind w:left="737" w:firstLine="0"/>
              <w:rPr>
                <w:sz w:val="24"/>
                <w:szCs w:val="24"/>
              </w:rPr>
            </w:pPr>
            <w:r w:rsidRPr="00AE55DC">
              <w:rPr>
                <w:sz w:val="24"/>
                <w:szCs w:val="24"/>
              </w:rPr>
              <w:t xml:space="preserve">построения целостного учебно-воспитательного процесса: в ходе изучения системы учебных предметов и дисциплин, в </w:t>
            </w:r>
            <w:proofErr w:type="spellStart"/>
            <w:r w:rsidRPr="00AE55DC">
              <w:rPr>
                <w:sz w:val="24"/>
                <w:szCs w:val="24"/>
              </w:rPr>
              <w:t>метапредметной</w:t>
            </w:r>
            <w:proofErr w:type="spellEnd"/>
            <w:r w:rsidRPr="00AE55DC">
              <w:rPr>
                <w:sz w:val="24"/>
                <w:szCs w:val="24"/>
              </w:rPr>
              <w:t xml:space="preserve"> деятельности, организации форм учебного сотрудничества и решения важных задач жизнедеятельности учащихся. Это нашло отражение в Базисном учебном плане основного общего образования школы.</w:t>
            </w:r>
          </w:p>
          <w:p w:rsidR="00B71072" w:rsidRPr="00AE55DC" w:rsidRDefault="00B71072" w:rsidP="00CC5C3E">
            <w:pPr>
              <w:pStyle w:val="affff3"/>
              <w:spacing w:line="240" w:lineRule="auto"/>
              <w:ind w:left="737"/>
              <w:rPr>
                <w:i/>
                <w:iCs/>
                <w:sz w:val="24"/>
                <w:szCs w:val="24"/>
              </w:rPr>
            </w:pPr>
            <w:r w:rsidRPr="00AE55DC">
              <w:rPr>
                <w:sz w:val="24"/>
                <w:szCs w:val="24"/>
              </w:rPr>
              <w:t xml:space="preserve">Овладение </w:t>
            </w:r>
            <w:proofErr w:type="gramStart"/>
            <w:r w:rsidRPr="00AE55DC">
              <w:rPr>
                <w:sz w:val="24"/>
                <w:szCs w:val="24"/>
              </w:rPr>
              <w:t>УУД</w:t>
            </w:r>
            <w:proofErr w:type="gramEnd"/>
            <w:r w:rsidRPr="00AE55DC">
              <w:rPr>
                <w:sz w:val="24"/>
                <w:szCs w:val="24"/>
              </w:rPr>
              <w:t xml:space="preserve"> в конечном счете ведет к формированию </w:t>
            </w:r>
            <w:r w:rsidRPr="00AE55DC">
              <w:rPr>
                <w:i/>
                <w:iCs/>
                <w:sz w:val="24"/>
                <w:szCs w:val="24"/>
              </w:rPr>
              <w:t>способности</w:t>
            </w:r>
          </w:p>
          <w:p w:rsidR="00B71072" w:rsidRPr="00AE55DC" w:rsidRDefault="00B71072" w:rsidP="00CC5C3E">
            <w:pPr>
              <w:pStyle w:val="affff3"/>
              <w:spacing w:line="240" w:lineRule="auto"/>
              <w:ind w:left="737" w:firstLine="0"/>
              <w:rPr>
                <w:sz w:val="24"/>
                <w:szCs w:val="24"/>
              </w:rPr>
            </w:pPr>
            <w:r w:rsidRPr="00AE55DC">
              <w:rPr>
                <w:i/>
                <w:iCs/>
                <w:sz w:val="24"/>
                <w:szCs w:val="24"/>
              </w:rPr>
              <w:t xml:space="preserve">самостоятельно </w:t>
            </w:r>
            <w:r w:rsidRPr="00AE55DC">
              <w:rPr>
                <w:sz w:val="24"/>
                <w:szCs w:val="24"/>
              </w:rPr>
              <w:t>успешно усваивать новые знания, овладевать умениями и</w:t>
            </w:r>
          </w:p>
          <w:p w:rsidR="00B71072" w:rsidRPr="00AE55DC" w:rsidRDefault="00B71072" w:rsidP="00CC5C3E">
            <w:pPr>
              <w:pStyle w:val="affff3"/>
              <w:spacing w:line="240" w:lineRule="auto"/>
              <w:ind w:left="737" w:firstLine="0"/>
              <w:rPr>
                <w:sz w:val="24"/>
                <w:szCs w:val="24"/>
              </w:rPr>
            </w:pPr>
            <w:r w:rsidRPr="00AE55DC">
              <w:rPr>
                <w:sz w:val="24"/>
                <w:szCs w:val="24"/>
              </w:rPr>
              <w:t xml:space="preserve">компетентностями, включая самостоятельную организацию процесса усвоения, т.е. </w:t>
            </w:r>
            <w:r w:rsidRPr="00AE55DC">
              <w:rPr>
                <w:i/>
                <w:iCs/>
                <w:sz w:val="24"/>
                <w:szCs w:val="24"/>
              </w:rPr>
              <w:t xml:space="preserve">умение учиться. </w:t>
            </w:r>
            <w:r w:rsidRPr="00AE55DC">
              <w:rPr>
                <w:sz w:val="24"/>
                <w:szCs w:val="24"/>
              </w:rPr>
              <w:t>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 может быть сформулирована следующим образом: «учить ученика учиться в общении».</w:t>
            </w:r>
          </w:p>
          <w:p w:rsidR="00B71072" w:rsidRPr="00AE55DC" w:rsidRDefault="00B71072" w:rsidP="00CC5C3E">
            <w:pPr>
              <w:pStyle w:val="affff3"/>
              <w:spacing w:line="240" w:lineRule="auto"/>
              <w:ind w:left="737"/>
              <w:rPr>
                <w:sz w:val="24"/>
                <w:szCs w:val="24"/>
              </w:rPr>
            </w:pPr>
            <w:r w:rsidRPr="00AE55DC">
              <w:rPr>
                <w:sz w:val="24"/>
                <w:szCs w:val="24"/>
              </w:rPr>
              <w:t>Достижение «умения учиться» предполагает полноценное освоение всех компонентов учебной деятельности, которые включают:</w:t>
            </w:r>
          </w:p>
          <w:p w:rsidR="00B71072" w:rsidRPr="00AE55DC" w:rsidRDefault="00B71072" w:rsidP="00CC5C3E">
            <w:pPr>
              <w:pStyle w:val="affff3"/>
              <w:spacing w:line="240" w:lineRule="auto"/>
              <w:ind w:left="737"/>
              <w:rPr>
                <w:i/>
                <w:iCs/>
                <w:sz w:val="24"/>
                <w:szCs w:val="24"/>
              </w:rPr>
            </w:pPr>
            <w:r w:rsidRPr="00AE55DC">
              <w:rPr>
                <w:sz w:val="24"/>
                <w:szCs w:val="24"/>
              </w:rPr>
              <w:t xml:space="preserve">- познавательные и учебные </w:t>
            </w:r>
            <w:r w:rsidRPr="00AE55DC">
              <w:rPr>
                <w:i/>
                <w:iCs/>
                <w:sz w:val="24"/>
                <w:szCs w:val="24"/>
              </w:rPr>
              <w:t>мотивы;</w:t>
            </w:r>
          </w:p>
          <w:p w:rsidR="00B71072" w:rsidRPr="00AE55DC" w:rsidRDefault="00B71072" w:rsidP="00CC5C3E">
            <w:pPr>
              <w:pStyle w:val="affff3"/>
              <w:spacing w:line="240" w:lineRule="auto"/>
              <w:ind w:left="737"/>
              <w:rPr>
                <w:i/>
                <w:iCs/>
                <w:sz w:val="24"/>
                <w:szCs w:val="24"/>
              </w:rPr>
            </w:pPr>
            <w:r w:rsidRPr="00AE55DC">
              <w:rPr>
                <w:sz w:val="24"/>
                <w:szCs w:val="24"/>
              </w:rPr>
              <w:t xml:space="preserve">- учебную </w:t>
            </w:r>
            <w:r w:rsidRPr="00AE55DC">
              <w:rPr>
                <w:i/>
                <w:iCs/>
                <w:sz w:val="24"/>
                <w:szCs w:val="24"/>
              </w:rPr>
              <w:t>цель;</w:t>
            </w:r>
          </w:p>
          <w:p w:rsidR="00B71072" w:rsidRPr="00AE55DC" w:rsidRDefault="00B71072" w:rsidP="00CC5C3E">
            <w:pPr>
              <w:pStyle w:val="affff3"/>
              <w:spacing w:line="240" w:lineRule="auto"/>
              <w:ind w:left="737"/>
              <w:rPr>
                <w:i/>
                <w:iCs/>
                <w:sz w:val="24"/>
                <w:szCs w:val="24"/>
              </w:rPr>
            </w:pPr>
            <w:r w:rsidRPr="00AE55DC">
              <w:rPr>
                <w:sz w:val="24"/>
                <w:szCs w:val="24"/>
              </w:rPr>
              <w:t xml:space="preserve">- учебную </w:t>
            </w:r>
            <w:r w:rsidRPr="00AE55DC">
              <w:rPr>
                <w:i/>
                <w:iCs/>
                <w:sz w:val="24"/>
                <w:szCs w:val="24"/>
              </w:rPr>
              <w:t>задачу;</w:t>
            </w:r>
          </w:p>
          <w:p w:rsidR="00B71072" w:rsidRPr="00AE55DC" w:rsidRDefault="00B71072" w:rsidP="00CC5C3E">
            <w:pPr>
              <w:pStyle w:val="affff3"/>
              <w:spacing w:line="240" w:lineRule="auto"/>
              <w:ind w:left="737"/>
              <w:rPr>
                <w:sz w:val="24"/>
                <w:szCs w:val="24"/>
              </w:rPr>
            </w:pPr>
            <w:r w:rsidRPr="00AE55DC">
              <w:rPr>
                <w:sz w:val="24"/>
                <w:szCs w:val="24"/>
              </w:rPr>
              <w:t xml:space="preserve">- учебные </w:t>
            </w:r>
            <w:r w:rsidRPr="00AE55DC">
              <w:rPr>
                <w:i/>
                <w:iCs/>
                <w:sz w:val="24"/>
                <w:szCs w:val="24"/>
              </w:rPr>
              <w:t xml:space="preserve">действия и операции </w:t>
            </w:r>
            <w:r w:rsidRPr="00AE55DC">
              <w:rPr>
                <w:sz w:val="24"/>
                <w:szCs w:val="24"/>
              </w:rPr>
              <w:t>(ориентировка, преобразование материала, контроль и оценка).</w:t>
            </w:r>
          </w:p>
          <w:p w:rsidR="00B71072" w:rsidRPr="00AE55DC" w:rsidRDefault="00B71072" w:rsidP="00CC5C3E">
            <w:pPr>
              <w:pStyle w:val="affff3"/>
              <w:spacing w:line="240" w:lineRule="auto"/>
              <w:ind w:left="737"/>
              <w:rPr>
                <w:sz w:val="24"/>
                <w:szCs w:val="24"/>
              </w:rPr>
            </w:pPr>
            <w:r w:rsidRPr="00AE55DC">
              <w:rPr>
                <w:sz w:val="24"/>
                <w:szCs w:val="24"/>
              </w:rPr>
              <w:t>Известно, что формирование любых личностных новообразований – умений,</w:t>
            </w:r>
          </w:p>
          <w:p w:rsidR="00B71072" w:rsidRPr="00AE55DC" w:rsidRDefault="00B71072" w:rsidP="00CC5C3E">
            <w:pPr>
              <w:pStyle w:val="affff3"/>
              <w:spacing w:line="240" w:lineRule="auto"/>
              <w:ind w:left="737" w:firstLine="0"/>
              <w:rPr>
                <w:sz w:val="24"/>
                <w:szCs w:val="24"/>
              </w:rPr>
            </w:pPr>
            <w:r w:rsidRPr="00AE55DC">
              <w:rPr>
                <w:sz w:val="24"/>
                <w:szCs w:val="24"/>
              </w:rPr>
              <w:t>способностей, личностных качеств (в том числе и универсальных учебных действий (далее – УУД), и умения учиться в целом), возможно только в деятельности (</w:t>
            </w:r>
            <w:proofErr w:type="spellStart"/>
            <w:r w:rsidRPr="00AE55DC">
              <w:rPr>
                <w:sz w:val="24"/>
                <w:szCs w:val="24"/>
              </w:rPr>
              <w:t>Л.С.Выготский</w:t>
            </w:r>
            <w:proofErr w:type="spellEnd"/>
            <w:r w:rsidRPr="00AE55DC">
              <w:rPr>
                <w:sz w:val="24"/>
                <w:szCs w:val="24"/>
              </w:rPr>
              <w:t>).</w:t>
            </w:r>
          </w:p>
          <w:p w:rsidR="00B71072" w:rsidRPr="00AE55DC" w:rsidRDefault="00B71072" w:rsidP="00CC5C3E">
            <w:pPr>
              <w:pStyle w:val="affff3"/>
              <w:spacing w:line="240" w:lineRule="auto"/>
              <w:ind w:left="737"/>
              <w:rPr>
                <w:sz w:val="24"/>
                <w:szCs w:val="24"/>
              </w:rPr>
            </w:pPr>
            <w:r w:rsidRPr="00AE55DC">
              <w:rPr>
                <w:sz w:val="24"/>
                <w:szCs w:val="24"/>
              </w:rPr>
              <w:t>Таким образом, формирование любого умения проходит через следующие этапы:</w:t>
            </w:r>
          </w:p>
          <w:p w:rsidR="00B71072" w:rsidRPr="00AE55DC" w:rsidRDefault="00B71072" w:rsidP="00CC5C3E">
            <w:pPr>
              <w:pStyle w:val="affff3"/>
              <w:spacing w:line="240" w:lineRule="auto"/>
              <w:ind w:left="737"/>
              <w:rPr>
                <w:sz w:val="24"/>
                <w:szCs w:val="24"/>
              </w:rPr>
            </w:pPr>
            <w:r w:rsidRPr="00AE55DC">
              <w:rPr>
                <w:sz w:val="24"/>
                <w:szCs w:val="24"/>
              </w:rPr>
              <w:t>1. Приобретение первичного опыта выполнения действия и мотивация.</w:t>
            </w:r>
          </w:p>
          <w:p w:rsidR="00B71072" w:rsidRPr="00AE55DC" w:rsidRDefault="00B71072" w:rsidP="00CC5C3E">
            <w:pPr>
              <w:pStyle w:val="affff3"/>
              <w:spacing w:line="240" w:lineRule="auto"/>
              <w:ind w:left="737"/>
              <w:rPr>
                <w:sz w:val="24"/>
                <w:szCs w:val="24"/>
              </w:rPr>
            </w:pPr>
            <w:r w:rsidRPr="00AE55DC">
              <w:rPr>
                <w:sz w:val="24"/>
                <w:szCs w:val="24"/>
              </w:rPr>
              <w:t>2.Формирование нового способа (алгоритма) действия, установление первичных связей с имеющимися способами.</w:t>
            </w:r>
          </w:p>
          <w:p w:rsidR="00B71072" w:rsidRPr="00AE55DC" w:rsidRDefault="00B71072" w:rsidP="00CC5C3E">
            <w:pPr>
              <w:pStyle w:val="affff3"/>
              <w:spacing w:line="240" w:lineRule="auto"/>
              <w:ind w:left="737"/>
              <w:rPr>
                <w:sz w:val="24"/>
                <w:szCs w:val="24"/>
              </w:rPr>
            </w:pPr>
            <w:r w:rsidRPr="00AE55DC">
              <w:rPr>
                <w:sz w:val="24"/>
                <w:szCs w:val="24"/>
              </w:rPr>
              <w:t>3. Тренинг, уточнение связей, самоконтроль и коррекция.</w:t>
            </w:r>
          </w:p>
          <w:p w:rsidR="00B71072" w:rsidRPr="00AE55DC" w:rsidRDefault="00B71072" w:rsidP="00CC5C3E">
            <w:pPr>
              <w:pStyle w:val="affff3"/>
              <w:spacing w:line="240" w:lineRule="auto"/>
              <w:ind w:left="737"/>
              <w:rPr>
                <w:sz w:val="24"/>
                <w:szCs w:val="24"/>
              </w:rPr>
            </w:pPr>
            <w:r w:rsidRPr="00AE55DC">
              <w:rPr>
                <w:sz w:val="24"/>
                <w:szCs w:val="24"/>
              </w:rPr>
              <w:t>4. Контроль.</w:t>
            </w:r>
          </w:p>
          <w:p w:rsidR="00B71072" w:rsidRPr="00AE55DC" w:rsidRDefault="00B71072" w:rsidP="00CC5C3E">
            <w:pPr>
              <w:pStyle w:val="affff3"/>
              <w:spacing w:line="240" w:lineRule="auto"/>
              <w:ind w:left="737"/>
              <w:rPr>
                <w:sz w:val="24"/>
                <w:szCs w:val="24"/>
              </w:rPr>
            </w:pPr>
            <w:r w:rsidRPr="00AE55DC">
              <w:rPr>
                <w:sz w:val="24"/>
                <w:szCs w:val="24"/>
              </w:rPr>
              <w:t xml:space="preserve">Этот же путь </w:t>
            </w:r>
            <w:proofErr w:type="gramStart"/>
            <w:r w:rsidRPr="00AE55DC">
              <w:rPr>
                <w:sz w:val="24"/>
                <w:szCs w:val="24"/>
              </w:rPr>
              <w:t>обучающемуся</w:t>
            </w:r>
            <w:proofErr w:type="gramEnd"/>
            <w:r w:rsidRPr="00AE55DC">
              <w:rPr>
                <w:sz w:val="24"/>
                <w:szCs w:val="24"/>
              </w:rPr>
              <w:t xml:space="preserve"> следует пройти и при формировании УУД таким</w:t>
            </w:r>
          </w:p>
          <w:p w:rsidR="00B71072" w:rsidRPr="00AE55DC" w:rsidRDefault="00B71072" w:rsidP="00CC5C3E">
            <w:pPr>
              <w:pStyle w:val="affff3"/>
              <w:spacing w:line="240" w:lineRule="auto"/>
              <w:ind w:left="737" w:firstLine="0"/>
              <w:rPr>
                <w:sz w:val="24"/>
                <w:szCs w:val="24"/>
              </w:rPr>
            </w:pPr>
            <w:r w:rsidRPr="00AE55DC">
              <w:rPr>
                <w:sz w:val="24"/>
                <w:szCs w:val="24"/>
              </w:rPr>
              <w:t xml:space="preserve">образом, что изучаемый алгоритм будет иметь </w:t>
            </w:r>
            <w:proofErr w:type="spellStart"/>
            <w:r w:rsidRPr="00AE55DC">
              <w:rPr>
                <w:sz w:val="24"/>
                <w:szCs w:val="24"/>
              </w:rPr>
              <w:t>надпредметный</w:t>
            </w:r>
            <w:proofErr w:type="spellEnd"/>
            <w:r w:rsidRPr="00AE55DC">
              <w:rPr>
                <w:sz w:val="24"/>
                <w:szCs w:val="24"/>
              </w:rPr>
              <w:t xml:space="preserve"> характер: освоение норм </w:t>
            </w:r>
            <w:proofErr w:type="spellStart"/>
            <w:r w:rsidRPr="00AE55DC">
              <w:rPr>
                <w:sz w:val="24"/>
                <w:szCs w:val="24"/>
              </w:rPr>
              <w:t>целеполагания</w:t>
            </w:r>
            <w:proofErr w:type="spellEnd"/>
            <w:r w:rsidRPr="00AE55DC">
              <w:rPr>
                <w:sz w:val="24"/>
                <w:szCs w:val="24"/>
              </w:rPr>
              <w:t xml:space="preserve"> и проектирования, самоконтроля и коррекции собственных действий, поиска информации и работы с текстами, коммуникативного взаимодействия.</w:t>
            </w:r>
          </w:p>
          <w:p w:rsidR="00B71072" w:rsidRDefault="00B71072" w:rsidP="00B71072">
            <w:pPr>
              <w:pStyle w:val="aff0"/>
              <w:widowControl w:val="0"/>
              <w:tabs>
                <w:tab w:val="left" w:pos="567"/>
              </w:tabs>
              <w:spacing w:before="0" w:beforeAutospacing="0" w:after="0"/>
              <w:ind w:firstLine="709"/>
              <w:jc w:val="center"/>
              <w:rPr>
                <w:b/>
              </w:rPr>
            </w:pPr>
          </w:p>
          <w:p w:rsidR="00CC5C3E" w:rsidRDefault="00B71072" w:rsidP="00B71072">
            <w:pPr>
              <w:pStyle w:val="aff0"/>
              <w:widowControl w:val="0"/>
              <w:tabs>
                <w:tab w:val="left" w:pos="567"/>
              </w:tabs>
              <w:spacing w:before="0" w:beforeAutospacing="0" w:after="0"/>
              <w:ind w:firstLine="709"/>
              <w:jc w:val="center"/>
              <w:rPr>
                <w:b/>
              </w:rPr>
            </w:pPr>
            <w:r w:rsidRPr="00AE55DC">
              <w:rPr>
                <w:b/>
              </w:rPr>
              <w:t xml:space="preserve"> Типовые задачи применения </w:t>
            </w:r>
          </w:p>
          <w:p w:rsidR="00B71072" w:rsidRPr="00AE55DC" w:rsidRDefault="00B71072" w:rsidP="00B71072">
            <w:pPr>
              <w:pStyle w:val="aff0"/>
              <w:widowControl w:val="0"/>
              <w:tabs>
                <w:tab w:val="left" w:pos="567"/>
              </w:tabs>
              <w:spacing w:before="0" w:beforeAutospacing="0" w:after="0"/>
              <w:ind w:firstLine="709"/>
              <w:jc w:val="center"/>
              <w:rPr>
                <w:b/>
              </w:rPr>
            </w:pPr>
            <w:r w:rsidRPr="00AE55DC">
              <w:rPr>
                <w:b/>
              </w:rPr>
              <w:t>универсальных учебных действий</w:t>
            </w:r>
          </w:p>
          <w:p w:rsidR="00B71072" w:rsidRDefault="00B71072" w:rsidP="00B71072">
            <w:pPr>
              <w:pStyle w:val="aff0"/>
              <w:widowControl w:val="0"/>
              <w:tabs>
                <w:tab w:val="left" w:pos="567"/>
              </w:tabs>
              <w:spacing w:before="0" w:beforeAutospacing="0" w:after="0"/>
              <w:ind w:firstLine="709"/>
              <w:jc w:val="both"/>
            </w:pPr>
          </w:p>
          <w:p w:rsidR="00B71072" w:rsidRPr="00AE55DC" w:rsidRDefault="00B71072" w:rsidP="00CC5C3E">
            <w:pPr>
              <w:pStyle w:val="aff0"/>
              <w:widowControl w:val="0"/>
              <w:tabs>
                <w:tab w:val="left" w:pos="567"/>
              </w:tabs>
              <w:spacing w:before="0" w:beforeAutospacing="0" w:after="0"/>
              <w:ind w:left="737" w:firstLine="709"/>
              <w:jc w:val="both"/>
            </w:pPr>
            <w:proofErr w:type="gramStart"/>
            <w:r w:rsidRPr="00AE55DC">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71072" w:rsidRPr="00AE55DC" w:rsidRDefault="00B71072" w:rsidP="00CC5C3E">
            <w:pPr>
              <w:pStyle w:val="aff0"/>
              <w:widowControl w:val="0"/>
              <w:tabs>
                <w:tab w:val="left" w:pos="567"/>
              </w:tabs>
              <w:spacing w:before="0" w:beforeAutospacing="0" w:after="0"/>
              <w:ind w:left="737" w:firstLine="709"/>
              <w:jc w:val="both"/>
            </w:pPr>
            <w:r w:rsidRPr="00AE55DC">
              <w:t>Различаются два типа заданий, связанных с УУД:</w:t>
            </w:r>
          </w:p>
          <w:p w:rsidR="00B71072" w:rsidRPr="00AE55DC" w:rsidRDefault="00B71072" w:rsidP="00CC5C3E">
            <w:pPr>
              <w:pStyle w:val="aff0"/>
              <w:widowControl w:val="0"/>
              <w:numPr>
                <w:ilvl w:val="0"/>
                <w:numId w:val="55"/>
              </w:numPr>
              <w:tabs>
                <w:tab w:val="clear" w:pos="720"/>
                <w:tab w:val="left" w:pos="993"/>
              </w:tabs>
              <w:spacing w:before="0" w:beforeAutospacing="0" w:after="0"/>
              <w:ind w:left="567" w:firstLine="709"/>
              <w:jc w:val="both"/>
              <w:textAlignment w:val="baseline"/>
            </w:pPr>
            <w:r w:rsidRPr="00AE55DC">
              <w:t>задания, позволяющие в рамках образовательного процесса сформировать УУД;</w:t>
            </w:r>
          </w:p>
          <w:p w:rsidR="00B71072" w:rsidRPr="00AE55DC" w:rsidRDefault="00B71072" w:rsidP="00CC5C3E">
            <w:pPr>
              <w:pStyle w:val="aff0"/>
              <w:widowControl w:val="0"/>
              <w:numPr>
                <w:ilvl w:val="0"/>
                <w:numId w:val="55"/>
              </w:numPr>
              <w:tabs>
                <w:tab w:val="clear" w:pos="720"/>
                <w:tab w:val="left" w:pos="993"/>
              </w:tabs>
              <w:spacing w:before="0" w:beforeAutospacing="0" w:after="0"/>
              <w:ind w:left="567" w:firstLine="709"/>
              <w:jc w:val="both"/>
              <w:textAlignment w:val="baseline"/>
            </w:pPr>
            <w:r w:rsidRPr="00AE55DC">
              <w:t xml:space="preserve">задания, позволяющие диагностировать уровень </w:t>
            </w:r>
            <w:proofErr w:type="spellStart"/>
            <w:r w:rsidRPr="00AE55DC">
              <w:t>сформированности</w:t>
            </w:r>
            <w:proofErr w:type="spellEnd"/>
            <w:r w:rsidRPr="00AE55DC">
              <w:t xml:space="preserve"> УУД.</w:t>
            </w:r>
          </w:p>
          <w:p w:rsidR="00B71072" w:rsidRPr="00AE55DC" w:rsidRDefault="00B71072" w:rsidP="00CC5C3E">
            <w:pPr>
              <w:pStyle w:val="aff0"/>
              <w:widowControl w:val="0"/>
              <w:tabs>
                <w:tab w:val="left" w:pos="567"/>
              </w:tabs>
              <w:spacing w:before="0" w:beforeAutospacing="0" w:after="0"/>
              <w:ind w:left="737" w:firstLine="709"/>
              <w:jc w:val="both"/>
            </w:pPr>
            <w:r w:rsidRPr="00AE55DC">
              <w:lastRenderedPageBreak/>
              <w:t xml:space="preserve">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AE55DC">
              <w:t>разным</w:t>
            </w:r>
            <w:proofErr w:type="gramEnd"/>
            <w:r w:rsidRPr="00AE55DC">
              <w:t>.</w:t>
            </w:r>
          </w:p>
          <w:p w:rsidR="00B71072" w:rsidRPr="00AE55DC" w:rsidRDefault="00B71072" w:rsidP="00CC5C3E">
            <w:pPr>
              <w:pStyle w:val="aff0"/>
              <w:widowControl w:val="0"/>
              <w:tabs>
                <w:tab w:val="left" w:pos="567"/>
              </w:tabs>
              <w:spacing w:before="0" w:beforeAutospacing="0" w:after="0"/>
              <w:ind w:left="737" w:firstLine="709"/>
              <w:jc w:val="both"/>
            </w:pPr>
            <w:r w:rsidRPr="00AE55DC">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71072" w:rsidRPr="00AE55DC" w:rsidRDefault="00B71072" w:rsidP="00CC5C3E">
            <w:pPr>
              <w:pStyle w:val="aff0"/>
              <w:widowControl w:val="0"/>
              <w:tabs>
                <w:tab w:val="left" w:pos="567"/>
              </w:tabs>
              <w:spacing w:before="0" w:beforeAutospacing="0" w:after="0"/>
              <w:ind w:left="567" w:firstLine="709"/>
              <w:jc w:val="both"/>
            </w:pPr>
            <w:r w:rsidRPr="00AE55DC">
              <w:t xml:space="preserve">В основной </w:t>
            </w:r>
            <w:proofErr w:type="gramStart"/>
            <w:r w:rsidRPr="00AE55DC">
              <w:t>школе</w:t>
            </w:r>
            <w:proofErr w:type="gramEnd"/>
            <w:r w:rsidRPr="00AE55DC">
              <w:t xml:space="preserve"> возможно использовать в том числе следующие типы задач:</w:t>
            </w:r>
          </w:p>
          <w:p w:rsidR="00B71072" w:rsidRPr="00AE55DC" w:rsidRDefault="00B71072" w:rsidP="00CC5C3E">
            <w:pPr>
              <w:pStyle w:val="aff0"/>
              <w:widowControl w:val="0"/>
              <w:tabs>
                <w:tab w:val="left" w:pos="567"/>
              </w:tabs>
              <w:spacing w:before="0" w:beforeAutospacing="0" w:after="0"/>
              <w:ind w:left="567" w:firstLine="709"/>
              <w:jc w:val="both"/>
            </w:pPr>
            <w:r w:rsidRPr="00AE55DC">
              <w:t>1. Задачи, формирующие коммуникативные УУД:</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на учет позиции партнера;</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на организацию и осуществление сотрудничества;</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на передачу информации и отображение предметного содержания;</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тренинги коммуникативных навыков;</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ролевые игры.</w:t>
            </w:r>
          </w:p>
          <w:p w:rsidR="00B71072" w:rsidRPr="00AE55DC" w:rsidRDefault="00B71072" w:rsidP="00CC5C3E">
            <w:pPr>
              <w:pStyle w:val="aff0"/>
              <w:widowControl w:val="0"/>
              <w:tabs>
                <w:tab w:val="left" w:pos="567"/>
              </w:tabs>
              <w:spacing w:before="0" w:beforeAutospacing="0" w:after="0"/>
              <w:ind w:left="567" w:firstLine="709"/>
              <w:jc w:val="both"/>
            </w:pPr>
            <w:r w:rsidRPr="00AE55DC">
              <w:t>2. Задачи, формирующие познавательные УУД:</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проекты на выстраивание стратегии поиска решения задач;</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 xml:space="preserve">задачи на </w:t>
            </w:r>
            <w:proofErr w:type="spellStart"/>
            <w:r w:rsidRPr="00AE55DC">
              <w:t>сериацию</w:t>
            </w:r>
            <w:proofErr w:type="spellEnd"/>
            <w:r w:rsidRPr="00AE55DC">
              <w:t>, сравнение, оценивание;</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проведение эмпирического исследования;</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проведение теоретического исследования;</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смысловое чтение.</w:t>
            </w:r>
          </w:p>
          <w:p w:rsidR="00B71072" w:rsidRPr="00AE55DC" w:rsidRDefault="00B71072" w:rsidP="00CC5C3E">
            <w:pPr>
              <w:pStyle w:val="aff0"/>
              <w:widowControl w:val="0"/>
              <w:tabs>
                <w:tab w:val="left" w:pos="567"/>
              </w:tabs>
              <w:spacing w:before="0" w:beforeAutospacing="0" w:after="0"/>
              <w:ind w:left="567" w:firstLine="709"/>
              <w:jc w:val="both"/>
            </w:pPr>
            <w:r w:rsidRPr="00AE55DC">
              <w:t>3. Задачи, формирующие регулятивные УУД:</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на планирование;</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на ориентировку в ситуации;</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на прогнозирование;</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 xml:space="preserve">на </w:t>
            </w:r>
            <w:proofErr w:type="spellStart"/>
            <w:r w:rsidRPr="00AE55DC">
              <w:t>целеполагание</w:t>
            </w:r>
            <w:proofErr w:type="spellEnd"/>
            <w:r w:rsidRPr="00AE55DC">
              <w:t>;</w:t>
            </w:r>
          </w:p>
          <w:p w:rsidR="00B71072" w:rsidRPr="00AE55DC"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на принятие решения;</w:t>
            </w:r>
          </w:p>
          <w:p w:rsidR="00B71072" w:rsidRDefault="00B71072" w:rsidP="00CC5C3E">
            <w:pPr>
              <w:pStyle w:val="aff0"/>
              <w:widowControl w:val="0"/>
              <w:numPr>
                <w:ilvl w:val="0"/>
                <w:numId w:val="54"/>
              </w:numPr>
              <w:tabs>
                <w:tab w:val="clear" w:pos="720"/>
                <w:tab w:val="left" w:pos="993"/>
              </w:tabs>
              <w:spacing w:before="0" w:beforeAutospacing="0" w:after="0"/>
              <w:ind w:left="567" w:firstLine="709"/>
              <w:jc w:val="both"/>
              <w:textAlignment w:val="baseline"/>
            </w:pPr>
            <w:r w:rsidRPr="00AE55DC">
              <w:t>на самоконтроль.</w:t>
            </w:r>
          </w:p>
          <w:p w:rsidR="00B71072" w:rsidRDefault="00B71072" w:rsidP="00B71072">
            <w:pPr>
              <w:pStyle w:val="aff0"/>
              <w:widowControl w:val="0"/>
              <w:tabs>
                <w:tab w:val="left" w:pos="993"/>
              </w:tabs>
              <w:spacing w:before="0" w:beforeAutospacing="0" w:after="0"/>
              <w:jc w:val="both"/>
              <w:textAlignment w:val="baseline"/>
            </w:pPr>
          </w:p>
          <w:p w:rsidR="00B71072" w:rsidRDefault="00B71072" w:rsidP="00B71072">
            <w:pPr>
              <w:pStyle w:val="aff0"/>
              <w:widowControl w:val="0"/>
              <w:tabs>
                <w:tab w:val="left" w:pos="993"/>
              </w:tabs>
              <w:spacing w:before="0" w:beforeAutospacing="0" w:after="0"/>
              <w:ind w:left="709"/>
              <w:jc w:val="center"/>
              <w:textAlignment w:val="baseline"/>
              <w:rPr>
                <w:b/>
              </w:rPr>
            </w:pPr>
            <w:r w:rsidRPr="00813FED">
              <w:rPr>
                <w:b/>
              </w:rPr>
              <w:t>Виды заданий, формирующие универсальные учебные действия</w:t>
            </w:r>
          </w:p>
          <w:p w:rsidR="00DE5C2F" w:rsidRPr="00813FED" w:rsidRDefault="00DE5C2F" w:rsidP="00B71072">
            <w:pPr>
              <w:pStyle w:val="aff0"/>
              <w:widowControl w:val="0"/>
              <w:tabs>
                <w:tab w:val="left" w:pos="993"/>
              </w:tabs>
              <w:spacing w:before="0" w:beforeAutospacing="0" w:after="0"/>
              <w:ind w:left="709"/>
              <w:jc w:val="center"/>
              <w:textAlignment w:val="baseline"/>
            </w:pPr>
          </w:p>
          <w:tbl>
            <w:tblPr>
              <w:tblW w:w="8931" w:type="dxa"/>
              <w:tblInd w:w="1129" w:type="dxa"/>
              <w:tblLayout w:type="fixed"/>
              <w:tblCellMar>
                <w:left w:w="10" w:type="dxa"/>
                <w:right w:w="10" w:type="dxa"/>
              </w:tblCellMar>
              <w:tblLook w:val="0000"/>
            </w:tblPr>
            <w:tblGrid>
              <w:gridCol w:w="2552"/>
              <w:gridCol w:w="6379"/>
            </w:tblGrid>
            <w:tr w:rsidR="00B71072" w:rsidTr="00DE5C2F">
              <w:trPr>
                <w:trHeight w:hRule="exact" w:val="592"/>
              </w:trPr>
              <w:tc>
                <w:tcPr>
                  <w:tcW w:w="2552" w:type="dxa"/>
                  <w:tcBorders>
                    <w:top w:val="single" w:sz="4" w:space="0" w:color="auto"/>
                    <w:left w:val="single" w:sz="4" w:space="0" w:color="auto"/>
                  </w:tcBorders>
                  <w:shd w:val="clear" w:color="auto" w:fill="FFFFFF"/>
                </w:tcPr>
                <w:p w:rsidR="00B71072" w:rsidRPr="00194D55" w:rsidRDefault="00B71072" w:rsidP="00B71072">
                  <w:pPr>
                    <w:pStyle w:val="64"/>
                    <w:framePr w:hSpace="180" w:wrap="around" w:vAnchor="text" w:hAnchor="page" w:x="727" w:y="-1554"/>
                    <w:shd w:val="clear" w:color="auto" w:fill="auto"/>
                    <w:spacing w:line="240" w:lineRule="auto"/>
                    <w:ind w:left="140" w:firstLine="0"/>
                    <w:jc w:val="center"/>
                    <w:rPr>
                      <w:sz w:val="24"/>
                    </w:rPr>
                  </w:pPr>
                  <w:r w:rsidRPr="00194D55">
                    <w:rPr>
                      <w:rStyle w:val="11pt"/>
                      <w:sz w:val="24"/>
                    </w:rPr>
                    <w:t>Виды УУД</w:t>
                  </w:r>
                </w:p>
              </w:tc>
              <w:tc>
                <w:tcPr>
                  <w:tcW w:w="6379" w:type="dxa"/>
                  <w:tcBorders>
                    <w:top w:val="single" w:sz="4" w:space="0" w:color="auto"/>
                    <w:left w:val="single" w:sz="4" w:space="0" w:color="auto"/>
                    <w:right w:val="single" w:sz="4" w:space="0" w:color="auto"/>
                  </w:tcBorders>
                  <w:shd w:val="clear" w:color="auto" w:fill="FFFFFF"/>
                </w:tcPr>
                <w:p w:rsidR="00B71072" w:rsidRPr="00194D55" w:rsidRDefault="00B71072" w:rsidP="00B71072">
                  <w:pPr>
                    <w:pStyle w:val="64"/>
                    <w:framePr w:hSpace="180" w:wrap="around" w:vAnchor="text" w:hAnchor="page" w:x="727" w:y="-1554"/>
                    <w:shd w:val="clear" w:color="auto" w:fill="auto"/>
                    <w:spacing w:line="240" w:lineRule="auto"/>
                    <w:ind w:left="160" w:firstLine="0"/>
                    <w:jc w:val="center"/>
                    <w:rPr>
                      <w:sz w:val="24"/>
                    </w:rPr>
                  </w:pPr>
                  <w:r w:rsidRPr="00194D55">
                    <w:rPr>
                      <w:rStyle w:val="11pt"/>
                      <w:sz w:val="24"/>
                    </w:rPr>
                    <w:t>Виды заданий</w:t>
                  </w:r>
                </w:p>
              </w:tc>
            </w:tr>
            <w:tr w:rsidR="00B71072" w:rsidTr="00DE5C2F">
              <w:trPr>
                <w:trHeight w:hRule="exact" w:val="15"/>
              </w:trPr>
              <w:tc>
                <w:tcPr>
                  <w:tcW w:w="2552" w:type="dxa"/>
                  <w:tcBorders>
                    <w:top w:val="single" w:sz="4" w:space="0" w:color="auto"/>
                    <w:left w:val="single" w:sz="4" w:space="0" w:color="auto"/>
                  </w:tcBorders>
                  <w:shd w:val="clear" w:color="auto" w:fill="FFFFFF"/>
                </w:tcPr>
                <w:p w:rsidR="00B71072" w:rsidRDefault="00B71072" w:rsidP="00B71072">
                  <w:pPr>
                    <w:pStyle w:val="64"/>
                    <w:framePr w:hSpace="180" w:wrap="around" w:vAnchor="text" w:hAnchor="page" w:x="727" w:y="-1554"/>
                    <w:shd w:val="clear" w:color="auto" w:fill="auto"/>
                    <w:spacing w:line="220" w:lineRule="exact"/>
                    <w:ind w:left="140" w:firstLine="0"/>
                    <w:jc w:val="left"/>
                    <w:rPr>
                      <w:rStyle w:val="11pt"/>
                      <w:b w:val="0"/>
                      <w:sz w:val="24"/>
                    </w:rPr>
                  </w:pPr>
                </w:p>
                <w:p w:rsidR="00B71072" w:rsidRDefault="00B71072" w:rsidP="00B71072">
                  <w:pPr>
                    <w:pStyle w:val="64"/>
                    <w:framePr w:hSpace="180" w:wrap="around" w:vAnchor="text" w:hAnchor="page" w:x="727" w:y="-1554"/>
                    <w:shd w:val="clear" w:color="auto" w:fill="auto"/>
                    <w:spacing w:line="220" w:lineRule="exact"/>
                    <w:ind w:left="140" w:firstLine="0"/>
                    <w:jc w:val="left"/>
                    <w:rPr>
                      <w:rStyle w:val="11pt"/>
                      <w:b w:val="0"/>
                      <w:sz w:val="24"/>
                    </w:rPr>
                  </w:pPr>
                </w:p>
                <w:p w:rsidR="00B71072" w:rsidRPr="00194D55" w:rsidRDefault="00B71072" w:rsidP="00B71072">
                  <w:pPr>
                    <w:pStyle w:val="64"/>
                    <w:framePr w:hSpace="180" w:wrap="around" w:vAnchor="text" w:hAnchor="page" w:x="727" w:y="-1554"/>
                    <w:shd w:val="clear" w:color="auto" w:fill="auto"/>
                    <w:spacing w:line="220" w:lineRule="exact"/>
                    <w:ind w:left="140" w:firstLine="0"/>
                    <w:jc w:val="left"/>
                    <w:rPr>
                      <w:b/>
                      <w:sz w:val="24"/>
                    </w:rPr>
                  </w:pPr>
                  <w:r w:rsidRPr="00194D55">
                    <w:rPr>
                      <w:rStyle w:val="11pt"/>
                      <w:b w:val="0"/>
                      <w:sz w:val="24"/>
                    </w:rPr>
                    <w:t>Личностные</w:t>
                  </w:r>
                </w:p>
              </w:tc>
              <w:tc>
                <w:tcPr>
                  <w:tcW w:w="6379" w:type="dxa"/>
                  <w:tcBorders>
                    <w:top w:val="single" w:sz="4" w:space="0" w:color="auto"/>
                    <w:left w:val="single" w:sz="4" w:space="0" w:color="auto"/>
                    <w:right w:val="single" w:sz="4" w:space="0" w:color="auto"/>
                  </w:tcBorders>
                  <w:shd w:val="clear" w:color="auto" w:fill="FFFFFF"/>
                </w:tcPr>
                <w:p w:rsidR="00B71072" w:rsidRPr="00194D55" w:rsidRDefault="00B71072" w:rsidP="00B71072">
                  <w:pPr>
                    <w:pStyle w:val="64"/>
                    <w:framePr w:hSpace="180" w:wrap="around" w:vAnchor="text" w:hAnchor="page" w:x="727" w:y="-1554"/>
                    <w:shd w:val="clear" w:color="auto" w:fill="auto"/>
                    <w:spacing w:line="274" w:lineRule="exact"/>
                    <w:ind w:left="160" w:firstLine="0"/>
                    <w:jc w:val="left"/>
                    <w:rPr>
                      <w:b/>
                      <w:sz w:val="24"/>
                    </w:rPr>
                  </w:pPr>
                  <w:r w:rsidRPr="00194D55">
                    <w:rPr>
                      <w:rStyle w:val="11pt"/>
                      <w:b w:val="0"/>
                      <w:sz w:val="24"/>
                    </w:rPr>
                    <w:t>Участие в проектах; подведение итогов урока; творческие задания;</w:t>
                  </w:r>
                </w:p>
                <w:p w:rsidR="00B71072" w:rsidRPr="00194D55" w:rsidRDefault="00B71072" w:rsidP="00B71072">
                  <w:pPr>
                    <w:pStyle w:val="64"/>
                    <w:framePr w:hSpace="180" w:wrap="around" w:vAnchor="text" w:hAnchor="page" w:x="727" w:y="-1554"/>
                    <w:shd w:val="clear" w:color="auto" w:fill="auto"/>
                    <w:spacing w:line="274" w:lineRule="exact"/>
                    <w:ind w:left="160" w:firstLine="0"/>
                    <w:jc w:val="left"/>
                    <w:rPr>
                      <w:b/>
                      <w:sz w:val="24"/>
                    </w:rPr>
                  </w:pPr>
                  <w:r w:rsidRPr="00194D55">
                    <w:rPr>
                      <w:rStyle w:val="11pt"/>
                      <w:b w:val="0"/>
                      <w:sz w:val="24"/>
                    </w:rPr>
                    <w:t>мысленное воспроизведение картины, ситуации; самооценка события, происшествия; дневники достижений.</w:t>
                  </w:r>
                </w:p>
              </w:tc>
            </w:tr>
            <w:tr w:rsidR="00B71072" w:rsidTr="00DE5C2F">
              <w:trPr>
                <w:trHeight w:hRule="exact" w:val="1819"/>
              </w:trPr>
              <w:tc>
                <w:tcPr>
                  <w:tcW w:w="2552" w:type="dxa"/>
                  <w:tcBorders>
                    <w:top w:val="single" w:sz="4" w:space="0" w:color="auto"/>
                    <w:left w:val="single" w:sz="4" w:space="0" w:color="auto"/>
                    <w:bottom w:val="single" w:sz="4" w:space="0" w:color="auto"/>
                  </w:tcBorders>
                  <w:shd w:val="clear" w:color="auto" w:fill="FFFFFF"/>
                </w:tcPr>
                <w:p w:rsidR="00B71072" w:rsidRDefault="00B71072" w:rsidP="00B71072">
                  <w:pPr>
                    <w:pStyle w:val="64"/>
                    <w:framePr w:hSpace="180" w:wrap="around" w:vAnchor="text" w:hAnchor="page" w:x="727" w:y="-1554"/>
                    <w:shd w:val="clear" w:color="auto" w:fill="auto"/>
                    <w:spacing w:line="220" w:lineRule="exact"/>
                    <w:ind w:left="140" w:firstLine="0"/>
                    <w:rPr>
                      <w:rStyle w:val="11pt"/>
                      <w:b w:val="0"/>
                      <w:sz w:val="24"/>
                    </w:rPr>
                  </w:pPr>
                </w:p>
                <w:p w:rsidR="00B71072" w:rsidRDefault="00B71072" w:rsidP="00B71072">
                  <w:pPr>
                    <w:pStyle w:val="64"/>
                    <w:framePr w:hSpace="180" w:wrap="around" w:vAnchor="text" w:hAnchor="page" w:x="727" w:y="-1554"/>
                    <w:shd w:val="clear" w:color="auto" w:fill="auto"/>
                    <w:spacing w:line="220" w:lineRule="exact"/>
                    <w:ind w:left="140" w:firstLine="0"/>
                    <w:rPr>
                      <w:rStyle w:val="11pt"/>
                      <w:b w:val="0"/>
                      <w:sz w:val="24"/>
                    </w:rPr>
                  </w:pPr>
                </w:p>
                <w:p w:rsidR="00B71072" w:rsidRDefault="00B71072" w:rsidP="00B71072">
                  <w:pPr>
                    <w:pStyle w:val="64"/>
                    <w:framePr w:hSpace="180" w:wrap="around" w:vAnchor="text" w:hAnchor="page" w:x="727" w:y="-1554"/>
                    <w:shd w:val="clear" w:color="auto" w:fill="auto"/>
                    <w:spacing w:line="220" w:lineRule="exact"/>
                    <w:ind w:left="140" w:firstLine="0"/>
                    <w:rPr>
                      <w:rStyle w:val="11pt"/>
                      <w:b w:val="0"/>
                      <w:sz w:val="24"/>
                    </w:rPr>
                  </w:pPr>
                </w:p>
                <w:p w:rsidR="00B71072" w:rsidRPr="00194D55" w:rsidRDefault="00B71072" w:rsidP="00B71072">
                  <w:pPr>
                    <w:pStyle w:val="64"/>
                    <w:framePr w:hSpace="180" w:wrap="around" w:vAnchor="text" w:hAnchor="page" w:x="727" w:y="-1554"/>
                    <w:shd w:val="clear" w:color="auto" w:fill="auto"/>
                    <w:spacing w:line="220" w:lineRule="exact"/>
                    <w:ind w:left="140" w:firstLine="0"/>
                    <w:rPr>
                      <w:b/>
                      <w:sz w:val="24"/>
                    </w:rPr>
                  </w:pPr>
                  <w:r w:rsidRPr="00194D55">
                    <w:rPr>
                      <w:rStyle w:val="11pt"/>
                      <w:b w:val="0"/>
                      <w:sz w:val="24"/>
                    </w:rPr>
                    <w:t>Познавательные</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«Найди отличия» (можно задать их количество); «Поиск лишнего»;</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«Лабиринты»;</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«Цепочки»;</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хитроумные решения;</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составление схем-опор;</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работа с разного вида таблицами;</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составление и распознавание диаграмм;</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работа со словарями.</w:t>
                  </w:r>
                </w:p>
              </w:tc>
            </w:tr>
            <w:tr w:rsidR="00B71072" w:rsidTr="00DE5C2F">
              <w:trPr>
                <w:trHeight w:hRule="exact" w:val="1987"/>
              </w:trPr>
              <w:tc>
                <w:tcPr>
                  <w:tcW w:w="2552" w:type="dxa"/>
                  <w:tcBorders>
                    <w:top w:val="single" w:sz="4" w:space="0" w:color="auto"/>
                    <w:left w:val="single" w:sz="4" w:space="0" w:color="auto"/>
                  </w:tcBorders>
                  <w:shd w:val="clear" w:color="auto" w:fill="FFFFFF"/>
                </w:tcPr>
                <w:p w:rsidR="00B71072" w:rsidRDefault="00B71072" w:rsidP="00B71072">
                  <w:pPr>
                    <w:pStyle w:val="64"/>
                    <w:framePr w:hSpace="180" w:wrap="around" w:vAnchor="text" w:hAnchor="page" w:x="727" w:y="-1554"/>
                    <w:shd w:val="clear" w:color="auto" w:fill="auto"/>
                    <w:spacing w:line="220" w:lineRule="exact"/>
                    <w:ind w:left="140" w:firstLine="0"/>
                    <w:rPr>
                      <w:rStyle w:val="11pt"/>
                      <w:b w:val="0"/>
                      <w:sz w:val="24"/>
                    </w:rPr>
                  </w:pPr>
                </w:p>
                <w:p w:rsidR="00B71072" w:rsidRDefault="00B71072" w:rsidP="00B71072">
                  <w:pPr>
                    <w:pStyle w:val="64"/>
                    <w:framePr w:hSpace="180" w:wrap="around" w:vAnchor="text" w:hAnchor="page" w:x="727" w:y="-1554"/>
                    <w:shd w:val="clear" w:color="auto" w:fill="auto"/>
                    <w:spacing w:line="220" w:lineRule="exact"/>
                    <w:ind w:left="140" w:firstLine="0"/>
                    <w:rPr>
                      <w:rStyle w:val="11pt"/>
                      <w:b w:val="0"/>
                      <w:sz w:val="24"/>
                    </w:rPr>
                  </w:pPr>
                </w:p>
                <w:p w:rsidR="00B71072" w:rsidRPr="00194D55" w:rsidRDefault="00B71072" w:rsidP="00B71072">
                  <w:pPr>
                    <w:pStyle w:val="64"/>
                    <w:framePr w:hSpace="180" w:wrap="around" w:vAnchor="text" w:hAnchor="page" w:x="727" w:y="-1554"/>
                    <w:shd w:val="clear" w:color="auto" w:fill="auto"/>
                    <w:spacing w:line="220" w:lineRule="exact"/>
                    <w:ind w:left="140" w:firstLine="0"/>
                    <w:rPr>
                      <w:b/>
                      <w:sz w:val="24"/>
                    </w:rPr>
                  </w:pPr>
                  <w:r w:rsidRPr="00194D55">
                    <w:rPr>
                      <w:rStyle w:val="11pt"/>
                      <w:b w:val="0"/>
                      <w:sz w:val="24"/>
                    </w:rPr>
                    <w:t>Регулятивные</w:t>
                  </w:r>
                </w:p>
              </w:tc>
              <w:tc>
                <w:tcPr>
                  <w:tcW w:w="6379" w:type="dxa"/>
                  <w:tcBorders>
                    <w:top w:val="single" w:sz="4" w:space="0" w:color="auto"/>
                    <w:left w:val="single" w:sz="4" w:space="0" w:color="auto"/>
                    <w:right w:val="single" w:sz="4" w:space="0" w:color="auto"/>
                  </w:tcBorders>
                  <w:shd w:val="clear" w:color="auto" w:fill="FFFFFF"/>
                </w:tcPr>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«Преднамеренные ошибки»;</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поиск информации в предложенных источниках;</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взаимоконтроль;</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диспут;</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заучивание материала наизусть в классе;</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«Ищу ошибки»;</w:t>
                  </w:r>
                </w:p>
              </w:tc>
            </w:tr>
            <w:tr w:rsidR="00B71072" w:rsidTr="00DE5C2F">
              <w:trPr>
                <w:trHeight w:hRule="exact" w:val="2540"/>
              </w:trPr>
              <w:tc>
                <w:tcPr>
                  <w:tcW w:w="2552" w:type="dxa"/>
                  <w:tcBorders>
                    <w:top w:val="single" w:sz="4" w:space="0" w:color="auto"/>
                    <w:left w:val="single" w:sz="4" w:space="0" w:color="auto"/>
                    <w:bottom w:val="single" w:sz="4" w:space="0" w:color="auto"/>
                  </w:tcBorders>
                  <w:shd w:val="clear" w:color="auto" w:fill="FFFFFF"/>
                </w:tcPr>
                <w:p w:rsidR="00B71072" w:rsidRDefault="00B71072" w:rsidP="00B71072">
                  <w:pPr>
                    <w:pStyle w:val="64"/>
                    <w:framePr w:hSpace="180" w:wrap="around" w:vAnchor="text" w:hAnchor="page" w:x="727" w:y="-1554"/>
                    <w:shd w:val="clear" w:color="auto" w:fill="auto"/>
                    <w:spacing w:line="220" w:lineRule="exact"/>
                    <w:ind w:left="140" w:firstLine="0"/>
                    <w:rPr>
                      <w:rStyle w:val="11pt"/>
                      <w:b w:val="0"/>
                      <w:sz w:val="24"/>
                    </w:rPr>
                  </w:pPr>
                </w:p>
                <w:p w:rsidR="00B71072" w:rsidRDefault="00B71072" w:rsidP="00B71072">
                  <w:pPr>
                    <w:pStyle w:val="64"/>
                    <w:framePr w:hSpace="180" w:wrap="around" w:vAnchor="text" w:hAnchor="page" w:x="727" w:y="-1554"/>
                    <w:shd w:val="clear" w:color="auto" w:fill="auto"/>
                    <w:spacing w:line="220" w:lineRule="exact"/>
                    <w:ind w:left="140" w:firstLine="0"/>
                    <w:rPr>
                      <w:rStyle w:val="11pt"/>
                      <w:b w:val="0"/>
                      <w:sz w:val="24"/>
                    </w:rPr>
                  </w:pPr>
                </w:p>
                <w:p w:rsidR="00B71072" w:rsidRDefault="00B71072" w:rsidP="00B71072">
                  <w:pPr>
                    <w:pStyle w:val="64"/>
                    <w:framePr w:hSpace="180" w:wrap="around" w:vAnchor="text" w:hAnchor="page" w:x="727" w:y="-1554"/>
                    <w:shd w:val="clear" w:color="auto" w:fill="auto"/>
                    <w:spacing w:line="220" w:lineRule="exact"/>
                    <w:ind w:left="140" w:firstLine="0"/>
                    <w:rPr>
                      <w:rStyle w:val="11pt"/>
                      <w:b w:val="0"/>
                      <w:sz w:val="24"/>
                    </w:rPr>
                  </w:pPr>
                </w:p>
                <w:p w:rsidR="00B71072" w:rsidRPr="00194D55" w:rsidRDefault="00B71072" w:rsidP="00B71072">
                  <w:pPr>
                    <w:pStyle w:val="64"/>
                    <w:framePr w:hSpace="180" w:wrap="around" w:vAnchor="text" w:hAnchor="page" w:x="727" w:y="-1554"/>
                    <w:shd w:val="clear" w:color="auto" w:fill="auto"/>
                    <w:spacing w:line="220" w:lineRule="exact"/>
                    <w:ind w:left="140" w:firstLine="0"/>
                    <w:rPr>
                      <w:b/>
                      <w:sz w:val="24"/>
                    </w:rPr>
                  </w:pPr>
                  <w:r w:rsidRPr="00194D55">
                    <w:rPr>
                      <w:rStyle w:val="11pt"/>
                      <w:b w:val="0"/>
                      <w:sz w:val="24"/>
                    </w:rPr>
                    <w:t>Коммуникативные</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Составь задание партнеру; отзыв на работу товарища; групповая работа по составлению кроссворда; магнитофонный опрос;</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«Отгадай, о ком говорим»;</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диалоговое слушание (формулировка вопросов для обратной связи);</w:t>
                  </w:r>
                </w:p>
                <w:p w:rsidR="00B71072" w:rsidRPr="00194D55" w:rsidRDefault="00B71072" w:rsidP="00B71072">
                  <w:pPr>
                    <w:pStyle w:val="64"/>
                    <w:framePr w:hSpace="180" w:wrap="around" w:vAnchor="text" w:hAnchor="page" w:x="727" w:y="-1554"/>
                    <w:shd w:val="clear" w:color="auto" w:fill="auto"/>
                    <w:spacing w:line="274" w:lineRule="exact"/>
                    <w:ind w:left="160" w:firstLine="0"/>
                    <w:rPr>
                      <w:b/>
                      <w:sz w:val="24"/>
                    </w:rPr>
                  </w:pPr>
                  <w:r w:rsidRPr="00194D55">
                    <w:rPr>
                      <w:rStyle w:val="11pt"/>
                      <w:b w:val="0"/>
                      <w:sz w:val="24"/>
                    </w:rPr>
                    <w:t>«подготовь рассказ...», «опиши устно...», «объясни...»</w:t>
                  </w:r>
                </w:p>
              </w:tc>
            </w:tr>
          </w:tbl>
          <w:p w:rsidR="00B71072" w:rsidRPr="00AE55DC" w:rsidRDefault="00B71072" w:rsidP="00B71072">
            <w:pPr>
              <w:pStyle w:val="aff0"/>
              <w:widowControl w:val="0"/>
              <w:tabs>
                <w:tab w:val="left" w:pos="993"/>
              </w:tabs>
              <w:spacing w:before="0" w:beforeAutospacing="0" w:after="0"/>
              <w:ind w:left="709"/>
              <w:jc w:val="both"/>
              <w:textAlignment w:val="baseline"/>
            </w:pPr>
          </w:p>
          <w:p w:rsidR="00B71072" w:rsidRPr="00AE55DC" w:rsidRDefault="00B71072" w:rsidP="00DE5C2F">
            <w:pPr>
              <w:pStyle w:val="aff0"/>
              <w:widowControl w:val="0"/>
              <w:tabs>
                <w:tab w:val="left" w:pos="567"/>
              </w:tabs>
              <w:spacing w:before="0" w:beforeAutospacing="0" w:after="0"/>
              <w:ind w:left="737" w:firstLine="709"/>
              <w:jc w:val="both"/>
            </w:pPr>
            <w:proofErr w:type="gramStart"/>
            <w:r w:rsidRPr="00AE55DC">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71072" w:rsidRPr="00AE55DC" w:rsidRDefault="00B71072" w:rsidP="00DE5C2F">
            <w:pPr>
              <w:pStyle w:val="aff0"/>
              <w:widowControl w:val="0"/>
              <w:tabs>
                <w:tab w:val="left" w:pos="567"/>
              </w:tabs>
              <w:spacing w:before="0" w:beforeAutospacing="0" w:after="0"/>
              <w:ind w:left="737" w:firstLine="709"/>
              <w:jc w:val="both"/>
            </w:pPr>
            <w:r w:rsidRPr="00AE55DC">
              <w:t xml:space="preserve"> Начальное освоение одних и тех же УУД и закрепление </w:t>
            </w:r>
            <w:proofErr w:type="gramStart"/>
            <w:r w:rsidRPr="00AE55DC">
              <w:t>освоенного</w:t>
            </w:r>
            <w:proofErr w:type="gramEnd"/>
            <w:r w:rsidRPr="00AE55DC">
              <w:t xml:space="preserve">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71072" w:rsidRPr="00AE55DC" w:rsidRDefault="00B71072" w:rsidP="00DE5C2F">
            <w:pPr>
              <w:pStyle w:val="aff0"/>
              <w:widowControl w:val="0"/>
              <w:tabs>
                <w:tab w:val="left" w:pos="567"/>
              </w:tabs>
              <w:spacing w:before="0" w:beforeAutospacing="0" w:after="0"/>
              <w:ind w:left="737" w:firstLine="709"/>
              <w:jc w:val="both"/>
            </w:pPr>
            <w:r w:rsidRPr="00AE55DC">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AE55DC">
              <w:t>результативности</w:t>
            </w:r>
            <w:proofErr w:type="gramEnd"/>
            <w:r w:rsidRPr="00AE55DC">
              <w:t xml:space="preserve"> возможно практиковать технологии «формирующего оценивания», в том числе бинарную и </w:t>
            </w:r>
            <w:proofErr w:type="spellStart"/>
            <w:r w:rsidRPr="00AE55DC">
              <w:t>критериальную</w:t>
            </w:r>
            <w:proofErr w:type="spellEnd"/>
            <w:r w:rsidRPr="00AE55DC">
              <w:t xml:space="preserve"> оценки.</w:t>
            </w:r>
          </w:p>
          <w:p w:rsidR="00B71072" w:rsidRDefault="00B71072" w:rsidP="00B71072">
            <w:pPr>
              <w:pStyle w:val="aff0"/>
              <w:widowControl w:val="0"/>
              <w:tabs>
                <w:tab w:val="left" w:pos="567"/>
              </w:tabs>
              <w:spacing w:before="0" w:beforeAutospacing="0" w:after="0"/>
              <w:ind w:firstLine="709"/>
              <w:jc w:val="both"/>
              <w:rPr>
                <w:b/>
              </w:rPr>
            </w:pPr>
          </w:p>
          <w:p w:rsidR="00DE5C2F" w:rsidRDefault="00DE5C2F" w:rsidP="00B71072">
            <w:pPr>
              <w:pStyle w:val="aff0"/>
              <w:widowControl w:val="0"/>
              <w:tabs>
                <w:tab w:val="left" w:pos="567"/>
              </w:tabs>
              <w:spacing w:before="0" w:beforeAutospacing="0" w:after="0"/>
              <w:ind w:firstLine="709"/>
              <w:jc w:val="both"/>
              <w:rPr>
                <w:b/>
              </w:rPr>
            </w:pPr>
          </w:p>
          <w:p w:rsidR="00DE5C2F" w:rsidRDefault="00B71072" w:rsidP="00B71072">
            <w:pPr>
              <w:pStyle w:val="aff0"/>
              <w:widowControl w:val="0"/>
              <w:tabs>
                <w:tab w:val="left" w:pos="567"/>
              </w:tabs>
              <w:spacing w:before="0" w:beforeAutospacing="0" w:after="0"/>
              <w:ind w:firstLine="709"/>
              <w:jc w:val="center"/>
              <w:rPr>
                <w:b/>
              </w:rPr>
            </w:pPr>
            <w:r w:rsidRPr="00AE55DC">
              <w:rPr>
                <w:b/>
              </w:rPr>
              <w:t xml:space="preserve">Описание особенностей, основных направлений и планируемых результатов </w:t>
            </w:r>
          </w:p>
          <w:p w:rsidR="00DE5C2F" w:rsidRDefault="00B71072" w:rsidP="00B71072">
            <w:pPr>
              <w:pStyle w:val="aff0"/>
              <w:widowControl w:val="0"/>
              <w:tabs>
                <w:tab w:val="left" w:pos="567"/>
              </w:tabs>
              <w:spacing w:before="0" w:beforeAutospacing="0" w:after="0"/>
              <w:ind w:firstLine="709"/>
              <w:jc w:val="center"/>
              <w:rPr>
                <w:b/>
              </w:rPr>
            </w:pPr>
            <w:proofErr w:type="gramStart"/>
            <w:r w:rsidRPr="00AE55DC">
              <w:rPr>
                <w:b/>
              </w:rPr>
              <w:t xml:space="preserve">учебно-исследовательской и проектной деятельности обучающихся (исследовательское, инженерное, прикладное, информационное, </w:t>
            </w:r>
            <w:proofErr w:type="gramEnd"/>
          </w:p>
          <w:p w:rsidR="00DE5C2F" w:rsidRDefault="00B71072" w:rsidP="00DE5C2F">
            <w:pPr>
              <w:pStyle w:val="aff0"/>
              <w:widowControl w:val="0"/>
              <w:tabs>
                <w:tab w:val="left" w:pos="567"/>
              </w:tabs>
              <w:spacing w:before="0" w:beforeAutospacing="0" w:after="0"/>
              <w:ind w:firstLine="709"/>
              <w:jc w:val="center"/>
              <w:rPr>
                <w:b/>
              </w:rPr>
            </w:pPr>
            <w:r w:rsidRPr="00AE55DC">
              <w:rPr>
                <w:b/>
              </w:rPr>
              <w:t>социальное, игровое, творческое направление проектов)</w:t>
            </w:r>
          </w:p>
          <w:p w:rsidR="00DE5C2F" w:rsidRDefault="00B71072" w:rsidP="00B71072">
            <w:pPr>
              <w:pStyle w:val="aff0"/>
              <w:widowControl w:val="0"/>
              <w:tabs>
                <w:tab w:val="left" w:pos="567"/>
              </w:tabs>
              <w:spacing w:before="0" w:beforeAutospacing="0" w:after="0"/>
              <w:ind w:firstLine="709"/>
              <w:jc w:val="center"/>
              <w:rPr>
                <w:b/>
              </w:rPr>
            </w:pPr>
            <w:r w:rsidRPr="00AE55DC">
              <w:rPr>
                <w:b/>
              </w:rPr>
              <w:t xml:space="preserve">в рамках урочной и внеурочной деятельности по каждому из направлений, </w:t>
            </w:r>
          </w:p>
          <w:p w:rsidR="00B71072" w:rsidRPr="00DE5C2F" w:rsidRDefault="00B71072" w:rsidP="00DE5C2F">
            <w:pPr>
              <w:pStyle w:val="aff0"/>
              <w:widowControl w:val="0"/>
              <w:tabs>
                <w:tab w:val="left" w:pos="567"/>
              </w:tabs>
              <w:spacing w:before="0" w:beforeAutospacing="0" w:after="0"/>
              <w:ind w:firstLine="709"/>
              <w:jc w:val="center"/>
              <w:rPr>
                <w:b/>
              </w:rPr>
            </w:pPr>
            <w:r w:rsidRPr="00AE55DC">
              <w:rPr>
                <w:b/>
              </w:rPr>
              <w:t xml:space="preserve">а также особенностей формирования </w:t>
            </w:r>
            <w:proofErr w:type="spellStart"/>
            <w:proofErr w:type="gramStart"/>
            <w:r w:rsidRPr="00AE55DC">
              <w:rPr>
                <w:b/>
              </w:rPr>
              <w:t>ИКТ-компетенций</w:t>
            </w:r>
            <w:proofErr w:type="spellEnd"/>
            <w:proofErr w:type="gramEnd"/>
          </w:p>
          <w:p w:rsidR="00B71072" w:rsidRDefault="00B71072" w:rsidP="00B71072">
            <w:pPr>
              <w:pStyle w:val="aff0"/>
              <w:widowControl w:val="0"/>
              <w:tabs>
                <w:tab w:val="left" w:pos="567"/>
              </w:tabs>
              <w:spacing w:before="0" w:beforeAutospacing="0" w:after="0"/>
              <w:ind w:firstLine="709"/>
              <w:jc w:val="both"/>
            </w:pPr>
          </w:p>
          <w:p w:rsidR="00B71072" w:rsidRPr="00AE55DC" w:rsidRDefault="00B71072" w:rsidP="00DE5C2F">
            <w:pPr>
              <w:pStyle w:val="aff0"/>
              <w:widowControl w:val="0"/>
              <w:tabs>
                <w:tab w:val="left" w:pos="567"/>
              </w:tabs>
              <w:spacing w:before="0" w:beforeAutospacing="0" w:after="0"/>
              <w:ind w:left="737" w:firstLine="709"/>
              <w:jc w:val="both"/>
            </w:pPr>
            <w:r w:rsidRPr="00AE55DC">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71072" w:rsidRPr="00AE55DC" w:rsidRDefault="00B71072" w:rsidP="00DE5C2F">
            <w:pPr>
              <w:pStyle w:val="aff0"/>
              <w:widowControl w:val="0"/>
              <w:tabs>
                <w:tab w:val="left" w:pos="567"/>
              </w:tabs>
              <w:spacing w:before="0" w:beforeAutospacing="0" w:after="0"/>
              <w:ind w:left="737" w:firstLine="709"/>
              <w:jc w:val="both"/>
            </w:pPr>
            <w:r w:rsidRPr="00AE55DC">
              <w:t>Специфика</w:t>
            </w:r>
            <w:r w:rsidRPr="00AE55DC">
              <w:rPr>
                <w:b/>
                <w:bCs/>
              </w:rPr>
              <w:t xml:space="preserve"> проектной деятельности </w:t>
            </w:r>
            <w:proofErr w:type="gramStart"/>
            <w:r w:rsidRPr="00AE55DC">
              <w:rPr>
                <w:b/>
                <w:bCs/>
              </w:rPr>
              <w:t>обучающихся</w:t>
            </w:r>
            <w:proofErr w:type="gramEnd"/>
            <w:r w:rsidRPr="00AE55DC">
              <w:rPr>
                <w:b/>
                <w:bCs/>
              </w:rPr>
              <w:t xml:space="preserve"> </w:t>
            </w:r>
            <w:r w:rsidRPr="00AE55DC">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AE55DC">
              <w:t>метапредметных</w:t>
            </w:r>
            <w:proofErr w:type="spellEnd"/>
            <w:r w:rsidRPr="00AE55DC">
              <w:t xml:space="preserve"> и личностных результатов обучающихся.</w:t>
            </w:r>
          </w:p>
          <w:p w:rsidR="00B71072" w:rsidRPr="00AE55DC" w:rsidRDefault="00B71072" w:rsidP="00DE5C2F">
            <w:pPr>
              <w:pStyle w:val="aff0"/>
              <w:widowControl w:val="0"/>
              <w:tabs>
                <w:tab w:val="left" w:pos="567"/>
              </w:tabs>
              <w:spacing w:before="0" w:beforeAutospacing="0" w:after="0"/>
              <w:ind w:left="737" w:firstLine="709"/>
              <w:jc w:val="both"/>
            </w:pPr>
            <w:r w:rsidRPr="00AE55DC">
              <w:t xml:space="preserve">Особенностью </w:t>
            </w:r>
            <w:r w:rsidRPr="00AE55DC">
              <w:rPr>
                <w:b/>
                <w:bCs/>
              </w:rPr>
              <w:t xml:space="preserve">учебно-исследовательской деятельности </w:t>
            </w:r>
            <w:r w:rsidRPr="00AE55DC">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71072" w:rsidRPr="00AE55DC" w:rsidRDefault="00B71072" w:rsidP="00DE5C2F">
            <w:pPr>
              <w:pStyle w:val="aff0"/>
              <w:widowControl w:val="0"/>
              <w:tabs>
                <w:tab w:val="left" w:pos="567"/>
              </w:tabs>
              <w:spacing w:before="0" w:beforeAutospacing="0" w:after="0"/>
              <w:ind w:left="567" w:firstLine="709"/>
              <w:jc w:val="both"/>
            </w:pPr>
            <w:r w:rsidRPr="00AE55DC">
              <w:lastRenderedPageBreak/>
              <w:t>Учебно-исследовательская работа учащихся может быть организована по двум направлениям:</w:t>
            </w:r>
          </w:p>
          <w:p w:rsidR="00B71072" w:rsidRPr="00AE55DC" w:rsidRDefault="00B71072" w:rsidP="00DE5C2F">
            <w:pPr>
              <w:pStyle w:val="aff0"/>
              <w:widowControl w:val="0"/>
              <w:numPr>
                <w:ilvl w:val="0"/>
                <w:numId w:val="56"/>
              </w:numPr>
              <w:tabs>
                <w:tab w:val="clear" w:pos="720"/>
                <w:tab w:val="num" w:pos="993"/>
              </w:tabs>
              <w:spacing w:before="0" w:beforeAutospacing="0" w:after="0"/>
              <w:ind w:left="567" w:firstLine="709"/>
              <w:jc w:val="both"/>
              <w:textAlignment w:val="baseline"/>
            </w:pPr>
            <w:r w:rsidRPr="00AE55DC">
              <w:t xml:space="preserve">урочная учебно-исследовательская деятельность учащихся: проблемные уроки; семинары; практические и лабораторные занятия, др.; </w:t>
            </w:r>
          </w:p>
          <w:p w:rsidR="00B71072" w:rsidRPr="00AE55DC" w:rsidRDefault="00B71072" w:rsidP="00DE5C2F">
            <w:pPr>
              <w:pStyle w:val="aff0"/>
              <w:widowControl w:val="0"/>
              <w:numPr>
                <w:ilvl w:val="0"/>
                <w:numId w:val="56"/>
              </w:numPr>
              <w:tabs>
                <w:tab w:val="clear" w:pos="720"/>
                <w:tab w:val="num" w:pos="993"/>
              </w:tabs>
              <w:spacing w:before="0" w:beforeAutospacing="0" w:after="0"/>
              <w:ind w:left="567" w:firstLine="709"/>
              <w:jc w:val="both"/>
              <w:textAlignment w:val="baseline"/>
            </w:pPr>
            <w:r w:rsidRPr="00AE55DC">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71072" w:rsidRPr="00AE55DC" w:rsidRDefault="00B71072" w:rsidP="00DE5C2F">
            <w:pPr>
              <w:pStyle w:val="aff0"/>
              <w:widowControl w:val="0"/>
              <w:tabs>
                <w:tab w:val="left" w:pos="567"/>
              </w:tabs>
              <w:spacing w:before="0" w:beforeAutospacing="0" w:after="0"/>
              <w:ind w:left="567" w:firstLine="709"/>
              <w:jc w:val="both"/>
            </w:pPr>
            <w:r w:rsidRPr="00AE55DC">
              <w:t xml:space="preserve">Учебно-исследовательская и проектная деятельность обучающихся может </w:t>
            </w:r>
            <w:proofErr w:type="gramStart"/>
            <w:r w:rsidRPr="00AE55DC">
              <w:t>проводиться</w:t>
            </w:r>
            <w:proofErr w:type="gramEnd"/>
            <w:r w:rsidRPr="00AE55DC">
              <w:t xml:space="preserve"> в том числе по таким направлениям, как:</w:t>
            </w:r>
          </w:p>
          <w:p w:rsidR="00B71072" w:rsidRPr="00AE55DC" w:rsidRDefault="00B71072" w:rsidP="00DE5C2F">
            <w:pPr>
              <w:pStyle w:val="aff0"/>
              <w:widowControl w:val="0"/>
              <w:numPr>
                <w:ilvl w:val="0"/>
                <w:numId w:val="58"/>
              </w:numPr>
              <w:tabs>
                <w:tab w:val="clear" w:pos="720"/>
                <w:tab w:val="num" w:pos="-4820"/>
                <w:tab w:val="left" w:pos="993"/>
              </w:tabs>
              <w:spacing w:before="0" w:beforeAutospacing="0" w:after="0"/>
              <w:ind w:left="567" w:firstLine="709"/>
              <w:jc w:val="both"/>
              <w:textAlignment w:val="baseline"/>
            </w:pPr>
            <w:r w:rsidRPr="00AE55DC">
              <w:t>исследовательское;</w:t>
            </w:r>
          </w:p>
          <w:p w:rsidR="00B71072" w:rsidRPr="00AE55DC" w:rsidRDefault="00B71072" w:rsidP="00DE5C2F">
            <w:pPr>
              <w:pStyle w:val="aff0"/>
              <w:widowControl w:val="0"/>
              <w:numPr>
                <w:ilvl w:val="0"/>
                <w:numId w:val="58"/>
              </w:numPr>
              <w:tabs>
                <w:tab w:val="clear" w:pos="720"/>
                <w:tab w:val="num" w:pos="-4820"/>
                <w:tab w:val="left" w:pos="993"/>
              </w:tabs>
              <w:spacing w:before="0" w:beforeAutospacing="0" w:after="0"/>
              <w:ind w:left="567" w:firstLine="709"/>
              <w:jc w:val="both"/>
              <w:textAlignment w:val="baseline"/>
            </w:pPr>
            <w:r w:rsidRPr="00AE55DC">
              <w:t>инженерное;</w:t>
            </w:r>
          </w:p>
          <w:p w:rsidR="00B71072" w:rsidRPr="00AE55DC" w:rsidRDefault="00B71072" w:rsidP="00DE5C2F">
            <w:pPr>
              <w:pStyle w:val="aff0"/>
              <w:widowControl w:val="0"/>
              <w:numPr>
                <w:ilvl w:val="0"/>
                <w:numId w:val="58"/>
              </w:numPr>
              <w:tabs>
                <w:tab w:val="clear" w:pos="720"/>
                <w:tab w:val="num" w:pos="-4820"/>
                <w:tab w:val="left" w:pos="993"/>
              </w:tabs>
              <w:spacing w:before="0" w:beforeAutospacing="0" w:after="0"/>
              <w:ind w:left="567" w:firstLine="709"/>
              <w:jc w:val="both"/>
              <w:textAlignment w:val="baseline"/>
            </w:pPr>
            <w:r w:rsidRPr="00AE55DC">
              <w:t>прикладное;</w:t>
            </w:r>
          </w:p>
          <w:p w:rsidR="00B71072" w:rsidRPr="00AE55DC" w:rsidRDefault="00B71072" w:rsidP="00DE5C2F">
            <w:pPr>
              <w:pStyle w:val="aff0"/>
              <w:widowControl w:val="0"/>
              <w:numPr>
                <w:ilvl w:val="0"/>
                <w:numId w:val="58"/>
              </w:numPr>
              <w:tabs>
                <w:tab w:val="clear" w:pos="720"/>
                <w:tab w:val="num" w:pos="-4820"/>
                <w:tab w:val="left" w:pos="993"/>
              </w:tabs>
              <w:spacing w:before="0" w:beforeAutospacing="0" w:after="0"/>
              <w:ind w:left="567" w:firstLine="709"/>
              <w:jc w:val="both"/>
              <w:textAlignment w:val="baseline"/>
            </w:pPr>
            <w:r w:rsidRPr="00AE55DC">
              <w:t>информационное;</w:t>
            </w:r>
          </w:p>
          <w:p w:rsidR="00B71072" w:rsidRPr="00AE55DC" w:rsidRDefault="00B71072" w:rsidP="00DE5C2F">
            <w:pPr>
              <w:pStyle w:val="aff0"/>
              <w:widowControl w:val="0"/>
              <w:numPr>
                <w:ilvl w:val="0"/>
                <w:numId w:val="58"/>
              </w:numPr>
              <w:tabs>
                <w:tab w:val="clear" w:pos="720"/>
                <w:tab w:val="num" w:pos="-4820"/>
                <w:tab w:val="left" w:pos="993"/>
              </w:tabs>
              <w:spacing w:before="0" w:beforeAutospacing="0" w:after="0"/>
              <w:ind w:left="567" w:firstLine="709"/>
              <w:jc w:val="both"/>
              <w:textAlignment w:val="baseline"/>
            </w:pPr>
            <w:r w:rsidRPr="00AE55DC">
              <w:t>социальное;</w:t>
            </w:r>
          </w:p>
          <w:p w:rsidR="00B71072" w:rsidRPr="00AE55DC" w:rsidRDefault="00B71072" w:rsidP="00DE5C2F">
            <w:pPr>
              <w:pStyle w:val="aff0"/>
              <w:widowControl w:val="0"/>
              <w:numPr>
                <w:ilvl w:val="0"/>
                <w:numId w:val="58"/>
              </w:numPr>
              <w:tabs>
                <w:tab w:val="clear" w:pos="720"/>
                <w:tab w:val="num" w:pos="-4820"/>
                <w:tab w:val="left" w:pos="993"/>
              </w:tabs>
              <w:spacing w:before="0" w:beforeAutospacing="0" w:after="0"/>
              <w:ind w:left="567" w:firstLine="709"/>
              <w:jc w:val="both"/>
              <w:textAlignment w:val="baseline"/>
            </w:pPr>
            <w:r w:rsidRPr="00AE55DC">
              <w:t>игровое;</w:t>
            </w:r>
          </w:p>
          <w:p w:rsidR="00B71072" w:rsidRPr="00AE55DC" w:rsidRDefault="00B71072" w:rsidP="00DE5C2F">
            <w:pPr>
              <w:pStyle w:val="aff0"/>
              <w:widowControl w:val="0"/>
              <w:numPr>
                <w:ilvl w:val="0"/>
                <w:numId w:val="58"/>
              </w:numPr>
              <w:tabs>
                <w:tab w:val="clear" w:pos="720"/>
                <w:tab w:val="num" w:pos="-4820"/>
                <w:tab w:val="left" w:pos="993"/>
              </w:tabs>
              <w:spacing w:before="0" w:beforeAutospacing="0" w:after="0"/>
              <w:ind w:left="567" w:firstLine="709"/>
              <w:jc w:val="both"/>
              <w:textAlignment w:val="baseline"/>
            </w:pPr>
            <w:r w:rsidRPr="00AE55DC">
              <w:t>творческое.</w:t>
            </w:r>
          </w:p>
          <w:p w:rsidR="00B71072" w:rsidRPr="00AE55DC" w:rsidRDefault="00B71072" w:rsidP="00DE5C2F">
            <w:pPr>
              <w:pStyle w:val="aff0"/>
              <w:widowControl w:val="0"/>
              <w:tabs>
                <w:tab w:val="left" w:pos="567"/>
              </w:tabs>
              <w:spacing w:before="0" w:beforeAutospacing="0" w:after="0"/>
              <w:ind w:left="567" w:firstLine="709"/>
              <w:jc w:val="both"/>
            </w:pPr>
            <w:proofErr w:type="gramStart"/>
            <w:r w:rsidRPr="00AE55DC">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71072" w:rsidRPr="00AE55DC" w:rsidRDefault="00B71072" w:rsidP="00DE5C2F">
            <w:pPr>
              <w:pStyle w:val="aff0"/>
              <w:widowControl w:val="0"/>
              <w:tabs>
                <w:tab w:val="left" w:pos="567"/>
              </w:tabs>
              <w:spacing w:before="0" w:beforeAutospacing="0" w:after="0"/>
              <w:ind w:left="567" w:firstLine="709"/>
              <w:jc w:val="both"/>
            </w:pPr>
            <w:proofErr w:type="gramStart"/>
            <w:r w:rsidRPr="00AE55DC">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71072" w:rsidRPr="00AE55DC" w:rsidRDefault="00B71072" w:rsidP="00DE5C2F">
            <w:pPr>
              <w:pStyle w:val="aff0"/>
              <w:widowControl w:val="0"/>
              <w:tabs>
                <w:tab w:val="left" w:pos="567"/>
              </w:tabs>
              <w:spacing w:before="0" w:beforeAutospacing="0" w:after="0"/>
              <w:ind w:left="567" w:firstLine="709"/>
              <w:jc w:val="both"/>
            </w:pPr>
            <w:r w:rsidRPr="00AE55DC">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71072" w:rsidRPr="00AE55DC" w:rsidRDefault="00B71072" w:rsidP="00DE5C2F">
            <w:pPr>
              <w:pStyle w:val="aff0"/>
              <w:widowControl w:val="0"/>
              <w:tabs>
                <w:tab w:val="left" w:pos="567"/>
              </w:tabs>
              <w:spacing w:before="0" w:beforeAutospacing="0" w:after="0"/>
              <w:ind w:left="567" w:firstLine="709"/>
              <w:jc w:val="both"/>
            </w:pPr>
            <w:r w:rsidRPr="00AE55DC">
              <w:t xml:space="preserve">Особое значение для развития УУД в основной школе имеет </w:t>
            </w:r>
            <w:proofErr w:type="gramStart"/>
            <w:r w:rsidRPr="00AE55DC">
              <w:t>индивидуальный проект</w:t>
            </w:r>
            <w:proofErr w:type="gramEnd"/>
            <w:r w:rsidRPr="00AE55DC">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71072" w:rsidRPr="00AE55DC" w:rsidRDefault="00B71072" w:rsidP="00DE5C2F">
            <w:pPr>
              <w:pStyle w:val="aff0"/>
              <w:widowControl w:val="0"/>
              <w:tabs>
                <w:tab w:val="left" w:pos="567"/>
              </w:tabs>
              <w:spacing w:before="0" w:beforeAutospacing="0" w:after="0"/>
              <w:ind w:left="567" w:firstLine="709"/>
              <w:jc w:val="both"/>
            </w:pPr>
            <w:r w:rsidRPr="00AE55DC">
              <w:t>Формы организации учебно-исследовательской деятельности на урочных занятиях могут быть следующими:</w:t>
            </w:r>
          </w:p>
          <w:p w:rsidR="00B71072" w:rsidRPr="00AE55DC" w:rsidRDefault="00B71072" w:rsidP="00DE5C2F">
            <w:pPr>
              <w:pStyle w:val="aff0"/>
              <w:widowControl w:val="0"/>
              <w:numPr>
                <w:ilvl w:val="0"/>
                <w:numId w:val="57"/>
              </w:numPr>
              <w:tabs>
                <w:tab w:val="clear" w:pos="720"/>
                <w:tab w:val="num" w:pos="993"/>
              </w:tabs>
              <w:spacing w:before="0" w:beforeAutospacing="0" w:after="0"/>
              <w:ind w:left="567" w:firstLine="709"/>
              <w:jc w:val="both"/>
              <w:textAlignment w:val="baseline"/>
            </w:pPr>
            <w:proofErr w:type="gramStart"/>
            <w:r w:rsidRPr="00AE55DC">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71072" w:rsidRPr="00AE55DC" w:rsidRDefault="00B71072" w:rsidP="00DE5C2F">
            <w:pPr>
              <w:pStyle w:val="aff0"/>
              <w:widowControl w:val="0"/>
              <w:numPr>
                <w:ilvl w:val="0"/>
                <w:numId w:val="57"/>
              </w:numPr>
              <w:tabs>
                <w:tab w:val="clear" w:pos="720"/>
                <w:tab w:val="num" w:pos="993"/>
              </w:tabs>
              <w:spacing w:before="0" w:beforeAutospacing="0" w:after="0"/>
              <w:ind w:left="567" w:firstLine="709"/>
              <w:jc w:val="both"/>
              <w:textAlignment w:val="baseline"/>
            </w:pPr>
            <w:r w:rsidRPr="00AE55D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71072" w:rsidRPr="00AE55DC" w:rsidRDefault="00B71072" w:rsidP="00DE5C2F">
            <w:pPr>
              <w:pStyle w:val="aff0"/>
              <w:widowControl w:val="0"/>
              <w:numPr>
                <w:ilvl w:val="0"/>
                <w:numId w:val="57"/>
              </w:numPr>
              <w:tabs>
                <w:tab w:val="clear" w:pos="720"/>
                <w:tab w:val="num" w:pos="993"/>
              </w:tabs>
              <w:spacing w:before="0" w:beforeAutospacing="0" w:after="0"/>
              <w:ind w:left="567" w:firstLine="709"/>
              <w:jc w:val="both"/>
              <w:textAlignment w:val="baseline"/>
            </w:pPr>
            <w:r w:rsidRPr="00AE55DC">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71072" w:rsidRPr="00AE55DC" w:rsidRDefault="00B71072" w:rsidP="00DE5C2F">
            <w:pPr>
              <w:pStyle w:val="aff0"/>
              <w:widowControl w:val="0"/>
              <w:tabs>
                <w:tab w:val="left" w:pos="567"/>
              </w:tabs>
              <w:spacing w:before="0" w:beforeAutospacing="0" w:after="0"/>
              <w:ind w:left="567" w:firstLine="709"/>
              <w:jc w:val="both"/>
            </w:pPr>
            <w:r w:rsidRPr="00AE55DC">
              <w:t>Формы организации учебно-исследовательской деятельности на внеурочных занятиях могут быть следующими:</w:t>
            </w:r>
          </w:p>
          <w:p w:rsidR="00B71072" w:rsidRPr="00AE55DC" w:rsidRDefault="00B71072" w:rsidP="00DE5C2F">
            <w:pPr>
              <w:pStyle w:val="aff0"/>
              <w:widowControl w:val="0"/>
              <w:numPr>
                <w:ilvl w:val="0"/>
                <w:numId w:val="57"/>
              </w:numPr>
              <w:tabs>
                <w:tab w:val="clear" w:pos="720"/>
                <w:tab w:val="num" w:pos="993"/>
              </w:tabs>
              <w:spacing w:before="0" w:beforeAutospacing="0" w:after="0"/>
              <w:ind w:left="567" w:firstLine="709"/>
              <w:jc w:val="both"/>
              <w:textAlignment w:val="baseline"/>
            </w:pPr>
            <w:r w:rsidRPr="00AE55DC">
              <w:t xml:space="preserve">исследовательская практика </w:t>
            </w:r>
            <w:proofErr w:type="gramStart"/>
            <w:r w:rsidRPr="00AE55DC">
              <w:t>обучающихся</w:t>
            </w:r>
            <w:proofErr w:type="gramEnd"/>
            <w:r w:rsidRPr="00AE55DC">
              <w:t>;</w:t>
            </w:r>
          </w:p>
          <w:p w:rsidR="00B71072" w:rsidRPr="00AE55DC" w:rsidRDefault="00B71072" w:rsidP="00DE5C2F">
            <w:pPr>
              <w:pStyle w:val="aff0"/>
              <w:widowControl w:val="0"/>
              <w:numPr>
                <w:ilvl w:val="0"/>
                <w:numId w:val="57"/>
              </w:numPr>
              <w:tabs>
                <w:tab w:val="clear" w:pos="720"/>
                <w:tab w:val="num" w:pos="993"/>
              </w:tabs>
              <w:spacing w:before="0" w:beforeAutospacing="0" w:after="0"/>
              <w:ind w:left="567" w:firstLine="709"/>
              <w:jc w:val="both"/>
              <w:textAlignment w:val="baseline"/>
            </w:pPr>
            <w:r w:rsidRPr="00AE55DC">
              <w:lastRenderedPageBreak/>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71072" w:rsidRPr="00AE55DC" w:rsidRDefault="00B71072" w:rsidP="00DE5C2F">
            <w:pPr>
              <w:pStyle w:val="aff0"/>
              <w:widowControl w:val="0"/>
              <w:numPr>
                <w:ilvl w:val="0"/>
                <w:numId w:val="57"/>
              </w:numPr>
              <w:tabs>
                <w:tab w:val="clear" w:pos="720"/>
                <w:tab w:val="num" w:pos="993"/>
              </w:tabs>
              <w:spacing w:before="0" w:beforeAutospacing="0" w:after="0"/>
              <w:ind w:left="567" w:firstLine="709"/>
              <w:jc w:val="both"/>
              <w:textAlignment w:val="baseline"/>
            </w:pPr>
            <w:r w:rsidRPr="00AE55DC">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AE55DC">
              <w:t>обучающихся</w:t>
            </w:r>
            <w:proofErr w:type="gramEnd"/>
            <w:r w:rsidRPr="00AE55DC">
              <w:t>;</w:t>
            </w:r>
          </w:p>
          <w:p w:rsidR="00B71072" w:rsidRPr="00AE55DC" w:rsidRDefault="00B71072" w:rsidP="00DE5C2F">
            <w:pPr>
              <w:pStyle w:val="aff0"/>
              <w:widowControl w:val="0"/>
              <w:numPr>
                <w:ilvl w:val="0"/>
                <w:numId w:val="57"/>
              </w:numPr>
              <w:tabs>
                <w:tab w:val="clear" w:pos="720"/>
                <w:tab w:val="num" w:pos="993"/>
              </w:tabs>
              <w:spacing w:before="0" w:beforeAutospacing="0" w:after="0"/>
              <w:ind w:left="567" w:firstLine="709"/>
              <w:jc w:val="both"/>
              <w:textAlignment w:val="baseline"/>
            </w:pPr>
            <w:r w:rsidRPr="00AE55DC">
              <w:t xml:space="preserve">ученическое научно-исследовательское общество– </w:t>
            </w:r>
            <w:proofErr w:type="gramStart"/>
            <w:r w:rsidRPr="00AE55DC">
              <w:t>фо</w:t>
            </w:r>
            <w:proofErr w:type="gramEnd"/>
            <w:r w:rsidRPr="00AE55DC">
              <w:t>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71072" w:rsidRPr="00AE55DC" w:rsidRDefault="00B71072" w:rsidP="00DE5C2F">
            <w:pPr>
              <w:pStyle w:val="aff0"/>
              <w:widowControl w:val="0"/>
              <w:numPr>
                <w:ilvl w:val="0"/>
                <w:numId w:val="57"/>
              </w:numPr>
              <w:tabs>
                <w:tab w:val="clear" w:pos="720"/>
                <w:tab w:val="num" w:pos="993"/>
              </w:tabs>
              <w:spacing w:before="0" w:beforeAutospacing="0" w:after="0"/>
              <w:ind w:left="567" w:firstLine="709"/>
              <w:jc w:val="both"/>
              <w:textAlignment w:val="baseline"/>
            </w:pPr>
            <w:r w:rsidRPr="00AE55D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71072" w:rsidRPr="00AE55DC" w:rsidRDefault="00B71072" w:rsidP="00DE5C2F">
            <w:pPr>
              <w:pStyle w:val="aff0"/>
              <w:widowControl w:val="0"/>
              <w:tabs>
                <w:tab w:val="left" w:pos="567"/>
              </w:tabs>
              <w:spacing w:before="0" w:beforeAutospacing="0" w:after="0"/>
              <w:ind w:left="567" w:firstLine="709"/>
              <w:jc w:val="both"/>
            </w:pPr>
            <w:r w:rsidRPr="00AE55DC">
              <w:t>Среди возможных форм представления результатов проектной деятельности можно выделить следующие:</w:t>
            </w:r>
          </w:p>
          <w:p w:rsidR="00B71072" w:rsidRPr="00AE55DC" w:rsidRDefault="00B71072" w:rsidP="00066B92">
            <w:pPr>
              <w:pStyle w:val="aff0"/>
              <w:widowControl w:val="0"/>
              <w:numPr>
                <w:ilvl w:val="0"/>
                <w:numId w:val="59"/>
              </w:numPr>
              <w:tabs>
                <w:tab w:val="clear" w:pos="720"/>
                <w:tab w:val="num" w:pos="-4820"/>
                <w:tab w:val="left" w:pos="993"/>
              </w:tabs>
              <w:spacing w:before="0" w:beforeAutospacing="0" w:after="0"/>
              <w:ind w:left="0" w:firstLine="709"/>
              <w:jc w:val="both"/>
              <w:textAlignment w:val="baseline"/>
            </w:pPr>
            <w:r w:rsidRPr="00AE55DC">
              <w:t xml:space="preserve">макеты, модели, рабочие установки, схемы, </w:t>
            </w:r>
            <w:proofErr w:type="spellStart"/>
            <w:proofErr w:type="gramStart"/>
            <w:r w:rsidRPr="00AE55DC">
              <w:t>план-карты</w:t>
            </w:r>
            <w:proofErr w:type="spellEnd"/>
            <w:proofErr w:type="gramEnd"/>
            <w:r w:rsidRPr="00AE55DC">
              <w:t>;</w:t>
            </w:r>
          </w:p>
          <w:p w:rsidR="00B71072" w:rsidRPr="00AE55DC" w:rsidRDefault="00B71072" w:rsidP="00066B92">
            <w:pPr>
              <w:pStyle w:val="aff0"/>
              <w:widowControl w:val="0"/>
              <w:numPr>
                <w:ilvl w:val="0"/>
                <w:numId w:val="59"/>
              </w:numPr>
              <w:tabs>
                <w:tab w:val="clear" w:pos="720"/>
                <w:tab w:val="num" w:pos="-4820"/>
                <w:tab w:val="left" w:pos="993"/>
              </w:tabs>
              <w:spacing w:before="0" w:beforeAutospacing="0" w:after="0"/>
              <w:ind w:left="0" w:firstLine="709"/>
              <w:jc w:val="both"/>
              <w:textAlignment w:val="baseline"/>
            </w:pPr>
            <w:proofErr w:type="spellStart"/>
            <w:r w:rsidRPr="00AE55DC">
              <w:t>постеры</w:t>
            </w:r>
            <w:proofErr w:type="spellEnd"/>
            <w:r w:rsidRPr="00AE55DC">
              <w:t>, презентации;</w:t>
            </w:r>
          </w:p>
          <w:p w:rsidR="00B71072" w:rsidRPr="00AE55DC" w:rsidRDefault="00B71072" w:rsidP="00066B92">
            <w:pPr>
              <w:pStyle w:val="aff0"/>
              <w:widowControl w:val="0"/>
              <w:numPr>
                <w:ilvl w:val="0"/>
                <w:numId w:val="59"/>
              </w:numPr>
              <w:tabs>
                <w:tab w:val="clear" w:pos="720"/>
                <w:tab w:val="num" w:pos="-4820"/>
                <w:tab w:val="left" w:pos="993"/>
              </w:tabs>
              <w:spacing w:before="0" w:beforeAutospacing="0" w:after="0"/>
              <w:ind w:left="0" w:firstLine="709"/>
              <w:jc w:val="both"/>
              <w:textAlignment w:val="baseline"/>
            </w:pPr>
            <w:r w:rsidRPr="00AE55DC">
              <w:t>альбомы, буклеты, брошюры, книги;</w:t>
            </w:r>
          </w:p>
          <w:p w:rsidR="00B71072" w:rsidRPr="00AE55DC" w:rsidRDefault="00B71072" w:rsidP="00066B92">
            <w:pPr>
              <w:pStyle w:val="aff0"/>
              <w:widowControl w:val="0"/>
              <w:numPr>
                <w:ilvl w:val="0"/>
                <w:numId w:val="59"/>
              </w:numPr>
              <w:tabs>
                <w:tab w:val="clear" w:pos="720"/>
                <w:tab w:val="num" w:pos="-4820"/>
                <w:tab w:val="left" w:pos="993"/>
              </w:tabs>
              <w:spacing w:before="0" w:beforeAutospacing="0" w:after="0"/>
              <w:ind w:left="0" w:firstLine="709"/>
              <w:jc w:val="both"/>
              <w:textAlignment w:val="baseline"/>
            </w:pPr>
            <w:r w:rsidRPr="00AE55DC">
              <w:t>реконструкции событий;</w:t>
            </w:r>
          </w:p>
          <w:p w:rsidR="00B71072" w:rsidRPr="00AE55DC" w:rsidRDefault="00B71072" w:rsidP="00066B92">
            <w:pPr>
              <w:pStyle w:val="aff0"/>
              <w:widowControl w:val="0"/>
              <w:numPr>
                <w:ilvl w:val="0"/>
                <w:numId w:val="59"/>
              </w:numPr>
              <w:tabs>
                <w:tab w:val="clear" w:pos="720"/>
                <w:tab w:val="num" w:pos="-4820"/>
                <w:tab w:val="left" w:pos="993"/>
              </w:tabs>
              <w:spacing w:before="0" w:beforeAutospacing="0" w:after="0"/>
              <w:ind w:left="0" w:firstLine="709"/>
              <w:jc w:val="both"/>
              <w:textAlignment w:val="baseline"/>
            </w:pPr>
            <w:r w:rsidRPr="00AE55DC">
              <w:t>эссе, рассказы, стихи, рисунки;</w:t>
            </w:r>
          </w:p>
          <w:p w:rsidR="00B71072" w:rsidRPr="00AE55DC" w:rsidRDefault="00B71072" w:rsidP="00066B92">
            <w:pPr>
              <w:pStyle w:val="aff0"/>
              <w:widowControl w:val="0"/>
              <w:numPr>
                <w:ilvl w:val="0"/>
                <w:numId w:val="59"/>
              </w:numPr>
              <w:tabs>
                <w:tab w:val="clear" w:pos="720"/>
                <w:tab w:val="num" w:pos="-4820"/>
                <w:tab w:val="left" w:pos="993"/>
              </w:tabs>
              <w:spacing w:before="0" w:beforeAutospacing="0" w:after="0"/>
              <w:ind w:left="0" w:firstLine="709"/>
              <w:jc w:val="both"/>
              <w:textAlignment w:val="baseline"/>
            </w:pPr>
            <w:r w:rsidRPr="00AE55DC">
              <w:t>результаты исследовательских экспедиций, обработки архивов и мемуаров;</w:t>
            </w:r>
          </w:p>
          <w:p w:rsidR="00B71072" w:rsidRPr="00AE55DC" w:rsidRDefault="00B71072" w:rsidP="00066B92">
            <w:pPr>
              <w:pStyle w:val="aff0"/>
              <w:widowControl w:val="0"/>
              <w:numPr>
                <w:ilvl w:val="0"/>
                <w:numId w:val="59"/>
              </w:numPr>
              <w:tabs>
                <w:tab w:val="clear" w:pos="720"/>
                <w:tab w:val="num" w:pos="-4820"/>
                <w:tab w:val="left" w:pos="993"/>
              </w:tabs>
              <w:spacing w:before="0" w:beforeAutospacing="0" w:after="0"/>
              <w:ind w:left="0" w:firstLine="709"/>
              <w:jc w:val="both"/>
              <w:textAlignment w:val="baseline"/>
            </w:pPr>
            <w:r w:rsidRPr="00AE55DC">
              <w:t>документальные фильмы, мультфильмы;</w:t>
            </w:r>
          </w:p>
          <w:p w:rsidR="00B71072" w:rsidRPr="00AE55DC" w:rsidRDefault="00B71072" w:rsidP="00066B92">
            <w:pPr>
              <w:pStyle w:val="aff0"/>
              <w:widowControl w:val="0"/>
              <w:numPr>
                <w:ilvl w:val="0"/>
                <w:numId w:val="59"/>
              </w:numPr>
              <w:tabs>
                <w:tab w:val="clear" w:pos="720"/>
                <w:tab w:val="num" w:pos="-4820"/>
                <w:tab w:val="left" w:pos="993"/>
              </w:tabs>
              <w:spacing w:before="0" w:beforeAutospacing="0" w:after="0"/>
              <w:ind w:left="0" w:firstLine="709"/>
              <w:jc w:val="both"/>
              <w:textAlignment w:val="baseline"/>
            </w:pPr>
            <w:r w:rsidRPr="00AE55DC">
              <w:t>выставки, игры, тематические вечера, концерты;</w:t>
            </w:r>
          </w:p>
          <w:p w:rsidR="00B71072" w:rsidRPr="00AE55DC" w:rsidRDefault="00B71072" w:rsidP="00066B92">
            <w:pPr>
              <w:pStyle w:val="aff0"/>
              <w:widowControl w:val="0"/>
              <w:numPr>
                <w:ilvl w:val="0"/>
                <w:numId w:val="59"/>
              </w:numPr>
              <w:tabs>
                <w:tab w:val="clear" w:pos="720"/>
                <w:tab w:val="num" w:pos="-4820"/>
                <w:tab w:val="left" w:pos="993"/>
              </w:tabs>
              <w:spacing w:before="0" w:beforeAutospacing="0" w:after="0"/>
              <w:ind w:left="0" w:firstLine="709"/>
              <w:jc w:val="both"/>
              <w:textAlignment w:val="baseline"/>
            </w:pPr>
            <w:r w:rsidRPr="00AE55DC">
              <w:t>сценарии мероприятий;</w:t>
            </w:r>
          </w:p>
          <w:p w:rsidR="00B71072" w:rsidRDefault="00B71072" w:rsidP="00DE5C2F">
            <w:pPr>
              <w:pStyle w:val="aff0"/>
              <w:widowControl w:val="0"/>
              <w:numPr>
                <w:ilvl w:val="0"/>
                <w:numId w:val="59"/>
              </w:numPr>
              <w:tabs>
                <w:tab w:val="clear" w:pos="720"/>
                <w:tab w:val="num" w:pos="-4820"/>
                <w:tab w:val="left" w:pos="993"/>
              </w:tabs>
              <w:spacing w:before="0" w:beforeAutospacing="0" w:after="0"/>
              <w:ind w:left="567" w:firstLine="709"/>
              <w:jc w:val="both"/>
              <w:textAlignment w:val="baseline"/>
            </w:pPr>
            <w:proofErr w:type="spellStart"/>
            <w:r w:rsidRPr="00AE55DC">
              <w:t>веб-сайты</w:t>
            </w:r>
            <w:proofErr w:type="spellEnd"/>
            <w:r w:rsidRPr="00AE55DC">
              <w:t>, программное обеспечение, компакт-диски (или другие цифровые носители) и др.</w:t>
            </w:r>
          </w:p>
          <w:p w:rsidR="00B71072" w:rsidRPr="00AE55DC" w:rsidRDefault="00B71072" w:rsidP="00DE5C2F">
            <w:pPr>
              <w:pStyle w:val="aff0"/>
              <w:widowControl w:val="0"/>
              <w:tabs>
                <w:tab w:val="left" w:pos="567"/>
              </w:tabs>
              <w:spacing w:before="0" w:beforeAutospacing="0" w:after="0"/>
              <w:ind w:left="567" w:firstLine="709"/>
              <w:jc w:val="both"/>
            </w:pPr>
            <w:r w:rsidRPr="00AE55DC">
              <w:t>Результаты также могут быть представлены в ходе проведения конференций, семинаров и круглых столов.</w:t>
            </w:r>
          </w:p>
          <w:p w:rsidR="00B71072" w:rsidRDefault="00B71072" w:rsidP="00DE5C2F">
            <w:pPr>
              <w:pStyle w:val="aff0"/>
              <w:widowControl w:val="0"/>
              <w:tabs>
                <w:tab w:val="left" w:pos="567"/>
              </w:tabs>
              <w:spacing w:before="0" w:beforeAutospacing="0" w:after="0"/>
              <w:ind w:left="567" w:firstLine="709"/>
              <w:jc w:val="both"/>
            </w:pPr>
            <w:r w:rsidRPr="00AE55DC">
              <w:t xml:space="preserve">Итоги учебно-исследовательской деятельности могут </w:t>
            </w:r>
            <w:proofErr w:type="gramStart"/>
            <w:r w:rsidRPr="00AE55DC">
              <w:t>быть</w:t>
            </w:r>
            <w:proofErr w:type="gramEnd"/>
            <w:r w:rsidRPr="00AE55DC">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71072" w:rsidRPr="00906883" w:rsidRDefault="00DE5C2F" w:rsidP="00DE5C2F">
            <w:pPr>
              <w:pStyle w:val="aff0"/>
              <w:widowControl w:val="0"/>
              <w:tabs>
                <w:tab w:val="left" w:pos="567"/>
              </w:tabs>
              <w:spacing w:before="0" w:beforeAutospacing="0" w:after="0"/>
              <w:ind w:left="567"/>
              <w:jc w:val="both"/>
            </w:pPr>
            <w:r>
              <w:t xml:space="preserve">         </w:t>
            </w:r>
            <w:r w:rsidR="00B71072" w:rsidRPr="00906883">
              <w:t>Этапы учебно-исследовательской деятельности и возможные направления работы</w:t>
            </w:r>
            <w:r w:rsidR="00B71072" w:rsidRPr="00194D55">
              <w:rPr>
                <w:sz w:val="28"/>
              </w:rPr>
              <w:t xml:space="preserve"> с </w:t>
            </w:r>
            <w:r w:rsidR="00B71072" w:rsidRPr="00906883">
              <w:t>учащимися на каждом из них. Реализация каждого из компонентов в исследовании предполагает владения учащимися определенными умениями.</w:t>
            </w:r>
          </w:p>
          <w:p w:rsidR="00CC5C3E" w:rsidRDefault="00CC5C3E" w:rsidP="00DE5C2F">
            <w:pPr>
              <w:pStyle w:val="aff0"/>
              <w:widowControl w:val="0"/>
              <w:tabs>
                <w:tab w:val="left" w:pos="567"/>
              </w:tabs>
              <w:spacing w:before="0" w:beforeAutospacing="0" w:after="0"/>
              <w:rPr>
                <w:b/>
              </w:rPr>
            </w:pPr>
          </w:p>
          <w:p w:rsidR="00CC5C3E" w:rsidRDefault="00CC5C3E" w:rsidP="00CC5C3E">
            <w:pPr>
              <w:pStyle w:val="aff0"/>
              <w:widowControl w:val="0"/>
              <w:tabs>
                <w:tab w:val="left" w:pos="567"/>
              </w:tabs>
              <w:spacing w:before="0" w:beforeAutospacing="0" w:after="0"/>
              <w:jc w:val="center"/>
              <w:rPr>
                <w:b/>
              </w:rPr>
            </w:pPr>
          </w:p>
          <w:p w:rsidR="00DE5C2F" w:rsidRDefault="00CC5C3E" w:rsidP="00CC5C3E">
            <w:pPr>
              <w:pStyle w:val="aff0"/>
              <w:widowControl w:val="0"/>
              <w:tabs>
                <w:tab w:val="left" w:pos="567"/>
              </w:tabs>
              <w:spacing w:before="0" w:beforeAutospacing="0" w:after="0"/>
              <w:jc w:val="center"/>
              <w:rPr>
                <w:b/>
              </w:rPr>
            </w:pPr>
            <w:r w:rsidRPr="00AE55DC">
              <w:rPr>
                <w:b/>
              </w:rPr>
              <w:t xml:space="preserve">Описание содержания, видов и форм организации учебной деятельности </w:t>
            </w:r>
          </w:p>
          <w:p w:rsidR="00B71072" w:rsidRPr="00CC5C3E" w:rsidRDefault="00CC5C3E" w:rsidP="00CC5C3E">
            <w:pPr>
              <w:pStyle w:val="aff0"/>
              <w:widowControl w:val="0"/>
              <w:tabs>
                <w:tab w:val="left" w:pos="567"/>
              </w:tabs>
              <w:spacing w:before="0" w:beforeAutospacing="0" w:after="0"/>
              <w:jc w:val="center"/>
              <w:rPr>
                <w:b/>
              </w:rPr>
            </w:pPr>
            <w:r w:rsidRPr="00AE55DC">
              <w:rPr>
                <w:b/>
              </w:rPr>
              <w:t>по развитию информационно-коммуникационных технологий</w:t>
            </w:r>
          </w:p>
          <w:tbl>
            <w:tblPr>
              <w:tblOverlap w:val="never"/>
              <w:tblW w:w="10889" w:type="dxa"/>
              <w:jc w:val="center"/>
              <w:tblInd w:w="3" w:type="dxa"/>
              <w:tblLayout w:type="fixed"/>
              <w:tblCellMar>
                <w:left w:w="10" w:type="dxa"/>
                <w:right w:w="10" w:type="dxa"/>
              </w:tblCellMar>
              <w:tblLook w:val="0000"/>
            </w:tblPr>
            <w:tblGrid>
              <w:gridCol w:w="5146"/>
              <w:gridCol w:w="5743"/>
            </w:tblGrid>
            <w:tr w:rsidR="00B71072" w:rsidRPr="00655233" w:rsidTr="000C7035">
              <w:trPr>
                <w:trHeight w:hRule="exact" w:val="16"/>
                <w:jc w:val="center"/>
              </w:trPr>
              <w:tc>
                <w:tcPr>
                  <w:tcW w:w="5146" w:type="dxa"/>
                  <w:tcBorders>
                    <w:top w:val="single" w:sz="4" w:space="0" w:color="auto"/>
                    <w:left w:val="single" w:sz="4" w:space="0" w:color="auto"/>
                  </w:tcBorders>
                  <w:shd w:val="clear" w:color="auto" w:fill="FFFFFF"/>
                </w:tcPr>
                <w:p w:rsidR="00B71072" w:rsidRPr="00655233" w:rsidRDefault="00B71072" w:rsidP="00B71072">
                  <w:pPr>
                    <w:pStyle w:val="64"/>
                    <w:framePr w:hSpace="180" w:wrap="around" w:vAnchor="text" w:hAnchor="page" w:x="727" w:y="-1554"/>
                    <w:shd w:val="clear" w:color="auto" w:fill="auto"/>
                    <w:spacing w:line="240" w:lineRule="auto"/>
                    <w:ind w:left="140" w:firstLine="0"/>
                    <w:jc w:val="center"/>
                    <w:rPr>
                      <w:sz w:val="28"/>
                    </w:rPr>
                  </w:pPr>
                  <w:r>
                    <w:rPr>
                      <w:rStyle w:val="11pt"/>
                      <w:sz w:val="24"/>
                    </w:rPr>
                    <w:t>Этапы учебно-</w:t>
                  </w:r>
                  <w:r w:rsidRPr="00655233">
                    <w:rPr>
                      <w:rStyle w:val="11pt"/>
                      <w:sz w:val="24"/>
                    </w:rPr>
                    <w:t>исследовательской деятельности</w:t>
                  </w:r>
                </w:p>
              </w:tc>
              <w:tc>
                <w:tcPr>
                  <w:tcW w:w="5743" w:type="dxa"/>
                  <w:tcBorders>
                    <w:top w:val="single" w:sz="4" w:space="0" w:color="auto"/>
                    <w:left w:val="single" w:sz="4" w:space="0" w:color="auto"/>
                    <w:right w:val="single" w:sz="4" w:space="0" w:color="auto"/>
                  </w:tcBorders>
                  <w:shd w:val="clear" w:color="auto" w:fill="FFFFFF"/>
                </w:tcPr>
                <w:p w:rsidR="00B71072" w:rsidRPr="00655233" w:rsidRDefault="00B71072" w:rsidP="00B71072">
                  <w:pPr>
                    <w:pStyle w:val="64"/>
                    <w:framePr w:hSpace="180" w:wrap="around" w:vAnchor="text" w:hAnchor="page" w:x="727" w:y="-1554"/>
                    <w:shd w:val="clear" w:color="auto" w:fill="auto"/>
                    <w:spacing w:line="240" w:lineRule="auto"/>
                    <w:ind w:left="120" w:firstLine="0"/>
                    <w:jc w:val="center"/>
                    <w:rPr>
                      <w:sz w:val="28"/>
                    </w:rPr>
                  </w:pPr>
                  <w:r w:rsidRPr="00655233">
                    <w:rPr>
                      <w:rStyle w:val="11pt"/>
                      <w:sz w:val="24"/>
                    </w:rPr>
                    <w:t>Ведущие умения учащихся</w:t>
                  </w:r>
                </w:p>
              </w:tc>
            </w:tr>
          </w:tbl>
          <w:p w:rsidR="00B71072" w:rsidRPr="00AE55DC" w:rsidRDefault="00B71072" w:rsidP="00B71072">
            <w:pPr>
              <w:pStyle w:val="aff0"/>
              <w:widowControl w:val="0"/>
              <w:tabs>
                <w:tab w:val="left" w:pos="567"/>
              </w:tabs>
              <w:spacing w:before="0" w:beforeAutospacing="0" w:after="0"/>
              <w:ind w:firstLine="709"/>
              <w:jc w:val="both"/>
            </w:pPr>
          </w:p>
          <w:p w:rsidR="00B71072" w:rsidRPr="00AE55DC" w:rsidRDefault="00B71072" w:rsidP="00DE5C2F">
            <w:pPr>
              <w:pStyle w:val="aff0"/>
              <w:widowControl w:val="0"/>
              <w:tabs>
                <w:tab w:val="left" w:pos="567"/>
              </w:tabs>
              <w:spacing w:before="0" w:beforeAutospacing="0" w:after="0"/>
              <w:ind w:left="737" w:firstLine="709"/>
              <w:jc w:val="both"/>
            </w:pPr>
            <w:r w:rsidRPr="00AE55DC">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spellStart"/>
            <w:proofErr w:type="gramStart"/>
            <w:r w:rsidRPr="00AE55DC">
              <w:t>ИКТ-компетенции</w:t>
            </w:r>
            <w:proofErr w:type="spellEnd"/>
            <w:proofErr w:type="gramEnd"/>
            <w:r w:rsidRPr="00AE55DC">
              <w:t xml:space="preserve">, в том числе владение поиском и передачей информации, презентационными навыками, основами информационной безопасности. </w:t>
            </w:r>
          </w:p>
          <w:p w:rsidR="00B71072" w:rsidRPr="00AE55DC" w:rsidRDefault="00B71072" w:rsidP="00DE5C2F">
            <w:pPr>
              <w:pStyle w:val="aff0"/>
              <w:widowControl w:val="0"/>
              <w:tabs>
                <w:tab w:val="left" w:pos="567"/>
              </w:tabs>
              <w:spacing w:before="0" w:beforeAutospacing="0" w:after="0"/>
              <w:ind w:left="737" w:firstLine="709"/>
              <w:jc w:val="both"/>
            </w:pPr>
            <w:r w:rsidRPr="00AE55DC">
              <w:t xml:space="preserve">В настоящее время значительно присутствие </w:t>
            </w:r>
            <w:proofErr w:type="gramStart"/>
            <w:r w:rsidRPr="00AE55DC">
              <w:t>компьютерных</w:t>
            </w:r>
            <w:proofErr w:type="gramEnd"/>
            <w:r w:rsidRPr="00AE55DC">
              <w:t xml:space="preserve"> и </w:t>
            </w:r>
            <w:proofErr w:type="spellStart"/>
            <w:r w:rsidRPr="00AE55DC">
              <w:t>интернет-технологий</w:t>
            </w:r>
            <w:proofErr w:type="spellEnd"/>
            <w:r w:rsidRPr="00AE55DC">
              <w:t xml:space="preserve"> в повседневной деятельности обучающегося, в том числе вне времени </w:t>
            </w:r>
            <w:r w:rsidRPr="00AE55DC">
              <w:lastRenderedPageBreak/>
              <w:t xml:space="preserve">нахождения в образовательной организации. В этой связи </w:t>
            </w:r>
            <w:proofErr w:type="gramStart"/>
            <w:r w:rsidRPr="00AE55DC">
              <w:t>обучающийся</w:t>
            </w:r>
            <w:proofErr w:type="gramEnd"/>
            <w:r w:rsidRPr="00AE55DC">
              <w:t xml:space="preserve"> может обладать целым рядом </w:t>
            </w:r>
            <w:proofErr w:type="spellStart"/>
            <w:r w:rsidRPr="00AE55DC">
              <w:t>ИКТ-компетентностей</w:t>
            </w:r>
            <w:proofErr w:type="spellEnd"/>
            <w:r w:rsidRPr="00AE55DC">
              <w:t xml:space="preserve">,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spellStart"/>
            <w:proofErr w:type="gramStart"/>
            <w:r w:rsidRPr="00AE55DC">
              <w:t>ИКТ-компетенций</w:t>
            </w:r>
            <w:proofErr w:type="spellEnd"/>
            <w:proofErr w:type="gramEnd"/>
            <w:r w:rsidRPr="00AE55DC">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spellStart"/>
            <w:proofErr w:type="gramStart"/>
            <w:r w:rsidRPr="00AE55DC">
              <w:t>ИКТ-компетенций</w:t>
            </w:r>
            <w:proofErr w:type="spellEnd"/>
            <w:proofErr w:type="gramEnd"/>
            <w:r w:rsidRPr="00AE55DC">
              <w:t xml:space="preserve">. </w:t>
            </w:r>
          </w:p>
          <w:p w:rsidR="00B71072" w:rsidRPr="00AE55DC" w:rsidRDefault="00B71072" w:rsidP="00DE5C2F">
            <w:pPr>
              <w:pStyle w:val="aff0"/>
              <w:widowControl w:val="0"/>
              <w:tabs>
                <w:tab w:val="left" w:pos="567"/>
              </w:tabs>
              <w:spacing w:before="0" w:beforeAutospacing="0" w:after="0"/>
              <w:ind w:left="567" w:firstLine="709"/>
              <w:jc w:val="both"/>
            </w:pPr>
            <w:r w:rsidRPr="00AE55DC">
              <w:t xml:space="preserve">Основные формы организации учебной деятельности по формированию </w:t>
            </w:r>
            <w:proofErr w:type="spellStart"/>
            <w:proofErr w:type="gramStart"/>
            <w:r w:rsidRPr="00AE55DC">
              <w:t>ИКТ-компетенции</w:t>
            </w:r>
            <w:proofErr w:type="spellEnd"/>
            <w:proofErr w:type="gramEnd"/>
            <w:r w:rsidRPr="00AE55DC">
              <w:t xml:space="preserve"> </w:t>
            </w:r>
            <w:proofErr w:type="spellStart"/>
            <w:r w:rsidRPr="00AE55DC">
              <w:t>обучающихсямогут</w:t>
            </w:r>
            <w:proofErr w:type="spellEnd"/>
            <w:r w:rsidRPr="00AE55DC">
              <w:t xml:space="preserve"> включить:</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уроки по информатике и другим предметам;</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факультативы;</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кружки;</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интегративные </w:t>
            </w:r>
            <w:proofErr w:type="spellStart"/>
            <w:r w:rsidRPr="00AE55DC">
              <w:t>межпредметные</w:t>
            </w:r>
            <w:proofErr w:type="spellEnd"/>
            <w:r w:rsidRPr="00AE55DC">
              <w:t xml:space="preserve"> проекты;</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внеурочные и внешкольные активности. </w:t>
            </w:r>
          </w:p>
          <w:p w:rsidR="00B71072" w:rsidRPr="00AE55DC" w:rsidRDefault="00B71072" w:rsidP="00DE5C2F">
            <w:pPr>
              <w:pStyle w:val="aff0"/>
              <w:widowControl w:val="0"/>
              <w:tabs>
                <w:tab w:val="left" w:pos="567"/>
              </w:tabs>
              <w:spacing w:before="0" w:beforeAutospacing="0" w:after="0"/>
              <w:ind w:left="567" w:firstLine="709"/>
              <w:jc w:val="both"/>
            </w:pPr>
            <w:r w:rsidRPr="00AE55DC">
              <w:t xml:space="preserve">Среди видов учебной деятельности, обеспечивающих формирование </w:t>
            </w:r>
            <w:proofErr w:type="spellStart"/>
            <w:r w:rsidRPr="00AE55DC">
              <w:t>ИКТ-компетенции</w:t>
            </w:r>
            <w:proofErr w:type="spellEnd"/>
            <w:r w:rsidRPr="00AE55DC">
              <w:t xml:space="preserve"> обучающихся, можно </w:t>
            </w:r>
            <w:proofErr w:type="gramStart"/>
            <w:r w:rsidRPr="00AE55DC">
              <w:t>выделить</w:t>
            </w:r>
            <w:proofErr w:type="gramEnd"/>
            <w:r w:rsidRPr="00AE55DC">
              <w:t xml:space="preserve"> в том числе такие, как: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создание и редактирование текстов;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создание и редактирование электронных таблиц;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использование сре</w:t>
            </w:r>
            <w:proofErr w:type="gramStart"/>
            <w:r w:rsidRPr="00AE55DC">
              <w:t>дств дл</w:t>
            </w:r>
            <w:proofErr w:type="gramEnd"/>
            <w:r w:rsidRPr="00AE55DC">
              <w:t xml:space="preserve">я построения диаграмм, графиков, блок-схем, других графических объектов;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создание и редактирование презентаций;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создание и редактирование графики и фото;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создание и редактирование видео;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создание музыкальных и звуковых объектов;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поиск и анализ информации в Интернете;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моделирование, проектирование и управление;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математическая обработка и визуализация данных;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 xml:space="preserve">создание </w:t>
            </w:r>
            <w:proofErr w:type="spellStart"/>
            <w:r w:rsidRPr="00AE55DC">
              <w:t>веб-страниц</w:t>
            </w:r>
            <w:proofErr w:type="spellEnd"/>
            <w:r w:rsidRPr="00AE55DC">
              <w:t xml:space="preserve"> и сайтов; </w:t>
            </w:r>
          </w:p>
          <w:p w:rsidR="00B71072" w:rsidRPr="00AE55DC" w:rsidRDefault="00B71072" w:rsidP="00DE5C2F">
            <w:pPr>
              <w:pStyle w:val="aff0"/>
              <w:widowControl w:val="0"/>
              <w:numPr>
                <w:ilvl w:val="0"/>
                <w:numId w:val="60"/>
              </w:numPr>
              <w:tabs>
                <w:tab w:val="left" w:pos="993"/>
              </w:tabs>
              <w:spacing w:before="0" w:beforeAutospacing="0" w:after="0"/>
              <w:ind w:left="567" w:firstLine="709"/>
              <w:jc w:val="both"/>
              <w:textAlignment w:val="baseline"/>
            </w:pPr>
            <w:r w:rsidRPr="00AE55DC">
              <w:t>сетевая коммуникация между учениками и (или) учителем.</w:t>
            </w:r>
          </w:p>
          <w:p w:rsidR="00B71072" w:rsidRPr="00AE55DC" w:rsidRDefault="00B71072" w:rsidP="00DE5C2F">
            <w:pPr>
              <w:pStyle w:val="aff0"/>
              <w:widowControl w:val="0"/>
              <w:tabs>
                <w:tab w:val="left" w:pos="567"/>
              </w:tabs>
              <w:spacing w:before="0" w:beforeAutospacing="0" w:after="0"/>
              <w:ind w:left="567" w:firstLine="709"/>
              <w:jc w:val="both"/>
            </w:pPr>
            <w:r w:rsidRPr="00AE55DC">
              <w:t xml:space="preserve">Эффективное формирование </w:t>
            </w:r>
            <w:proofErr w:type="spellStart"/>
            <w:proofErr w:type="gramStart"/>
            <w:r w:rsidRPr="00AE55DC">
              <w:t>ИКТ-компетенции</w:t>
            </w:r>
            <w:proofErr w:type="spellEnd"/>
            <w:proofErr w:type="gramEnd"/>
            <w:r w:rsidRPr="00AE55DC">
              <w:t xml:space="preserve"> обучающихся достигается  посредством работы, усилий команды учителей-предметников, согласование действий которых обеспечивается в ходе регулярных рабочих совещаний по данному вопросу. </w:t>
            </w:r>
          </w:p>
          <w:p w:rsidR="00B71072" w:rsidRDefault="00B71072" w:rsidP="00D35B96">
            <w:pPr>
              <w:pStyle w:val="aff0"/>
              <w:widowControl w:val="0"/>
              <w:tabs>
                <w:tab w:val="left" w:pos="567"/>
              </w:tabs>
              <w:spacing w:before="0" w:beforeAutospacing="0" w:after="0"/>
              <w:rPr>
                <w:b/>
              </w:rPr>
            </w:pPr>
          </w:p>
          <w:p w:rsidR="00B71072" w:rsidRDefault="00B71072" w:rsidP="00B71072">
            <w:pPr>
              <w:pStyle w:val="aff0"/>
              <w:widowControl w:val="0"/>
              <w:tabs>
                <w:tab w:val="left" w:pos="567"/>
              </w:tabs>
              <w:spacing w:before="0" w:beforeAutospacing="0" w:after="0"/>
              <w:jc w:val="center"/>
              <w:rPr>
                <w:b/>
              </w:rPr>
            </w:pPr>
          </w:p>
          <w:p w:rsidR="00B71072" w:rsidRPr="00AE55DC" w:rsidRDefault="00B71072" w:rsidP="00B71072">
            <w:pPr>
              <w:pStyle w:val="aff0"/>
              <w:widowControl w:val="0"/>
              <w:tabs>
                <w:tab w:val="left" w:pos="567"/>
              </w:tabs>
              <w:spacing w:before="0" w:beforeAutospacing="0" w:after="0"/>
              <w:jc w:val="center"/>
              <w:rPr>
                <w:b/>
              </w:rPr>
            </w:pPr>
            <w:r w:rsidRPr="00AE55DC">
              <w:rPr>
                <w:b/>
              </w:rPr>
              <w:t xml:space="preserve"> Перечень и описание основных элементов </w:t>
            </w:r>
            <w:proofErr w:type="spellStart"/>
            <w:proofErr w:type="gramStart"/>
            <w:r w:rsidRPr="00AE55DC">
              <w:rPr>
                <w:b/>
              </w:rPr>
              <w:t>ИКТ-компетенции</w:t>
            </w:r>
            <w:proofErr w:type="spellEnd"/>
            <w:proofErr w:type="gramEnd"/>
            <w:r w:rsidRPr="00AE55DC">
              <w:rPr>
                <w:b/>
              </w:rPr>
              <w:t xml:space="preserve"> и инструментов их использования</w:t>
            </w:r>
          </w:p>
          <w:p w:rsidR="00B71072" w:rsidRDefault="00B71072" w:rsidP="00B71072">
            <w:pPr>
              <w:pStyle w:val="aff0"/>
              <w:widowControl w:val="0"/>
              <w:tabs>
                <w:tab w:val="left" w:pos="567"/>
              </w:tabs>
              <w:spacing w:before="0" w:beforeAutospacing="0" w:after="0"/>
              <w:ind w:firstLine="709"/>
              <w:jc w:val="both"/>
              <w:rPr>
                <w:b/>
                <w:bCs/>
                <w:iCs/>
              </w:rPr>
            </w:pP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Обращение с устройствами ИКТ.</w:t>
            </w:r>
            <w:r>
              <w:rPr>
                <w:b/>
                <w:bCs/>
                <w:iCs/>
              </w:rPr>
              <w:t xml:space="preserve"> </w:t>
            </w:r>
            <w:proofErr w:type="gramStart"/>
            <w:r w:rsidRPr="00AE55DC">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AE55DC">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w:t>
            </w:r>
            <w:r w:rsidRPr="00AE55DC">
              <w:lastRenderedPageBreak/>
              <w:t>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Фиксация и обработка изображений и звуков.</w:t>
            </w:r>
            <w:r>
              <w:rPr>
                <w:b/>
                <w:bCs/>
                <w:iCs/>
              </w:rPr>
              <w:t xml:space="preserve"> </w:t>
            </w:r>
            <w:proofErr w:type="gramStart"/>
            <w:r w:rsidRPr="00AE55DC">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AE55DC">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 xml:space="preserve">Поиск и организация хранения информации. </w:t>
            </w:r>
            <w:proofErr w:type="gramStart"/>
            <w:r w:rsidRPr="00AE55DC">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AE55DC">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 xml:space="preserve">Создание письменных сообщений. </w:t>
            </w:r>
            <w:r w:rsidRPr="00AE55DC">
              <w:t>Создание текстовых документов на русском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Start"/>
            <w:r w:rsidRPr="00AE55DC">
              <w:t>;о</w:t>
            </w:r>
            <w:proofErr w:type="gramEnd"/>
            <w:r w:rsidRPr="00AE55DC">
              <w:t>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Создание графических объектов.</w:t>
            </w:r>
            <w:r>
              <w:rPr>
                <w:b/>
                <w:bCs/>
                <w:iCs/>
              </w:rPr>
              <w:t xml:space="preserve"> </w:t>
            </w:r>
            <w:r w:rsidRPr="00AE55DC">
              <w:t xml:space="preserve">Создание и редактирование изображений с помощью инструментов графического редактора; создание графических объектов с повторяющимися и (или)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w:t>
            </w:r>
            <w:r w:rsidRPr="00AE55DC">
              <w:lastRenderedPageBreak/>
              <w:t>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Создание музыкальных и звуковых объектов.</w:t>
            </w:r>
            <w:r>
              <w:rPr>
                <w:b/>
                <w:bCs/>
                <w:iCs/>
              </w:rPr>
              <w:t xml:space="preserve"> </w:t>
            </w:r>
            <w:r w:rsidRPr="00AE55DC">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 xml:space="preserve">Восприятие, использование и создание гипертекстовых и </w:t>
            </w:r>
            <w:proofErr w:type="spellStart"/>
            <w:r w:rsidRPr="00AE55DC">
              <w:rPr>
                <w:b/>
                <w:bCs/>
                <w:iCs/>
              </w:rPr>
              <w:t>мультимедийных</w:t>
            </w:r>
            <w:proofErr w:type="spellEnd"/>
            <w:r w:rsidRPr="00AE55DC">
              <w:rPr>
                <w:b/>
                <w:bCs/>
                <w:iCs/>
              </w:rPr>
              <w:t xml:space="preserve"> информационных объектов. </w:t>
            </w:r>
            <w:r w:rsidRPr="00AE55DC">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AE55DC">
              <w:t xml:space="preserve">проведение </w:t>
            </w:r>
            <w:proofErr w:type="spellStart"/>
            <w:r w:rsidRPr="00AE55DC">
              <w:t>деконструкции</w:t>
            </w:r>
            <w:proofErr w:type="spellEnd"/>
            <w:r w:rsidRPr="00AE55DC">
              <w:t xml:space="preserve">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AE55DC">
              <w:t xml:space="preserve"> создание на заданную тему </w:t>
            </w:r>
            <w:proofErr w:type="spellStart"/>
            <w:r w:rsidRPr="00AE55DC">
              <w:t>мультимедийной</w:t>
            </w:r>
            <w:proofErr w:type="spellEnd"/>
            <w:r w:rsidRPr="00AE55DC">
              <w:t xml:space="preserve">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AE55DC">
              <w:t>ств вв</w:t>
            </w:r>
            <w:proofErr w:type="gramEnd"/>
            <w:r w:rsidRPr="00AE55DC">
              <w:t>ода информации в заданный интервал времени (клавиатура, сканер, микрофон, фотокамера, видеокамера); использование программ-архиваторов.</w:t>
            </w: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 xml:space="preserve">Анализ информации, математическая обработка данных в исследовании. </w:t>
            </w:r>
            <w:r w:rsidRPr="00AE55DC">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 xml:space="preserve">Моделирование, проектирование и управление. </w:t>
            </w:r>
            <w:proofErr w:type="gramStart"/>
            <w:r w:rsidRPr="00AE55DC">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Коммуникация и социальное взаимодействие.</w:t>
            </w:r>
            <w:r>
              <w:rPr>
                <w:b/>
                <w:bCs/>
                <w:iCs/>
              </w:rPr>
              <w:t xml:space="preserve"> </w:t>
            </w:r>
            <w:r w:rsidRPr="00AE55DC">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AE55DC">
              <w:t>портфолио</w:t>
            </w:r>
            <w:proofErr w:type="spellEnd"/>
            <w:r w:rsidRPr="00AE55DC">
              <w:t>); использование возможностей электронной почты для информационного обмена; ведение личного дневника (</w:t>
            </w:r>
            <w:proofErr w:type="spellStart"/>
            <w:r w:rsidRPr="00AE55DC">
              <w:t>блога</w:t>
            </w:r>
            <w:proofErr w:type="spellEnd"/>
            <w:r w:rsidRPr="00AE55DC">
              <w:t xml:space="preserve">)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w:t>
            </w:r>
            <w:r w:rsidRPr="00AE55DC">
              <w:lastRenderedPageBreak/>
              <w:t>информации и информационным правам других людей.</w:t>
            </w:r>
          </w:p>
          <w:p w:rsidR="00B71072" w:rsidRPr="00AE55DC" w:rsidRDefault="00B71072" w:rsidP="00DE5C2F">
            <w:pPr>
              <w:pStyle w:val="aff0"/>
              <w:widowControl w:val="0"/>
              <w:tabs>
                <w:tab w:val="left" w:pos="567"/>
              </w:tabs>
              <w:spacing w:before="0" w:beforeAutospacing="0" w:after="0"/>
              <w:ind w:left="737" w:firstLine="709"/>
              <w:jc w:val="both"/>
            </w:pPr>
            <w:r w:rsidRPr="00AE55DC">
              <w:rPr>
                <w:b/>
                <w:bCs/>
                <w:iCs/>
              </w:rPr>
              <w:t>Информационная безопасность.</w:t>
            </w:r>
            <w:r>
              <w:rPr>
                <w:b/>
                <w:bCs/>
                <w:iCs/>
              </w:rPr>
              <w:t xml:space="preserve"> </w:t>
            </w:r>
            <w:r w:rsidRPr="00AE55DC">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71072" w:rsidRPr="00AE55DC" w:rsidRDefault="00B71072" w:rsidP="00B71072">
            <w:pPr>
              <w:pStyle w:val="aff0"/>
              <w:widowControl w:val="0"/>
              <w:tabs>
                <w:tab w:val="left" w:pos="567"/>
              </w:tabs>
              <w:spacing w:before="0" w:beforeAutospacing="0" w:after="0"/>
              <w:ind w:firstLine="709"/>
              <w:jc w:val="center"/>
              <w:rPr>
                <w:b/>
              </w:rPr>
            </w:pPr>
          </w:p>
          <w:p w:rsidR="00DE5C2F" w:rsidRDefault="00B71072" w:rsidP="00B71072">
            <w:pPr>
              <w:pStyle w:val="aff0"/>
              <w:widowControl w:val="0"/>
              <w:tabs>
                <w:tab w:val="left" w:pos="567"/>
              </w:tabs>
              <w:spacing w:before="0" w:beforeAutospacing="0" w:after="0"/>
              <w:ind w:firstLine="709"/>
              <w:jc w:val="center"/>
              <w:rPr>
                <w:b/>
              </w:rPr>
            </w:pPr>
            <w:r w:rsidRPr="00D245B0">
              <w:rPr>
                <w:b/>
              </w:rPr>
              <w:t xml:space="preserve"> </w:t>
            </w:r>
          </w:p>
          <w:p w:rsidR="00B71072" w:rsidRDefault="00B71072" w:rsidP="00B71072">
            <w:pPr>
              <w:pStyle w:val="aff0"/>
              <w:widowControl w:val="0"/>
              <w:tabs>
                <w:tab w:val="left" w:pos="567"/>
              </w:tabs>
              <w:spacing w:before="0" w:beforeAutospacing="0" w:after="0"/>
              <w:ind w:firstLine="709"/>
              <w:jc w:val="center"/>
              <w:rPr>
                <w:b/>
              </w:rPr>
            </w:pPr>
            <w:r w:rsidRPr="00D245B0">
              <w:rPr>
                <w:b/>
              </w:rPr>
              <w:t xml:space="preserve">Планируемые результаты формирования и развития компетентности обучающихся в области использования </w:t>
            </w:r>
            <w:r>
              <w:rPr>
                <w:b/>
              </w:rPr>
              <w:t>и</w:t>
            </w:r>
            <w:r w:rsidRPr="00D245B0">
              <w:rPr>
                <w:b/>
              </w:rPr>
              <w:t>нформационно-коммуникационных технологий</w:t>
            </w:r>
          </w:p>
          <w:p w:rsidR="00B71072" w:rsidRPr="00D245B0" w:rsidRDefault="00B71072" w:rsidP="00B71072">
            <w:pPr>
              <w:pStyle w:val="aff0"/>
              <w:widowControl w:val="0"/>
              <w:tabs>
                <w:tab w:val="left" w:pos="567"/>
              </w:tabs>
              <w:spacing w:before="0" w:beforeAutospacing="0" w:after="0"/>
              <w:ind w:firstLine="709"/>
              <w:jc w:val="center"/>
              <w:rPr>
                <w:b/>
              </w:rPr>
            </w:pPr>
          </w:p>
          <w:p w:rsidR="00B71072" w:rsidRPr="00D245B0" w:rsidRDefault="00DE5C2F" w:rsidP="00DE5C2F">
            <w:pPr>
              <w:pStyle w:val="aff0"/>
              <w:widowControl w:val="0"/>
              <w:tabs>
                <w:tab w:val="left" w:pos="567"/>
              </w:tabs>
              <w:spacing w:before="0" w:beforeAutospacing="0" w:after="0"/>
              <w:ind w:left="567" w:firstLine="709"/>
              <w:jc w:val="both"/>
            </w:pPr>
            <w:r>
              <w:t>П</w:t>
            </w:r>
            <w:r w:rsidR="00B71072" w:rsidRPr="00D245B0">
              <w:t xml:space="preserve">ланируемые результаты развития компетентности </w:t>
            </w:r>
            <w:proofErr w:type="gramStart"/>
            <w:r w:rsidR="00B71072" w:rsidRPr="00D245B0">
              <w:t>обучающихся</w:t>
            </w:r>
            <w:proofErr w:type="gramEnd"/>
            <w:r w:rsidR="00B71072" w:rsidRPr="00D245B0">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00B71072" w:rsidRPr="00D245B0">
              <w:t xml:space="preserve">Вместе с тем планируемые результаты </w:t>
            </w:r>
            <w:proofErr w:type="spellStart"/>
            <w:r w:rsidR="00B71072" w:rsidRPr="00D245B0">
              <w:t>длжны</w:t>
            </w:r>
            <w:proofErr w:type="spellEnd"/>
            <w:r w:rsidR="00B71072" w:rsidRPr="00D245B0">
              <w:t xml:space="preserve"> быть адаптированы и под обучающихся, кому требуется более полное сопровождение в сфере формирования </w:t>
            </w:r>
            <w:proofErr w:type="spellStart"/>
            <w:r w:rsidR="00B71072" w:rsidRPr="00D245B0">
              <w:t>ИКТ-компетенций</w:t>
            </w:r>
            <w:proofErr w:type="spellEnd"/>
            <w:r w:rsidR="00B71072" w:rsidRPr="00D245B0">
              <w:t>.</w:t>
            </w:r>
            <w:proofErr w:type="gramEnd"/>
          </w:p>
          <w:p w:rsidR="00B71072" w:rsidRPr="00D245B0" w:rsidRDefault="00B71072" w:rsidP="00DE5C2F">
            <w:pPr>
              <w:ind w:left="567"/>
              <w:jc w:val="both"/>
            </w:pPr>
            <w:bookmarkStart w:id="68" w:name="_Toc405145662"/>
            <w:bookmarkStart w:id="69" w:name="_Toc406059005"/>
            <w:bookmarkStart w:id="70" w:name="_Toc409682184"/>
            <w:bookmarkStart w:id="71" w:name="_Toc409691658"/>
            <w:bookmarkStart w:id="72" w:name="_Toc410653982"/>
            <w:bookmarkStart w:id="73" w:name="_Toc410702986"/>
            <w:bookmarkStart w:id="74" w:name="_Toc284662742"/>
            <w:bookmarkStart w:id="75" w:name="_Toc284663368"/>
            <w:bookmarkStart w:id="76" w:name="_Toc414553168"/>
            <w:r w:rsidRPr="00D245B0">
              <w:t xml:space="preserve">В рамках направления </w:t>
            </w:r>
            <w:r w:rsidRPr="00D245B0">
              <w:rPr>
                <w:i/>
              </w:rPr>
              <w:t>«Обращение с устройствами ИКТ»</w:t>
            </w:r>
            <w:r w:rsidRPr="00D245B0">
              <w:t xml:space="preserve"> основными планируемыми результатами являются:</w:t>
            </w:r>
            <w:bookmarkEnd w:id="68"/>
            <w:bookmarkEnd w:id="69"/>
            <w:bookmarkEnd w:id="70"/>
            <w:bookmarkEnd w:id="71"/>
            <w:bookmarkEnd w:id="72"/>
            <w:bookmarkEnd w:id="73"/>
            <w:bookmarkEnd w:id="74"/>
            <w:bookmarkEnd w:id="75"/>
            <w:bookmarkEnd w:id="76"/>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осуществление информационного подключения к локальной сети и глобальной сети Интернет;</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получение информации о характеристиках компьютера;</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оценивание числовых параметров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соединение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вхождение в информационную среду образовательной организации, в том числе через сеть Интернет, размещение в информационной среде различных информационных объектов;</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соблюдение требований техники безопасности, гигиены, эргономики и ресурсосбережения при работе с устройствами ИКТ.</w:t>
            </w:r>
          </w:p>
          <w:p w:rsidR="00B71072" w:rsidRPr="00D245B0" w:rsidRDefault="00B71072" w:rsidP="00DE5C2F">
            <w:pPr>
              <w:ind w:left="567"/>
              <w:jc w:val="both"/>
            </w:pPr>
            <w:bookmarkStart w:id="77" w:name="_Toc405145663"/>
            <w:bookmarkStart w:id="78" w:name="_Toc406059006"/>
            <w:bookmarkStart w:id="79" w:name="_Toc409682185"/>
            <w:bookmarkStart w:id="80" w:name="_Toc409691659"/>
            <w:bookmarkStart w:id="81" w:name="_Toc410653983"/>
            <w:bookmarkStart w:id="82" w:name="_Toc410702987"/>
            <w:r w:rsidRPr="00D245B0">
              <w:tab/>
            </w:r>
            <w:bookmarkStart w:id="83" w:name="_Toc284662743"/>
            <w:bookmarkStart w:id="84" w:name="_Toc284663369"/>
            <w:bookmarkStart w:id="85" w:name="_Toc414553169"/>
            <w:r w:rsidRPr="00D245B0">
              <w:t xml:space="preserve">В рамках направления </w:t>
            </w:r>
            <w:r w:rsidRPr="00D245B0">
              <w:rPr>
                <w:i/>
              </w:rPr>
              <w:t>«Фиксация и обработка изображений и звуков»</w:t>
            </w:r>
            <w:r w:rsidRPr="00D245B0">
              <w:t xml:space="preserve"> основными планируемыми результатами являются: </w:t>
            </w:r>
            <w:bookmarkEnd w:id="77"/>
            <w:bookmarkEnd w:id="78"/>
            <w:bookmarkEnd w:id="79"/>
            <w:bookmarkEnd w:id="80"/>
            <w:bookmarkEnd w:id="81"/>
            <w:bookmarkEnd w:id="82"/>
            <w:bookmarkEnd w:id="83"/>
            <w:bookmarkEnd w:id="84"/>
            <w:bookmarkEnd w:id="85"/>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создание презентации на основе цифровых фотографий;</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проведение обработки цифровых фотографий с использованием возможностей специальных компьютерных инструментов;</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проведение обработки цифровых звукозаписей с использованием возможностей специальных компьютерных инструментов;</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осуществление видеосъемки и проведение монтажа отснятого материала с использованием возможностей специальных компьютерных инструментов.</w:t>
            </w:r>
          </w:p>
          <w:p w:rsidR="00B71072" w:rsidRPr="00D245B0" w:rsidRDefault="00B71072" w:rsidP="00DE5C2F">
            <w:pPr>
              <w:ind w:left="567"/>
              <w:jc w:val="both"/>
            </w:pPr>
            <w:bookmarkStart w:id="86" w:name="_Toc405145664"/>
            <w:bookmarkStart w:id="87" w:name="_Toc406059007"/>
            <w:bookmarkStart w:id="88" w:name="_Toc409682186"/>
            <w:bookmarkStart w:id="89" w:name="_Toc409691660"/>
            <w:bookmarkStart w:id="90" w:name="_Toc410653984"/>
            <w:bookmarkStart w:id="91" w:name="_Toc410702988"/>
            <w:r w:rsidRPr="00D245B0">
              <w:tab/>
            </w:r>
            <w:bookmarkStart w:id="92" w:name="_Toc284662744"/>
            <w:bookmarkStart w:id="93" w:name="_Toc284663370"/>
            <w:bookmarkStart w:id="94" w:name="_Toc414553170"/>
            <w:r w:rsidRPr="00D245B0">
              <w:t xml:space="preserve">В рамках направления </w:t>
            </w:r>
            <w:r w:rsidRPr="00D245B0">
              <w:rPr>
                <w:i/>
              </w:rPr>
              <w:t>«Поиск и организация хранения информации»</w:t>
            </w:r>
            <w:r w:rsidRPr="00D245B0">
              <w:t xml:space="preserve">  основными планируемыми результатами являются: </w:t>
            </w:r>
            <w:bookmarkEnd w:id="86"/>
            <w:bookmarkEnd w:id="87"/>
            <w:bookmarkEnd w:id="88"/>
            <w:bookmarkEnd w:id="89"/>
            <w:bookmarkEnd w:id="90"/>
            <w:bookmarkEnd w:id="91"/>
            <w:bookmarkEnd w:id="92"/>
            <w:bookmarkEnd w:id="93"/>
            <w:bookmarkEnd w:id="94"/>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использование различных приемов поиска информации в сети Интернет (поисковые системы, справочные разделы, предметные рубрики);</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построение запросов для поиска информации с использованием логических операций и анализ результатов поиска;</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использование различных библиотечных, в том числе электронных, каталогов для поиска необходимых книг;</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поиск информации в различных базах данных, создание и заполнение базы данных, в частности, использование  различных определителей;</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lastRenderedPageBreak/>
              <w:t>сохранение для индивидуального использования найденных в сети Интернет информационных объектов и ссылок на них.</w:t>
            </w:r>
          </w:p>
          <w:p w:rsidR="00B71072" w:rsidRPr="00D245B0" w:rsidRDefault="00B71072" w:rsidP="00DE5C2F">
            <w:pPr>
              <w:ind w:left="567"/>
              <w:jc w:val="both"/>
            </w:pPr>
            <w:bookmarkStart w:id="95" w:name="_Toc405145665"/>
            <w:bookmarkStart w:id="96" w:name="_Toc406059008"/>
            <w:bookmarkStart w:id="97" w:name="_Toc409682187"/>
            <w:bookmarkStart w:id="98" w:name="_Toc409691661"/>
            <w:bookmarkStart w:id="99" w:name="_Toc410653985"/>
            <w:bookmarkStart w:id="100" w:name="_Toc410702989"/>
            <w:r w:rsidRPr="00D245B0">
              <w:tab/>
            </w:r>
            <w:bookmarkStart w:id="101" w:name="_Toc284662745"/>
            <w:bookmarkStart w:id="102" w:name="_Toc284663371"/>
            <w:bookmarkStart w:id="103" w:name="_Toc414553171"/>
            <w:r w:rsidRPr="00D245B0">
              <w:t xml:space="preserve">В рамках направления </w:t>
            </w:r>
            <w:r w:rsidRPr="00D245B0">
              <w:rPr>
                <w:i/>
              </w:rPr>
              <w:t>«Создание письменных сообщений»</w:t>
            </w:r>
            <w:r w:rsidRPr="00D245B0">
              <w:t xml:space="preserve">  основными планируемыми результатами являются: </w:t>
            </w:r>
            <w:bookmarkEnd w:id="95"/>
            <w:bookmarkEnd w:id="96"/>
            <w:bookmarkEnd w:id="97"/>
            <w:bookmarkEnd w:id="98"/>
            <w:bookmarkEnd w:id="99"/>
            <w:bookmarkEnd w:id="100"/>
            <w:bookmarkEnd w:id="101"/>
            <w:bookmarkEnd w:id="102"/>
            <w:bookmarkEnd w:id="103"/>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осуществление  редактирования и структурирования текста в соответствии с его смыслом средствами текстового редактора;</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вставка  в документ формул, таблиц, списков, изображений;</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участие в коллективном создании текстового документа;</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создание гипертекстовых документов.</w:t>
            </w:r>
          </w:p>
          <w:p w:rsidR="00B71072" w:rsidRPr="00D245B0" w:rsidRDefault="00B71072" w:rsidP="00DE5C2F">
            <w:pPr>
              <w:ind w:left="567"/>
              <w:jc w:val="both"/>
            </w:pPr>
            <w:bookmarkStart w:id="104" w:name="_Toc405145666"/>
            <w:bookmarkStart w:id="105" w:name="_Toc406059009"/>
            <w:bookmarkStart w:id="106" w:name="_Toc409682188"/>
            <w:bookmarkStart w:id="107" w:name="_Toc409691662"/>
            <w:bookmarkStart w:id="108" w:name="_Toc410653986"/>
            <w:bookmarkStart w:id="109" w:name="_Toc410702990"/>
            <w:r w:rsidRPr="00D245B0">
              <w:tab/>
            </w:r>
            <w:bookmarkStart w:id="110" w:name="_Toc284662746"/>
            <w:bookmarkStart w:id="111" w:name="_Toc284663372"/>
            <w:bookmarkStart w:id="112" w:name="_Toc414553172"/>
            <w:r w:rsidRPr="00D245B0">
              <w:t xml:space="preserve">В рамках направления </w:t>
            </w:r>
            <w:r w:rsidRPr="00D245B0">
              <w:rPr>
                <w:i/>
              </w:rPr>
              <w:t>«Создание графических объектов»</w:t>
            </w:r>
            <w:r w:rsidRPr="00D245B0">
              <w:t xml:space="preserve">  основными планируемыми  результатами являются: </w:t>
            </w:r>
            <w:bookmarkEnd w:id="104"/>
            <w:bookmarkEnd w:id="105"/>
            <w:bookmarkEnd w:id="106"/>
            <w:bookmarkEnd w:id="107"/>
            <w:bookmarkEnd w:id="108"/>
            <w:bookmarkEnd w:id="109"/>
            <w:bookmarkEnd w:id="110"/>
            <w:bookmarkEnd w:id="111"/>
            <w:bookmarkEnd w:id="112"/>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создание и редактирование изображения с помощью инструментов графического редактора;</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proofErr w:type="spellStart"/>
            <w:r w:rsidRPr="00D245B0">
              <w:t>создавание</w:t>
            </w:r>
            <w:proofErr w:type="spellEnd"/>
            <w:r w:rsidRPr="00D245B0">
              <w:t xml:space="preserve"> различных геометрических объектов и чертежей с использованием возможностей специальных компьютерных инструментов;</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создание диаграмм  различных видов (алгоритмических, концептуальных, классификационных, организационных и др.) в соответствии с решаемыми задачами.</w:t>
            </w:r>
          </w:p>
          <w:p w:rsidR="00B71072" w:rsidRPr="00D245B0" w:rsidRDefault="00B71072" w:rsidP="00DE5C2F">
            <w:pPr>
              <w:ind w:left="567"/>
              <w:jc w:val="both"/>
            </w:pPr>
            <w:bookmarkStart w:id="113" w:name="_Toc405145667"/>
            <w:bookmarkStart w:id="114" w:name="_Toc406059010"/>
            <w:bookmarkStart w:id="115" w:name="_Toc409682189"/>
            <w:bookmarkStart w:id="116" w:name="_Toc409691663"/>
            <w:bookmarkStart w:id="117" w:name="_Toc410653987"/>
            <w:bookmarkStart w:id="118" w:name="_Toc410702991"/>
            <w:r w:rsidRPr="00D245B0">
              <w:tab/>
            </w:r>
            <w:bookmarkStart w:id="119" w:name="_Toc284662747"/>
            <w:bookmarkStart w:id="120" w:name="_Toc284663373"/>
            <w:bookmarkStart w:id="121" w:name="_Toc414553173"/>
            <w:r w:rsidRPr="00D245B0">
              <w:t xml:space="preserve">В рамках направления </w:t>
            </w:r>
            <w:r w:rsidRPr="00D245B0">
              <w:rPr>
                <w:i/>
              </w:rPr>
              <w:t>«Создание музыкальных и звуковых объектов»</w:t>
            </w:r>
            <w:r w:rsidRPr="00D245B0">
              <w:t xml:space="preserve">  основными планируемыми результатами являются: </w:t>
            </w:r>
            <w:bookmarkEnd w:id="113"/>
            <w:bookmarkEnd w:id="114"/>
            <w:bookmarkEnd w:id="115"/>
            <w:bookmarkEnd w:id="116"/>
            <w:bookmarkEnd w:id="117"/>
            <w:bookmarkEnd w:id="118"/>
            <w:bookmarkEnd w:id="119"/>
            <w:bookmarkEnd w:id="120"/>
            <w:bookmarkEnd w:id="121"/>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запись звуковых файлов с различным качеством звучания (глубиной кодирования и частотой дискретизации);</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использование музыкальных редакторов, клавишных и кинетических синтезаторов для решения творческих задач.</w:t>
            </w:r>
          </w:p>
          <w:p w:rsidR="00B71072" w:rsidRPr="00D245B0" w:rsidRDefault="00B71072" w:rsidP="00DE5C2F">
            <w:pPr>
              <w:ind w:left="567"/>
              <w:jc w:val="both"/>
            </w:pPr>
            <w:bookmarkStart w:id="122" w:name="_Toc405145668"/>
            <w:bookmarkStart w:id="123" w:name="_Toc406059011"/>
            <w:bookmarkStart w:id="124" w:name="_Toc409682190"/>
            <w:bookmarkStart w:id="125" w:name="_Toc409691664"/>
            <w:bookmarkStart w:id="126" w:name="_Toc410653988"/>
            <w:bookmarkStart w:id="127" w:name="_Toc410702992"/>
            <w:r w:rsidRPr="00D245B0">
              <w:tab/>
            </w:r>
            <w:bookmarkStart w:id="128" w:name="_Toc284662748"/>
            <w:bookmarkStart w:id="129" w:name="_Toc284663374"/>
            <w:bookmarkStart w:id="130" w:name="_Toc414553174"/>
            <w:r w:rsidRPr="00D245B0">
              <w:t xml:space="preserve">В рамках направления </w:t>
            </w:r>
            <w:r w:rsidRPr="00D245B0">
              <w:rPr>
                <w:i/>
              </w:rPr>
              <w:t xml:space="preserve">«Восприятие, использование и создание гипертекстовых и </w:t>
            </w:r>
            <w:proofErr w:type="spellStart"/>
            <w:r w:rsidRPr="00D245B0">
              <w:rPr>
                <w:i/>
              </w:rPr>
              <w:t>мультимедийных</w:t>
            </w:r>
            <w:proofErr w:type="spellEnd"/>
            <w:r w:rsidRPr="00D245B0">
              <w:rPr>
                <w:i/>
              </w:rPr>
              <w:t xml:space="preserve"> информационных объектов»</w:t>
            </w:r>
            <w:r w:rsidRPr="00D245B0">
              <w:t xml:space="preserve"> основными планируемыми  результатами являются:</w:t>
            </w:r>
            <w:bookmarkEnd w:id="122"/>
            <w:bookmarkEnd w:id="123"/>
            <w:bookmarkEnd w:id="124"/>
            <w:bookmarkEnd w:id="125"/>
            <w:bookmarkEnd w:id="126"/>
            <w:bookmarkEnd w:id="127"/>
            <w:bookmarkEnd w:id="128"/>
            <w:bookmarkEnd w:id="129"/>
            <w:bookmarkEnd w:id="130"/>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 xml:space="preserve">создание на заданную тему </w:t>
            </w:r>
            <w:proofErr w:type="spellStart"/>
            <w:r w:rsidRPr="00D245B0">
              <w:t>мультимедийных</w:t>
            </w:r>
            <w:proofErr w:type="spellEnd"/>
            <w:r w:rsidRPr="00D245B0">
              <w:t xml:space="preserve"> презентаций с гиперссылками, слайды которой содержат тексты, звуки, графические изображения; </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proofErr w:type="gramStart"/>
            <w:r w:rsidRPr="00D245B0">
              <w:t>работа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оценивание размеров файлов, подготовленных с использованием различных устрой</w:t>
            </w:r>
            <w:proofErr w:type="gramStart"/>
            <w:r w:rsidRPr="00D245B0">
              <w:t>ств вв</w:t>
            </w:r>
            <w:proofErr w:type="gramEnd"/>
            <w:r w:rsidRPr="00D245B0">
              <w:t>ода информации в заданный интервал времени (клавиатура, сканер, микрофон, фотокамера, видеокамера);</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использование программ-архиваторов.</w:t>
            </w:r>
          </w:p>
          <w:p w:rsidR="00B71072" w:rsidRPr="00D245B0" w:rsidRDefault="00B71072" w:rsidP="00DE5C2F">
            <w:pPr>
              <w:ind w:left="567"/>
              <w:jc w:val="both"/>
            </w:pPr>
            <w:bookmarkStart w:id="131" w:name="_Toc405145669"/>
            <w:bookmarkStart w:id="132" w:name="_Toc406059012"/>
            <w:bookmarkStart w:id="133" w:name="_Toc409682191"/>
            <w:bookmarkStart w:id="134" w:name="_Toc409691665"/>
            <w:bookmarkStart w:id="135" w:name="_Toc410653989"/>
            <w:bookmarkStart w:id="136" w:name="_Toc410702993"/>
            <w:r w:rsidRPr="00D245B0">
              <w:tab/>
            </w:r>
            <w:bookmarkStart w:id="137" w:name="_Toc284662749"/>
            <w:bookmarkStart w:id="138" w:name="_Toc284663375"/>
            <w:bookmarkStart w:id="139" w:name="_Toc414553175"/>
            <w:r w:rsidRPr="00D245B0">
              <w:t xml:space="preserve">В рамках направления </w:t>
            </w:r>
            <w:r w:rsidRPr="00D245B0">
              <w:rPr>
                <w:i/>
              </w:rPr>
              <w:t>«Анализ информации, математическая обработка данных в исследовании»</w:t>
            </w:r>
            <w:r w:rsidRPr="00D245B0">
              <w:t xml:space="preserve">   основными планируемыми результатами являются: </w:t>
            </w:r>
            <w:bookmarkEnd w:id="131"/>
            <w:bookmarkEnd w:id="132"/>
            <w:bookmarkEnd w:id="133"/>
            <w:bookmarkEnd w:id="134"/>
            <w:bookmarkEnd w:id="135"/>
            <w:bookmarkEnd w:id="136"/>
            <w:bookmarkEnd w:id="137"/>
            <w:bookmarkEnd w:id="138"/>
            <w:bookmarkEnd w:id="139"/>
            <w:r w:rsidRPr="00D245B0">
              <w:t xml:space="preserve"> </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проведение простых экспериментов и исследований в виртуальных лабораториях;</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 xml:space="preserve">введение результатов измерений и других цифровых данных для их обработки; </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proofErr w:type="spellStart"/>
            <w:r w:rsidRPr="00D245B0">
              <w:t>проводение</w:t>
            </w:r>
            <w:proofErr w:type="spellEnd"/>
            <w:r w:rsidRPr="00D245B0">
              <w:t xml:space="preserve"> экспериментов  и исследований в виртуальных лабораториях по естественным наукам, математике и информатике.</w:t>
            </w:r>
          </w:p>
          <w:p w:rsidR="00B71072" w:rsidRPr="00D245B0" w:rsidRDefault="00B71072" w:rsidP="00DE5C2F">
            <w:pPr>
              <w:ind w:left="567"/>
              <w:jc w:val="both"/>
            </w:pPr>
            <w:bookmarkStart w:id="140" w:name="_Toc405145670"/>
            <w:bookmarkStart w:id="141" w:name="_Toc406059013"/>
            <w:bookmarkStart w:id="142" w:name="_Toc409682192"/>
            <w:bookmarkStart w:id="143" w:name="_Toc409691666"/>
            <w:bookmarkStart w:id="144" w:name="_Toc410653990"/>
            <w:bookmarkStart w:id="145" w:name="_Toc410702994"/>
            <w:r w:rsidRPr="00D245B0">
              <w:tab/>
            </w:r>
            <w:bookmarkStart w:id="146" w:name="_Toc284662750"/>
            <w:bookmarkStart w:id="147" w:name="_Toc284663376"/>
            <w:bookmarkStart w:id="148" w:name="_Toc414553176"/>
            <w:r w:rsidRPr="00D245B0">
              <w:t xml:space="preserve">В рамках направления </w:t>
            </w:r>
            <w:r w:rsidRPr="00D245B0">
              <w:rPr>
                <w:i/>
              </w:rPr>
              <w:t>«Моделирование, проектирование и управление»</w:t>
            </w:r>
            <w:r w:rsidRPr="00D245B0">
              <w:t xml:space="preserve">  основными планируемыми результатами являются:</w:t>
            </w:r>
            <w:bookmarkEnd w:id="140"/>
            <w:bookmarkEnd w:id="141"/>
            <w:bookmarkEnd w:id="142"/>
            <w:bookmarkEnd w:id="143"/>
            <w:bookmarkEnd w:id="144"/>
            <w:bookmarkEnd w:id="145"/>
            <w:bookmarkEnd w:id="146"/>
            <w:bookmarkEnd w:id="147"/>
            <w:bookmarkEnd w:id="148"/>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 xml:space="preserve">построение с помощью компьютерных инструментов разнообразных информационных структур для описания объектов; </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конструирование и моделирование с использованием материальных конструкторов с компьютерным управлением и обратной связью (робототехника);</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lastRenderedPageBreak/>
              <w:t>моделирование с использованием виртуальных конструкторов;</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моделирование с использованием сре</w:t>
            </w:r>
            <w:proofErr w:type="gramStart"/>
            <w:r w:rsidRPr="00D245B0">
              <w:t>дств пр</w:t>
            </w:r>
            <w:proofErr w:type="gramEnd"/>
            <w:r w:rsidRPr="00D245B0">
              <w:t>ограммирования.</w:t>
            </w:r>
          </w:p>
          <w:p w:rsidR="00B71072" w:rsidRPr="00D245B0" w:rsidRDefault="00B71072" w:rsidP="00DE5C2F">
            <w:pPr>
              <w:ind w:left="567"/>
              <w:jc w:val="both"/>
            </w:pPr>
            <w:bookmarkStart w:id="149" w:name="_Toc405145671"/>
            <w:bookmarkStart w:id="150" w:name="_Toc406059014"/>
            <w:bookmarkStart w:id="151" w:name="_Toc409682193"/>
            <w:bookmarkStart w:id="152" w:name="_Toc409691667"/>
            <w:bookmarkStart w:id="153" w:name="_Toc410653991"/>
            <w:bookmarkStart w:id="154" w:name="_Toc410702995"/>
            <w:r w:rsidRPr="00D245B0">
              <w:tab/>
            </w:r>
            <w:bookmarkStart w:id="155" w:name="_Toc284662751"/>
            <w:bookmarkStart w:id="156" w:name="_Toc284663377"/>
            <w:bookmarkStart w:id="157" w:name="_Toc414553177"/>
            <w:r w:rsidRPr="00D245B0">
              <w:t xml:space="preserve">В рамках направления </w:t>
            </w:r>
            <w:r w:rsidRPr="00D245B0">
              <w:rPr>
                <w:i/>
              </w:rPr>
              <w:t>«Коммуникация и социальное взаимодействие</w:t>
            </w:r>
            <w:r w:rsidRPr="00D245B0">
              <w:t xml:space="preserve">»  основными планируемыми результатами являются: </w:t>
            </w:r>
            <w:bookmarkEnd w:id="149"/>
            <w:bookmarkEnd w:id="150"/>
            <w:bookmarkEnd w:id="151"/>
            <w:bookmarkEnd w:id="152"/>
            <w:bookmarkEnd w:id="153"/>
            <w:bookmarkEnd w:id="154"/>
            <w:bookmarkEnd w:id="155"/>
            <w:bookmarkEnd w:id="156"/>
            <w:bookmarkEnd w:id="157"/>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D245B0">
              <w:t>портфолио</w:t>
            </w:r>
            <w:proofErr w:type="spellEnd"/>
            <w:r w:rsidRPr="00D245B0">
              <w:t>);</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 xml:space="preserve">использование  возможностей электронной почты, </w:t>
            </w:r>
            <w:proofErr w:type="spellStart"/>
            <w:r w:rsidRPr="00D245B0">
              <w:t>интернет-мессенджеров</w:t>
            </w:r>
            <w:proofErr w:type="spellEnd"/>
            <w:r w:rsidRPr="00D245B0">
              <w:t xml:space="preserve"> и социальных сетей для обучения;</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ведение личного дневника (</w:t>
            </w:r>
            <w:proofErr w:type="spellStart"/>
            <w:r w:rsidRPr="00D245B0">
              <w:t>блога</w:t>
            </w:r>
            <w:proofErr w:type="spellEnd"/>
            <w:r w:rsidRPr="00D245B0">
              <w:t>) с использованием возможностей сети Интернет;</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соблюдение норм  информационной культуры, этики и права; с уважением относиться к частной информации и информационным правам других людей;</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 xml:space="preserve">осуществление защиты от троянских вирусов, </w:t>
            </w:r>
            <w:proofErr w:type="spellStart"/>
            <w:r w:rsidRPr="00D245B0">
              <w:t>фишинговых</w:t>
            </w:r>
            <w:proofErr w:type="spellEnd"/>
            <w:r w:rsidRPr="00D245B0">
              <w:t xml:space="preserve"> атак, информации от компьютерных вирусов с помощью антивирусных программ; </w:t>
            </w:r>
          </w:p>
          <w:p w:rsidR="00B71072" w:rsidRPr="00D245B0" w:rsidRDefault="00B71072" w:rsidP="00DE5C2F">
            <w:pPr>
              <w:pStyle w:val="aff0"/>
              <w:widowControl w:val="0"/>
              <w:numPr>
                <w:ilvl w:val="0"/>
                <w:numId w:val="61"/>
              </w:numPr>
              <w:tabs>
                <w:tab w:val="clear" w:pos="720"/>
                <w:tab w:val="left" w:pos="993"/>
              </w:tabs>
              <w:spacing w:before="0" w:beforeAutospacing="0" w:after="0"/>
              <w:ind w:left="567" w:firstLine="709"/>
              <w:jc w:val="both"/>
              <w:textAlignment w:val="baseline"/>
            </w:pPr>
            <w:r w:rsidRPr="00D245B0">
              <w:t>соблюдение правил безопасного поведения в сети Интернет;</w:t>
            </w:r>
          </w:p>
          <w:p w:rsidR="00B71072" w:rsidRDefault="00B71072" w:rsidP="00B71072">
            <w:pPr>
              <w:pStyle w:val="aff0"/>
              <w:widowControl w:val="0"/>
              <w:tabs>
                <w:tab w:val="left" w:pos="567"/>
              </w:tabs>
              <w:spacing w:before="0" w:beforeAutospacing="0" w:after="0"/>
              <w:jc w:val="center"/>
              <w:rPr>
                <w:b/>
              </w:rPr>
            </w:pPr>
          </w:p>
          <w:p w:rsidR="00DE5C2F" w:rsidRDefault="00B71072" w:rsidP="00B71072">
            <w:pPr>
              <w:pStyle w:val="aff0"/>
              <w:widowControl w:val="0"/>
              <w:tabs>
                <w:tab w:val="left" w:pos="567"/>
              </w:tabs>
              <w:spacing w:before="0" w:beforeAutospacing="0" w:after="0"/>
              <w:jc w:val="center"/>
              <w:rPr>
                <w:b/>
              </w:rPr>
            </w:pPr>
            <w:r w:rsidRPr="00066C6D">
              <w:rPr>
                <w:b/>
              </w:rPr>
              <w:t xml:space="preserve"> Описание условий, обеспечивающих развитие универсальных учебных действий </w:t>
            </w:r>
          </w:p>
          <w:p w:rsidR="00B71072" w:rsidRPr="00066C6D" w:rsidRDefault="00B71072" w:rsidP="00B71072">
            <w:pPr>
              <w:pStyle w:val="aff0"/>
              <w:widowControl w:val="0"/>
              <w:tabs>
                <w:tab w:val="left" w:pos="567"/>
              </w:tabs>
              <w:spacing w:before="0" w:beforeAutospacing="0" w:after="0"/>
              <w:jc w:val="center"/>
              <w:rPr>
                <w:b/>
              </w:rPr>
            </w:pPr>
            <w:r w:rsidRPr="00066C6D">
              <w:rPr>
                <w:b/>
              </w:rPr>
              <w:t xml:space="preserve">у </w:t>
            </w:r>
            <w:proofErr w:type="gramStart"/>
            <w:r w:rsidRPr="00066C6D">
              <w:rPr>
                <w:b/>
              </w:rPr>
              <w:t>обучающихся</w:t>
            </w:r>
            <w:proofErr w:type="gramEnd"/>
            <w:r w:rsidRPr="00066C6D">
              <w:rPr>
                <w:b/>
              </w:rPr>
              <w:t>, в том числе организационно-методического и ресурсного обеспечения учебно-исследовательской и проектной деятельности обучающихся</w:t>
            </w:r>
          </w:p>
          <w:p w:rsidR="00B71072" w:rsidRDefault="00B71072" w:rsidP="00B71072">
            <w:pPr>
              <w:pStyle w:val="64"/>
              <w:shd w:val="clear" w:color="auto" w:fill="auto"/>
              <w:spacing w:line="240" w:lineRule="auto"/>
              <w:ind w:right="20" w:firstLine="700"/>
              <w:rPr>
                <w:sz w:val="24"/>
                <w:szCs w:val="24"/>
              </w:rPr>
            </w:pPr>
          </w:p>
          <w:p w:rsidR="00B71072" w:rsidRPr="00066C6D" w:rsidRDefault="00B71072" w:rsidP="00DE5C2F">
            <w:pPr>
              <w:pStyle w:val="64"/>
              <w:shd w:val="clear" w:color="auto" w:fill="auto"/>
              <w:spacing w:line="240" w:lineRule="auto"/>
              <w:ind w:left="737" w:firstLine="700"/>
              <w:rPr>
                <w:sz w:val="24"/>
                <w:szCs w:val="24"/>
              </w:rPr>
            </w:pPr>
            <w:r w:rsidRPr="00066C6D">
              <w:rPr>
                <w:sz w:val="24"/>
                <w:szCs w:val="24"/>
              </w:rPr>
              <w:t>Условия реализации основной образовательной программы - овладение ключевыми компетенциями, включая формирование опыта проектно</w:t>
            </w:r>
            <w:r>
              <w:rPr>
                <w:sz w:val="24"/>
                <w:szCs w:val="24"/>
              </w:rPr>
              <w:t>-</w:t>
            </w:r>
            <w:r w:rsidRPr="00066C6D">
              <w:rPr>
                <w:sz w:val="24"/>
                <w:szCs w:val="24"/>
              </w:rPr>
              <w:softHyphen/>
              <w:t xml:space="preserve">исследовательской деятельности и </w:t>
            </w:r>
            <w:proofErr w:type="spellStart"/>
            <w:proofErr w:type="gramStart"/>
            <w:r w:rsidRPr="00066C6D">
              <w:rPr>
                <w:sz w:val="24"/>
                <w:szCs w:val="24"/>
              </w:rPr>
              <w:t>ИКТ-компетенций</w:t>
            </w:r>
            <w:proofErr w:type="spellEnd"/>
            <w:proofErr w:type="gramEnd"/>
            <w:r w:rsidRPr="00066C6D">
              <w:rPr>
                <w:sz w:val="24"/>
                <w:szCs w:val="24"/>
              </w:rPr>
              <w:t>.</w:t>
            </w:r>
          </w:p>
          <w:p w:rsidR="00B71072" w:rsidRPr="00066C6D" w:rsidRDefault="00B71072" w:rsidP="00DE5C2F">
            <w:pPr>
              <w:pStyle w:val="64"/>
              <w:shd w:val="clear" w:color="auto" w:fill="auto"/>
              <w:spacing w:line="240" w:lineRule="auto"/>
              <w:ind w:left="737" w:firstLine="700"/>
              <w:rPr>
                <w:sz w:val="24"/>
                <w:szCs w:val="24"/>
              </w:rPr>
            </w:pPr>
            <w:r w:rsidRPr="00066C6D">
              <w:rPr>
                <w:sz w:val="24"/>
                <w:szCs w:val="24"/>
              </w:rPr>
              <w:t>Деятельность школы отвечает следующим требованиям:</w:t>
            </w:r>
          </w:p>
          <w:p w:rsidR="00B71072" w:rsidRPr="00066C6D" w:rsidRDefault="00B71072" w:rsidP="00DE5C2F">
            <w:pPr>
              <w:pStyle w:val="64"/>
              <w:numPr>
                <w:ilvl w:val="0"/>
                <w:numId w:val="62"/>
              </w:numPr>
              <w:shd w:val="clear" w:color="auto" w:fill="auto"/>
              <w:tabs>
                <w:tab w:val="left" w:pos="994"/>
              </w:tabs>
              <w:spacing w:line="240" w:lineRule="auto"/>
              <w:ind w:left="737" w:firstLine="700"/>
              <w:rPr>
                <w:sz w:val="24"/>
                <w:szCs w:val="24"/>
              </w:rPr>
            </w:pPr>
            <w:r w:rsidRPr="00066C6D">
              <w:rPr>
                <w:sz w:val="24"/>
                <w:szCs w:val="24"/>
              </w:rPr>
              <w:t>укомплектованность педагогическими, руководящими и иными работниками;</w:t>
            </w:r>
          </w:p>
          <w:p w:rsidR="00B71072" w:rsidRPr="00066C6D" w:rsidRDefault="00B71072" w:rsidP="00DE5C2F">
            <w:pPr>
              <w:pStyle w:val="64"/>
              <w:numPr>
                <w:ilvl w:val="0"/>
                <w:numId w:val="62"/>
              </w:numPr>
              <w:shd w:val="clear" w:color="auto" w:fill="auto"/>
              <w:tabs>
                <w:tab w:val="left" w:pos="1003"/>
              </w:tabs>
              <w:spacing w:line="240" w:lineRule="auto"/>
              <w:ind w:left="737" w:firstLine="700"/>
              <w:rPr>
                <w:sz w:val="24"/>
                <w:szCs w:val="24"/>
              </w:rPr>
            </w:pPr>
            <w:r w:rsidRPr="00066C6D">
              <w:rPr>
                <w:sz w:val="24"/>
                <w:szCs w:val="24"/>
              </w:rPr>
              <w:t>соответствующий уровень квалификации педагогических и иных работников образовательной организации;</w:t>
            </w:r>
          </w:p>
          <w:p w:rsidR="00B71072" w:rsidRPr="00066C6D" w:rsidRDefault="00B71072" w:rsidP="00DE5C2F">
            <w:pPr>
              <w:pStyle w:val="64"/>
              <w:numPr>
                <w:ilvl w:val="0"/>
                <w:numId w:val="62"/>
              </w:numPr>
              <w:shd w:val="clear" w:color="auto" w:fill="auto"/>
              <w:tabs>
                <w:tab w:val="left" w:pos="998"/>
              </w:tabs>
              <w:spacing w:line="240" w:lineRule="auto"/>
              <w:ind w:left="737" w:firstLine="700"/>
              <w:rPr>
                <w:sz w:val="24"/>
                <w:szCs w:val="24"/>
              </w:rPr>
            </w:pPr>
            <w:r w:rsidRPr="00066C6D">
              <w:rPr>
                <w:sz w:val="24"/>
                <w:szCs w:val="24"/>
              </w:rPr>
              <w:t>непрерывность профессионального развития педагогических работников гимназии.</w:t>
            </w:r>
          </w:p>
          <w:p w:rsidR="00B71072" w:rsidRPr="00066C6D" w:rsidRDefault="00B71072" w:rsidP="00DE5C2F">
            <w:pPr>
              <w:pStyle w:val="64"/>
              <w:shd w:val="clear" w:color="auto" w:fill="auto"/>
              <w:spacing w:line="240" w:lineRule="auto"/>
              <w:ind w:left="737" w:firstLine="700"/>
              <w:rPr>
                <w:sz w:val="24"/>
                <w:szCs w:val="24"/>
              </w:rPr>
            </w:pPr>
            <w:r w:rsidRPr="00066C6D">
              <w:rPr>
                <w:sz w:val="24"/>
                <w:szCs w:val="24"/>
              </w:rPr>
              <w:t>Педагогические кадры имеют необходимый уровень подготовки для реализации программы УУД:</w:t>
            </w:r>
          </w:p>
          <w:p w:rsidR="00B71072" w:rsidRPr="00066C6D" w:rsidRDefault="00B71072" w:rsidP="00DE5C2F">
            <w:pPr>
              <w:pStyle w:val="64"/>
              <w:numPr>
                <w:ilvl w:val="0"/>
                <w:numId w:val="62"/>
              </w:numPr>
              <w:shd w:val="clear" w:color="auto" w:fill="auto"/>
              <w:tabs>
                <w:tab w:val="left" w:pos="998"/>
              </w:tabs>
              <w:spacing w:line="240" w:lineRule="auto"/>
              <w:ind w:left="737" w:firstLine="700"/>
              <w:rPr>
                <w:sz w:val="24"/>
                <w:szCs w:val="24"/>
              </w:rPr>
            </w:pPr>
            <w:r w:rsidRPr="00066C6D">
              <w:rPr>
                <w:sz w:val="24"/>
                <w:szCs w:val="24"/>
              </w:rPr>
              <w:t>педагоги владеют представлениями о возрастных особенностях учащихся начальной, основной и старшей школы;</w:t>
            </w:r>
          </w:p>
          <w:p w:rsidR="00B71072" w:rsidRPr="00066C6D" w:rsidRDefault="00B71072" w:rsidP="00DE5C2F">
            <w:pPr>
              <w:pStyle w:val="64"/>
              <w:numPr>
                <w:ilvl w:val="0"/>
                <w:numId w:val="62"/>
              </w:numPr>
              <w:shd w:val="clear" w:color="auto" w:fill="auto"/>
              <w:tabs>
                <w:tab w:val="left" w:pos="989"/>
              </w:tabs>
              <w:spacing w:line="240" w:lineRule="auto"/>
              <w:ind w:left="737" w:firstLine="700"/>
              <w:rPr>
                <w:sz w:val="24"/>
                <w:szCs w:val="24"/>
              </w:rPr>
            </w:pPr>
            <w:r w:rsidRPr="00066C6D">
              <w:rPr>
                <w:sz w:val="24"/>
                <w:szCs w:val="24"/>
              </w:rPr>
              <w:t>педагоги прошли курсы повышения квалификации, соответствующие ФГОС;</w:t>
            </w:r>
          </w:p>
          <w:p w:rsidR="00B71072" w:rsidRPr="00066C6D" w:rsidRDefault="00B71072" w:rsidP="00DE5C2F">
            <w:pPr>
              <w:pStyle w:val="64"/>
              <w:numPr>
                <w:ilvl w:val="0"/>
                <w:numId w:val="62"/>
              </w:numPr>
              <w:shd w:val="clear" w:color="auto" w:fill="auto"/>
              <w:tabs>
                <w:tab w:val="left" w:pos="989"/>
              </w:tabs>
              <w:spacing w:line="240" w:lineRule="auto"/>
              <w:ind w:left="737" w:firstLine="700"/>
              <w:rPr>
                <w:sz w:val="24"/>
                <w:szCs w:val="24"/>
              </w:rPr>
            </w:pPr>
            <w:r w:rsidRPr="00066C6D">
              <w:rPr>
                <w:sz w:val="24"/>
                <w:szCs w:val="24"/>
              </w:rPr>
              <w:t>педагоги участвовали в гимназическом семинаре, посвященном особенностям применения программы по УУД;</w:t>
            </w:r>
          </w:p>
          <w:p w:rsidR="00B71072" w:rsidRPr="00066C6D" w:rsidRDefault="00B71072" w:rsidP="00DE5C2F">
            <w:pPr>
              <w:pStyle w:val="64"/>
              <w:numPr>
                <w:ilvl w:val="0"/>
                <w:numId w:val="62"/>
              </w:numPr>
              <w:shd w:val="clear" w:color="auto" w:fill="auto"/>
              <w:tabs>
                <w:tab w:val="left" w:pos="994"/>
              </w:tabs>
              <w:spacing w:line="240" w:lineRule="auto"/>
              <w:ind w:left="737" w:firstLine="700"/>
              <w:rPr>
                <w:sz w:val="24"/>
                <w:szCs w:val="24"/>
              </w:rPr>
            </w:pPr>
            <w:r w:rsidRPr="00066C6D">
              <w:rPr>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B71072" w:rsidRPr="00066C6D" w:rsidRDefault="00B71072" w:rsidP="00DE5C2F">
            <w:pPr>
              <w:pStyle w:val="64"/>
              <w:numPr>
                <w:ilvl w:val="0"/>
                <w:numId w:val="62"/>
              </w:numPr>
              <w:shd w:val="clear" w:color="auto" w:fill="auto"/>
              <w:tabs>
                <w:tab w:val="left" w:pos="994"/>
              </w:tabs>
              <w:spacing w:line="240" w:lineRule="auto"/>
              <w:ind w:left="737" w:firstLine="700"/>
              <w:rPr>
                <w:sz w:val="24"/>
                <w:szCs w:val="24"/>
              </w:rPr>
            </w:pPr>
            <w:r w:rsidRPr="00066C6D">
              <w:rPr>
                <w:sz w:val="24"/>
                <w:szCs w:val="24"/>
              </w:rPr>
              <w:t>педагоги осуществляют формирование УУД в рамках проектной, исследовательской деятельностей;</w:t>
            </w:r>
          </w:p>
          <w:p w:rsidR="00B71072" w:rsidRPr="00066C6D" w:rsidRDefault="00B71072" w:rsidP="00DE5C2F">
            <w:pPr>
              <w:pStyle w:val="64"/>
              <w:numPr>
                <w:ilvl w:val="0"/>
                <w:numId w:val="62"/>
              </w:numPr>
              <w:shd w:val="clear" w:color="auto" w:fill="auto"/>
              <w:tabs>
                <w:tab w:val="left" w:pos="984"/>
              </w:tabs>
              <w:spacing w:line="240" w:lineRule="auto"/>
              <w:ind w:left="737" w:firstLine="700"/>
              <w:rPr>
                <w:sz w:val="24"/>
                <w:szCs w:val="24"/>
              </w:rPr>
            </w:pPr>
            <w:r w:rsidRPr="00066C6D">
              <w:rPr>
                <w:sz w:val="24"/>
                <w:szCs w:val="24"/>
              </w:rPr>
              <w:t>характер взаимодействия педагога и обучающегося не противоречит представлениям об условиях формирования УУД;</w:t>
            </w:r>
          </w:p>
          <w:p w:rsidR="00B71072" w:rsidRPr="00066C6D" w:rsidRDefault="00B71072" w:rsidP="00DE5C2F">
            <w:pPr>
              <w:pStyle w:val="64"/>
              <w:numPr>
                <w:ilvl w:val="0"/>
                <w:numId w:val="62"/>
              </w:numPr>
              <w:shd w:val="clear" w:color="auto" w:fill="auto"/>
              <w:tabs>
                <w:tab w:val="left" w:pos="978"/>
              </w:tabs>
              <w:spacing w:line="240" w:lineRule="auto"/>
              <w:ind w:left="737" w:firstLine="700"/>
              <w:rPr>
                <w:sz w:val="24"/>
                <w:szCs w:val="24"/>
              </w:rPr>
            </w:pPr>
            <w:r w:rsidRPr="00066C6D">
              <w:rPr>
                <w:sz w:val="24"/>
                <w:szCs w:val="24"/>
              </w:rPr>
              <w:t>педагоги владеют навыками формирующего оценивания;</w:t>
            </w:r>
          </w:p>
          <w:p w:rsidR="00B71072" w:rsidRPr="00066C6D" w:rsidRDefault="00B71072" w:rsidP="00DE5C2F">
            <w:pPr>
              <w:pStyle w:val="64"/>
              <w:numPr>
                <w:ilvl w:val="0"/>
                <w:numId w:val="62"/>
              </w:numPr>
              <w:shd w:val="clear" w:color="auto" w:fill="auto"/>
              <w:tabs>
                <w:tab w:val="left" w:pos="1014"/>
              </w:tabs>
              <w:spacing w:line="240" w:lineRule="auto"/>
              <w:ind w:left="737" w:firstLine="720"/>
              <w:rPr>
                <w:sz w:val="24"/>
                <w:szCs w:val="24"/>
              </w:rPr>
            </w:pPr>
            <w:r w:rsidRPr="00066C6D">
              <w:rPr>
                <w:sz w:val="24"/>
                <w:szCs w:val="24"/>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066C6D">
              <w:rPr>
                <w:sz w:val="24"/>
                <w:szCs w:val="24"/>
              </w:rPr>
              <w:t>внепредметной</w:t>
            </w:r>
            <w:proofErr w:type="spellEnd"/>
            <w:r w:rsidRPr="00066C6D">
              <w:rPr>
                <w:sz w:val="24"/>
                <w:szCs w:val="24"/>
              </w:rPr>
              <w:t xml:space="preserve"> деятельности.</w:t>
            </w:r>
          </w:p>
          <w:p w:rsidR="00DE5C2F" w:rsidRDefault="00DE5C2F" w:rsidP="00B71072">
            <w:pPr>
              <w:pStyle w:val="aff0"/>
              <w:widowControl w:val="0"/>
              <w:tabs>
                <w:tab w:val="left" w:pos="567"/>
              </w:tabs>
              <w:spacing w:before="0" w:beforeAutospacing="0" w:after="0"/>
              <w:jc w:val="center"/>
              <w:rPr>
                <w:b/>
              </w:rPr>
            </w:pPr>
          </w:p>
          <w:p w:rsidR="00D35B96" w:rsidRDefault="00D35B96" w:rsidP="00B71072">
            <w:pPr>
              <w:pStyle w:val="aff0"/>
              <w:widowControl w:val="0"/>
              <w:tabs>
                <w:tab w:val="left" w:pos="567"/>
              </w:tabs>
              <w:spacing w:before="0" w:beforeAutospacing="0" w:after="0"/>
              <w:jc w:val="center"/>
              <w:rPr>
                <w:b/>
              </w:rPr>
            </w:pPr>
          </w:p>
          <w:p w:rsidR="00DE5C2F" w:rsidRDefault="00B71072" w:rsidP="00B71072">
            <w:pPr>
              <w:pStyle w:val="aff0"/>
              <w:widowControl w:val="0"/>
              <w:tabs>
                <w:tab w:val="left" w:pos="567"/>
              </w:tabs>
              <w:spacing w:before="0" w:beforeAutospacing="0" w:after="0"/>
              <w:jc w:val="center"/>
              <w:rPr>
                <w:b/>
              </w:rPr>
            </w:pPr>
            <w:r w:rsidRPr="00D245B0">
              <w:rPr>
                <w:b/>
              </w:rPr>
              <w:lastRenderedPageBreak/>
              <w:t xml:space="preserve">Методика и инструментарий мониторинга успешности </w:t>
            </w:r>
          </w:p>
          <w:p w:rsidR="00B71072" w:rsidRPr="00D245B0" w:rsidRDefault="00B71072" w:rsidP="00B71072">
            <w:pPr>
              <w:pStyle w:val="aff0"/>
              <w:widowControl w:val="0"/>
              <w:tabs>
                <w:tab w:val="left" w:pos="567"/>
              </w:tabs>
              <w:spacing w:before="0" w:beforeAutospacing="0" w:after="0"/>
              <w:jc w:val="center"/>
              <w:rPr>
                <w:b/>
              </w:rPr>
            </w:pPr>
            <w:r w:rsidRPr="00D245B0">
              <w:rPr>
                <w:b/>
              </w:rPr>
              <w:t xml:space="preserve">освоения и применения </w:t>
            </w:r>
            <w:proofErr w:type="gramStart"/>
            <w:r w:rsidRPr="00D245B0">
              <w:rPr>
                <w:b/>
              </w:rPr>
              <w:t>обучающимися</w:t>
            </w:r>
            <w:proofErr w:type="gramEnd"/>
            <w:r w:rsidRPr="00D245B0">
              <w:rPr>
                <w:b/>
              </w:rPr>
              <w:t xml:space="preserve"> универсальных учебных действий</w:t>
            </w:r>
          </w:p>
          <w:p w:rsidR="00B71072" w:rsidRDefault="00B71072" w:rsidP="000237B3">
            <w:pPr>
              <w:pStyle w:val="aff0"/>
              <w:widowControl w:val="0"/>
              <w:tabs>
                <w:tab w:val="left" w:pos="567"/>
              </w:tabs>
              <w:spacing w:before="0" w:beforeAutospacing="0" w:after="0"/>
              <w:jc w:val="both"/>
            </w:pPr>
          </w:p>
          <w:p w:rsidR="00B71072" w:rsidRPr="00D245B0" w:rsidRDefault="00B71072" w:rsidP="00DE5C2F">
            <w:pPr>
              <w:pStyle w:val="aff0"/>
              <w:widowControl w:val="0"/>
              <w:tabs>
                <w:tab w:val="left" w:pos="567"/>
              </w:tabs>
              <w:spacing w:before="0" w:beforeAutospacing="0" w:after="0"/>
              <w:ind w:left="737" w:firstLine="709"/>
              <w:jc w:val="both"/>
            </w:pPr>
            <w:r w:rsidRPr="00D245B0">
              <w:t>В процессе реализации мониторинга успешности освоения и применения УУД  учитываются следующие этапы освоения УУД:</w:t>
            </w:r>
          </w:p>
          <w:p w:rsidR="00B71072" w:rsidRPr="00D245B0" w:rsidRDefault="00B71072" w:rsidP="00DE5C2F">
            <w:pPr>
              <w:pStyle w:val="aff0"/>
              <w:widowControl w:val="0"/>
              <w:numPr>
                <w:ilvl w:val="0"/>
                <w:numId w:val="63"/>
              </w:numPr>
              <w:tabs>
                <w:tab w:val="clear" w:pos="720"/>
                <w:tab w:val="left" w:pos="567"/>
                <w:tab w:val="left" w:pos="993"/>
              </w:tabs>
              <w:spacing w:before="0" w:beforeAutospacing="0" w:after="0"/>
              <w:ind w:left="737" w:firstLine="709"/>
              <w:jc w:val="both"/>
              <w:textAlignment w:val="baseline"/>
            </w:pPr>
            <w:r w:rsidRPr="00D245B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71072" w:rsidRPr="00D245B0" w:rsidRDefault="00B71072" w:rsidP="00DE5C2F">
            <w:pPr>
              <w:pStyle w:val="aff0"/>
              <w:widowControl w:val="0"/>
              <w:numPr>
                <w:ilvl w:val="0"/>
                <w:numId w:val="63"/>
              </w:numPr>
              <w:tabs>
                <w:tab w:val="clear" w:pos="720"/>
                <w:tab w:val="left" w:pos="567"/>
                <w:tab w:val="left" w:pos="993"/>
              </w:tabs>
              <w:spacing w:before="0" w:beforeAutospacing="0" w:after="0"/>
              <w:ind w:left="737" w:firstLine="709"/>
              <w:jc w:val="both"/>
              <w:textAlignment w:val="baseline"/>
            </w:pPr>
            <w:r w:rsidRPr="00D245B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71072" w:rsidRPr="00D245B0" w:rsidRDefault="00B71072" w:rsidP="00DE5C2F">
            <w:pPr>
              <w:pStyle w:val="aff0"/>
              <w:widowControl w:val="0"/>
              <w:numPr>
                <w:ilvl w:val="0"/>
                <w:numId w:val="63"/>
              </w:numPr>
              <w:tabs>
                <w:tab w:val="clear" w:pos="720"/>
                <w:tab w:val="left" w:pos="567"/>
                <w:tab w:val="left" w:pos="993"/>
              </w:tabs>
              <w:spacing w:before="0" w:beforeAutospacing="0" w:after="0"/>
              <w:ind w:left="737" w:firstLine="709"/>
              <w:jc w:val="both"/>
              <w:textAlignment w:val="baseline"/>
            </w:pPr>
            <w:r w:rsidRPr="00D245B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71072" w:rsidRPr="00D245B0" w:rsidRDefault="00B71072" w:rsidP="00DE5C2F">
            <w:pPr>
              <w:pStyle w:val="aff0"/>
              <w:widowControl w:val="0"/>
              <w:numPr>
                <w:ilvl w:val="0"/>
                <w:numId w:val="63"/>
              </w:numPr>
              <w:tabs>
                <w:tab w:val="clear" w:pos="720"/>
                <w:tab w:val="left" w:pos="567"/>
                <w:tab w:val="left" w:pos="993"/>
              </w:tabs>
              <w:spacing w:before="0" w:beforeAutospacing="0" w:after="0"/>
              <w:ind w:left="737" w:firstLine="709"/>
              <w:jc w:val="both"/>
              <w:textAlignment w:val="baseline"/>
            </w:pPr>
            <w:r w:rsidRPr="00D245B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71072" w:rsidRPr="00D245B0" w:rsidRDefault="00B71072" w:rsidP="00DE5C2F">
            <w:pPr>
              <w:pStyle w:val="aff0"/>
              <w:widowControl w:val="0"/>
              <w:numPr>
                <w:ilvl w:val="0"/>
                <w:numId w:val="63"/>
              </w:numPr>
              <w:tabs>
                <w:tab w:val="clear" w:pos="720"/>
                <w:tab w:val="left" w:pos="567"/>
                <w:tab w:val="left" w:pos="993"/>
              </w:tabs>
              <w:spacing w:before="0" w:beforeAutospacing="0" w:after="0"/>
              <w:ind w:left="737" w:firstLine="709"/>
              <w:jc w:val="both"/>
              <w:textAlignment w:val="baseline"/>
            </w:pPr>
            <w:r w:rsidRPr="00D245B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71072" w:rsidRPr="00D245B0" w:rsidRDefault="00B71072" w:rsidP="00DE5C2F">
            <w:pPr>
              <w:pStyle w:val="aff0"/>
              <w:widowControl w:val="0"/>
              <w:numPr>
                <w:ilvl w:val="0"/>
                <w:numId w:val="63"/>
              </w:numPr>
              <w:tabs>
                <w:tab w:val="clear" w:pos="720"/>
                <w:tab w:val="left" w:pos="567"/>
                <w:tab w:val="left" w:pos="993"/>
              </w:tabs>
              <w:spacing w:before="0" w:beforeAutospacing="0" w:after="0"/>
              <w:ind w:left="737" w:firstLine="709"/>
              <w:jc w:val="both"/>
              <w:textAlignment w:val="baseline"/>
            </w:pPr>
            <w:r w:rsidRPr="00D245B0">
              <w:t>обобщение учебных действий на основе выявления общих принципов.</w:t>
            </w:r>
          </w:p>
          <w:p w:rsidR="00B71072" w:rsidRPr="00D245B0" w:rsidRDefault="00DE5C2F" w:rsidP="00DE5C2F">
            <w:pPr>
              <w:pStyle w:val="aff0"/>
              <w:widowControl w:val="0"/>
              <w:tabs>
                <w:tab w:val="left" w:pos="567"/>
              </w:tabs>
              <w:spacing w:before="0" w:beforeAutospacing="0" w:after="0"/>
              <w:ind w:left="737" w:firstLine="709"/>
              <w:jc w:val="both"/>
            </w:pPr>
            <w:r>
              <w:t>В МБОУ О</w:t>
            </w:r>
            <w:r w:rsidR="00B71072">
              <w:t xml:space="preserve">ОШ с. </w:t>
            </w:r>
            <w:proofErr w:type="spellStart"/>
            <w:r w:rsidR="00B71072">
              <w:t>Марьино-Николаевка</w:t>
            </w:r>
            <w:proofErr w:type="spellEnd"/>
            <w:r w:rsidR="00B71072" w:rsidRPr="00D245B0">
              <w:t xml:space="preserve"> используется уровневая  система оценки УУД, сущностью которой является определение уровней владения УУД.</w:t>
            </w:r>
          </w:p>
          <w:p w:rsidR="00B71072" w:rsidRPr="00D245B0" w:rsidRDefault="00B71072" w:rsidP="00B71072">
            <w:pPr>
              <w:pStyle w:val="30"/>
              <w:spacing w:before="0" w:after="0"/>
              <w:ind w:firstLine="709"/>
              <w:rPr>
                <w:b w:val="0"/>
                <w:i/>
                <w:sz w:val="24"/>
                <w:szCs w:val="24"/>
              </w:rPr>
            </w:pPr>
          </w:p>
          <w:p w:rsidR="000B2040" w:rsidRDefault="000B2040" w:rsidP="000B2040">
            <w:pPr>
              <w:pStyle w:val="2210"/>
              <w:keepNext/>
              <w:keepLines/>
              <w:shd w:val="clear" w:color="auto" w:fill="auto"/>
              <w:spacing w:before="0" w:after="0" w:line="240" w:lineRule="auto"/>
              <w:ind w:firstLine="454"/>
              <w:jc w:val="center"/>
              <w:rPr>
                <w:sz w:val="24"/>
                <w:szCs w:val="24"/>
              </w:rPr>
            </w:pPr>
            <w:bookmarkStart w:id="158" w:name="_Toc409691668"/>
            <w:bookmarkStart w:id="159" w:name="_Toc410653992"/>
            <w:bookmarkStart w:id="160" w:name="_Toc414553178"/>
          </w:p>
          <w:p w:rsidR="000B2040" w:rsidRDefault="003A6342" w:rsidP="000B2040">
            <w:pPr>
              <w:pStyle w:val="2210"/>
              <w:keepNext/>
              <w:keepLines/>
              <w:shd w:val="clear" w:color="auto" w:fill="auto"/>
              <w:spacing w:before="0" w:after="0" w:line="240" w:lineRule="auto"/>
              <w:ind w:firstLine="454"/>
              <w:jc w:val="center"/>
              <w:rPr>
                <w:sz w:val="24"/>
                <w:szCs w:val="24"/>
              </w:rPr>
            </w:pPr>
            <w:r>
              <w:rPr>
                <w:sz w:val="24"/>
                <w:szCs w:val="24"/>
              </w:rPr>
              <w:t>2.2. Программы</w:t>
            </w:r>
            <w:r w:rsidR="00D35B96">
              <w:rPr>
                <w:sz w:val="24"/>
                <w:szCs w:val="24"/>
              </w:rPr>
              <w:t xml:space="preserve"> учебных предметов, курсов</w:t>
            </w:r>
          </w:p>
          <w:p w:rsidR="00D35B96" w:rsidRDefault="00D35B96" w:rsidP="00D35B96">
            <w:pPr>
              <w:pStyle w:val="2210"/>
              <w:keepNext/>
              <w:keepLines/>
              <w:shd w:val="clear" w:color="auto" w:fill="auto"/>
              <w:spacing w:before="0" w:after="0" w:line="240" w:lineRule="auto"/>
              <w:ind w:left="737" w:firstLine="454"/>
              <w:jc w:val="left"/>
              <w:rPr>
                <w:sz w:val="24"/>
                <w:szCs w:val="24"/>
              </w:rPr>
            </w:pPr>
          </w:p>
          <w:p w:rsidR="000B2040" w:rsidRPr="00D35B96" w:rsidRDefault="00D35B96" w:rsidP="00D35B96">
            <w:pPr>
              <w:pStyle w:val="2210"/>
              <w:keepNext/>
              <w:keepLines/>
              <w:shd w:val="clear" w:color="auto" w:fill="auto"/>
              <w:spacing w:before="0" w:after="0" w:line="240" w:lineRule="auto"/>
              <w:ind w:left="737" w:firstLine="454"/>
              <w:jc w:val="left"/>
              <w:rPr>
                <w:sz w:val="24"/>
                <w:szCs w:val="24"/>
              </w:rPr>
            </w:pPr>
            <w:r w:rsidRPr="00D35B96">
              <w:rPr>
                <w:sz w:val="24"/>
                <w:szCs w:val="24"/>
              </w:rPr>
              <w:t>2.2.1.Общие положения</w:t>
            </w:r>
          </w:p>
          <w:bookmarkEnd w:id="158"/>
          <w:bookmarkEnd w:id="159"/>
          <w:bookmarkEnd w:id="160"/>
          <w:p w:rsidR="00B71072" w:rsidRPr="00D9483E" w:rsidRDefault="006441BA" w:rsidP="00DE5C2F">
            <w:pPr>
              <w:ind w:left="737" w:firstLine="709"/>
              <w:jc w:val="both"/>
            </w:pPr>
            <w:r>
              <w:t>В данном разделе о</w:t>
            </w:r>
            <w:r w:rsidR="00B71072" w:rsidRPr="00D9483E">
              <w:t>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B71072">
              <w:t xml:space="preserve"> </w:t>
            </w:r>
            <w:r w:rsidR="00B71072" w:rsidRPr="00D9483E">
              <w:t>основного общего образования (за исключением родн</w:t>
            </w:r>
            <w:r w:rsidR="000B2040">
              <w:t>ого языка и родной литературы</w:t>
            </w:r>
            <w:r w:rsidR="00B71072" w:rsidRPr="00D9483E">
              <w:t xml:space="preserve">), которое в полном объеме отражено в соответствующих разделах рабочих программ учебных предметов. </w:t>
            </w:r>
          </w:p>
          <w:p w:rsidR="00B71072" w:rsidRPr="00D9483E" w:rsidRDefault="00B71072" w:rsidP="00DE5C2F">
            <w:pPr>
              <w:ind w:left="737" w:firstLine="709"/>
              <w:jc w:val="both"/>
            </w:pPr>
            <w:r w:rsidRPr="00D9483E">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B71072" w:rsidRPr="00D9483E" w:rsidRDefault="00B71072" w:rsidP="00DE5C2F">
            <w:pPr>
              <w:ind w:left="737" w:firstLine="709"/>
              <w:jc w:val="both"/>
            </w:pPr>
            <w:r w:rsidRPr="00D9483E">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B71072" w:rsidRPr="00D9483E" w:rsidRDefault="00B71072" w:rsidP="00DE5C2F">
            <w:pPr>
              <w:ind w:left="737" w:firstLine="709"/>
              <w:jc w:val="both"/>
            </w:pPr>
            <w:r w:rsidRPr="00D9483E">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71072" w:rsidRPr="00D9483E" w:rsidRDefault="00B71072" w:rsidP="00DE5C2F">
            <w:pPr>
              <w:ind w:left="737" w:firstLine="709"/>
              <w:jc w:val="both"/>
            </w:pPr>
            <w:r w:rsidRPr="00D9483E">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B71072" w:rsidRPr="00D9483E" w:rsidRDefault="00B71072" w:rsidP="00DE5C2F">
            <w:pPr>
              <w:ind w:left="737" w:firstLine="709"/>
              <w:jc w:val="both"/>
            </w:pPr>
            <w:r w:rsidRPr="00D9483E">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B71072" w:rsidRPr="00E72EF7" w:rsidRDefault="00B71072" w:rsidP="00DE5C2F">
            <w:pPr>
              <w:pStyle w:val="aff2"/>
              <w:ind w:left="737" w:firstLine="454"/>
              <w:rPr>
                <w:sz w:val="24"/>
              </w:rPr>
            </w:pPr>
            <w:r w:rsidRPr="00E72EF7">
              <w:rPr>
                <w:sz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w:t>
            </w:r>
            <w:r w:rsidRPr="00E72EF7">
              <w:rPr>
                <w:sz w:val="24"/>
              </w:rPr>
              <w:lastRenderedPageBreak/>
              <w:t>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B71072" w:rsidRDefault="00B71072" w:rsidP="00DE5C2F">
            <w:pPr>
              <w:pStyle w:val="aff2"/>
              <w:ind w:left="737" w:firstLine="454"/>
              <w:rPr>
                <w:sz w:val="24"/>
              </w:rPr>
            </w:pPr>
            <w:r w:rsidRPr="00E72EF7">
              <w:rPr>
                <w:sz w:val="24"/>
              </w:rPr>
              <w:t>Рабочие</w:t>
            </w:r>
            <w:r>
              <w:rPr>
                <w:sz w:val="24"/>
              </w:rPr>
              <w:t xml:space="preserve"> программы в МБОУ СОШ с. </w:t>
            </w:r>
            <w:proofErr w:type="spellStart"/>
            <w:r>
              <w:rPr>
                <w:sz w:val="24"/>
              </w:rPr>
              <w:t>Марьино-Николаевка</w:t>
            </w:r>
            <w:proofErr w:type="spellEnd"/>
            <w:r w:rsidRPr="00E72EF7">
              <w:rPr>
                <w:sz w:val="24"/>
              </w:rPr>
              <w:t xml:space="preserve"> разрабатываются по кажд</w:t>
            </w:r>
            <w:r w:rsidR="003A6342">
              <w:rPr>
                <w:sz w:val="24"/>
              </w:rPr>
              <w:t xml:space="preserve">ому предмету, </w:t>
            </w:r>
            <w:r w:rsidRPr="00E72EF7">
              <w:rPr>
                <w:sz w:val="24"/>
              </w:rPr>
              <w:t xml:space="preserve"> в соответствии с требованиями ФГОС ООО на основе примерных программ по предмет</w:t>
            </w:r>
            <w:r w:rsidR="003A6342">
              <w:rPr>
                <w:sz w:val="24"/>
              </w:rPr>
              <w:t xml:space="preserve">ам. </w:t>
            </w:r>
            <w:r w:rsidRPr="00E72EF7">
              <w:rPr>
                <w:sz w:val="24"/>
              </w:rPr>
              <w:t>Рабочие программы являются приложением к основной образовательной программе основного общего образован</w:t>
            </w:r>
            <w:bookmarkStart w:id="161" w:name="bookmark194"/>
            <w:r w:rsidR="005B697A">
              <w:rPr>
                <w:sz w:val="24"/>
              </w:rPr>
              <w:t xml:space="preserve">ия школы </w:t>
            </w:r>
            <w:proofErr w:type="gramStart"/>
            <w:r w:rsidR="005B697A">
              <w:rPr>
                <w:sz w:val="24"/>
              </w:rPr>
              <w:t xml:space="preserve">( </w:t>
            </w:r>
            <w:proofErr w:type="gramEnd"/>
            <w:r w:rsidR="005B697A">
              <w:rPr>
                <w:sz w:val="24"/>
              </w:rPr>
              <w:t>приложение № 3)</w:t>
            </w:r>
          </w:p>
          <w:p w:rsidR="00B71072" w:rsidRPr="00830D32" w:rsidRDefault="00B71072" w:rsidP="00B71072">
            <w:pPr>
              <w:pStyle w:val="aff2"/>
              <w:ind w:firstLine="454"/>
              <w:rPr>
                <w:rStyle w:val="228"/>
                <w:b w:val="0"/>
                <w:bCs w:val="0"/>
                <w:sz w:val="24"/>
                <w:szCs w:val="24"/>
                <w:shd w:val="clear" w:color="auto" w:fill="auto"/>
              </w:rPr>
            </w:pPr>
          </w:p>
          <w:p w:rsidR="005B697A" w:rsidRDefault="005B697A" w:rsidP="003A6342">
            <w:pPr>
              <w:pStyle w:val="2210"/>
              <w:keepNext/>
              <w:keepLines/>
              <w:shd w:val="clear" w:color="auto" w:fill="auto"/>
              <w:spacing w:before="0" w:after="0" w:line="240" w:lineRule="auto"/>
              <w:ind w:firstLine="454"/>
              <w:jc w:val="center"/>
              <w:rPr>
                <w:sz w:val="24"/>
                <w:szCs w:val="24"/>
              </w:rPr>
            </w:pPr>
          </w:p>
          <w:p w:rsidR="003A6342" w:rsidRDefault="003A6342" w:rsidP="003A6342">
            <w:pPr>
              <w:pStyle w:val="2210"/>
              <w:keepNext/>
              <w:keepLines/>
              <w:shd w:val="clear" w:color="auto" w:fill="auto"/>
              <w:spacing w:before="0" w:after="0" w:line="240" w:lineRule="auto"/>
              <w:ind w:firstLine="454"/>
              <w:jc w:val="center"/>
              <w:rPr>
                <w:sz w:val="24"/>
                <w:szCs w:val="24"/>
              </w:rPr>
            </w:pPr>
            <w:r w:rsidRPr="000B2040">
              <w:rPr>
                <w:sz w:val="24"/>
                <w:szCs w:val="24"/>
              </w:rPr>
              <w:t xml:space="preserve">2.2.2. Перечень рабочих программ учебных предметов, </w:t>
            </w:r>
          </w:p>
          <w:p w:rsidR="003A6342" w:rsidRDefault="003A6342" w:rsidP="003A6342">
            <w:pPr>
              <w:pStyle w:val="2210"/>
              <w:keepNext/>
              <w:keepLines/>
              <w:shd w:val="clear" w:color="auto" w:fill="auto"/>
              <w:spacing w:before="0" w:after="0" w:line="240" w:lineRule="auto"/>
              <w:ind w:firstLine="454"/>
              <w:jc w:val="center"/>
              <w:rPr>
                <w:sz w:val="24"/>
                <w:szCs w:val="24"/>
              </w:rPr>
            </w:pPr>
            <w:proofErr w:type="gramStart"/>
            <w:r w:rsidRPr="000B2040">
              <w:rPr>
                <w:sz w:val="24"/>
                <w:szCs w:val="24"/>
              </w:rPr>
              <w:t>изучаемых</w:t>
            </w:r>
            <w:proofErr w:type="gramEnd"/>
            <w:r w:rsidRPr="000B2040">
              <w:rPr>
                <w:sz w:val="24"/>
                <w:szCs w:val="24"/>
              </w:rPr>
              <w:t xml:space="preserve"> на уровне</w:t>
            </w:r>
            <w:r>
              <w:rPr>
                <w:sz w:val="24"/>
                <w:szCs w:val="24"/>
              </w:rPr>
              <w:t xml:space="preserve"> </w:t>
            </w:r>
            <w:r w:rsidRPr="000B2040">
              <w:rPr>
                <w:sz w:val="24"/>
                <w:szCs w:val="24"/>
              </w:rPr>
              <w:t xml:space="preserve">основного общего образования, </w:t>
            </w:r>
          </w:p>
          <w:p w:rsidR="003A6342" w:rsidRDefault="003A6342" w:rsidP="003A6342">
            <w:pPr>
              <w:pStyle w:val="2210"/>
              <w:keepNext/>
              <w:keepLines/>
              <w:shd w:val="clear" w:color="auto" w:fill="auto"/>
              <w:spacing w:before="0" w:after="0" w:line="240" w:lineRule="auto"/>
              <w:ind w:firstLine="454"/>
              <w:jc w:val="center"/>
              <w:rPr>
                <w:sz w:val="24"/>
                <w:szCs w:val="24"/>
              </w:rPr>
            </w:pPr>
            <w:r w:rsidRPr="000B2040">
              <w:rPr>
                <w:sz w:val="24"/>
                <w:szCs w:val="24"/>
              </w:rPr>
              <w:t>курсов внеурочной деятельности</w:t>
            </w:r>
            <w:r>
              <w:rPr>
                <w:sz w:val="24"/>
                <w:szCs w:val="24"/>
              </w:rPr>
              <w:t xml:space="preserve"> </w:t>
            </w:r>
          </w:p>
          <w:p w:rsidR="005B697A" w:rsidRDefault="005B697A" w:rsidP="003A6342">
            <w:pPr>
              <w:pStyle w:val="2210"/>
              <w:keepNext/>
              <w:keepLines/>
              <w:shd w:val="clear" w:color="auto" w:fill="auto"/>
              <w:spacing w:before="0" w:after="0" w:line="240" w:lineRule="auto"/>
              <w:ind w:firstLine="454"/>
              <w:jc w:val="center"/>
              <w:rPr>
                <w:sz w:val="24"/>
                <w:szCs w:val="24"/>
              </w:rPr>
            </w:pPr>
          </w:p>
          <w:bookmarkEnd w:id="161"/>
          <w:tbl>
            <w:tblPr>
              <w:tblStyle w:val="afff4"/>
              <w:tblW w:w="0" w:type="auto"/>
              <w:tblInd w:w="704" w:type="dxa"/>
              <w:tblLayout w:type="fixed"/>
              <w:tblLook w:val="04A0"/>
            </w:tblPr>
            <w:tblGrid>
              <w:gridCol w:w="567"/>
              <w:gridCol w:w="4678"/>
              <w:gridCol w:w="1134"/>
              <w:gridCol w:w="2936"/>
            </w:tblGrid>
            <w:tr w:rsidR="00D35B96" w:rsidTr="005B697A">
              <w:tc>
                <w:tcPr>
                  <w:tcW w:w="567" w:type="dxa"/>
                </w:tcPr>
                <w:p w:rsidR="00D35B96" w:rsidRDefault="00D35B96" w:rsidP="00F74CAD">
                  <w:pPr>
                    <w:framePr w:hSpace="180" w:wrap="around" w:vAnchor="text" w:hAnchor="page" w:x="727" w:y="-1554"/>
                    <w:jc w:val="both"/>
                    <w:rPr>
                      <w:noProof/>
                    </w:rPr>
                  </w:pPr>
                </w:p>
              </w:tc>
              <w:tc>
                <w:tcPr>
                  <w:tcW w:w="4678" w:type="dxa"/>
                </w:tcPr>
                <w:p w:rsidR="00D35B96" w:rsidRDefault="00D35B96" w:rsidP="00F74CAD">
                  <w:pPr>
                    <w:framePr w:hSpace="180" w:wrap="around" w:vAnchor="text" w:hAnchor="page" w:x="727" w:y="-1554"/>
                    <w:jc w:val="center"/>
                  </w:pPr>
                  <w:r w:rsidRPr="00D35B96">
                    <w:t>Наименование рабочей программы</w:t>
                  </w:r>
                </w:p>
                <w:p w:rsidR="006448AF" w:rsidRPr="00D35B96" w:rsidRDefault="006448AF" w:rsidP="00F74CAD">
                  <w:pPr>
                    <w:framePr w:hSpace="180" w:wrap="around" w:vAnchor="text" w:hAnchor="page" w:x="727" w:y="-1554"/>
                    <w:jc w:val="center"/>
                    <w:rPr>
                      <w:noProof/>
                    </w:rPr>
                  </w:pPr>
                </w:p>
              </w:tc>
              <w:tc>
                <w:tcPr>
                  <w:tcW w:w="1134" w:type="dxa"/>
                </w:tcPr>
                <w:p w:rsidR="00D35B96" w:rsidRPr="00D35B96" w:rsidRDefault="00D35B96" w:rsidP="00F74CAD">
                  <w:pPr>
                    <w:framePr w:hSpace="180" w:wrap="around" w:vAnchor="text" w:hAnchor="page" w:x="727" w:y="-1554"/>
                    <w:jc w:val="center"/>
                    <w:rPr>
                      <w:noProof/>
                    </w:rPr>
                  </w:pPr>
                  <w:r>
                    <w:t>К</w:t>
                  </w:r>
                  <w:r w:rsidRPr="00D35B96">
                    <w:t>ласс</w:t>
                  </w:r>
                </w:p>
              </w:tc>
              <w:tc>
                <w:tcPr>
                  <w:tcW w:w="2936" w:type="dxa"/>
                </w:tcPr>
                <w:p w:rsidR="00D35B96" w:rsidRDefault="00D35B96" w:rsidP="00F74CAD">
                  <w:pPr>
                    <w:framePr w:hSpace="180" w:wrap="around" w:vAnchor="text" w:hAnchor="page" w:x="727" w:y="-1554"/>
                    <w:jc w:val="center"/>
                    <w:rPr>
                      <w:noProof/>
                    </w:rPr>
                  </w:pPr>
                  <w:r>
                    <w:rPr>
                      <w:noProof/>
                    </w:rPr>
                    <w:t>Учитель</w:t>
                  </w:r>
                </w:p>
              </w:tc>
            </w:tr>
            <w:tr w:rsidR="00D35B96" w:rsidTr="005B697A">
              <w:tc>
                <w:tcPr>
                  <w:tcW w:w="567" w:type="dxa"/>
                </w:tcPr>
                <w:p w:rsidR="00D35B96" w:rsidRDefault="00D35B96" w:rsidP="00F74CAD">
                  <w:pPr>
                    <w:framePr w:hSpace="180" w:wrap="around" w:vAnchor="text" w:hAnchor="page" w:x="727" w:y="-1554"/>
                    <w:jc w:val="both"/>
                    <w:rPr>
                      <w:noProof/>
                    </w:rPr>
                  </w:pPr>
                  <w:r>
                    <w:rPr>
                      <w:noProof/>
                    </w:rPr>
                    <w:t>1</w:t>
                  </w:r>
                </w:p>
              </w:tc>
              <w:tc>
                <w:tcPr>
                  <w:tcW w:w="4678" w:type="dxa"/>
                </w:tcPr>
                <w:p w:rsidR="00D35B96" w:rsidRPr="00D35B96" w:rsidRDefault="00D35B96" w:rsidP="00F74CAD">
                  <w:pPr>
                    <w:framePr w:hSpace="180" w:wrap="around" w:vAnchor="text" w:hAnchor="page" w:x="727" w:y="-1554"/>
                    <w:rPr>
                      <w:noProof/>
                    </w:rPr>
                  </w:pPr>
                  <w:r w:rsidRPr="00D35B96">
                    <w:t>Рабочая программа</w:t>
                  </w:r>
                  <w:r>
                    <w:t xml:space="preserve"> по русскому языку</w:t>
                  </w: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Хижникова О.В.</w:t>
                  </w:r>
                </w:p>
              </w:tc>
            </w:tr>
            <w:tr w:rsidR="00D35B96" w:rsidTr="005B697A">
              <w:tc>
                <w:tcPr>
                  <w:tcW w:w="567" w:type="dxa"/>
                </w:tcPr>
                <w:p w:rsidR="00D35B96" w:rsidRDefault="00D35B96" w:rsidP="00F74CAD">
                  <w:pPr>
                    <w:framePr w:hSpace="180" w:wrap="around" w:vAnchor="text" w:hAnchor="page" w:x="727" w:y="-1554"/>
                    <w:rPr>
                      <w:noProof/>
                    </w:rPr>
                  </w:pPr>
                  <w:r>
                    <w:rPr>
                      <w:noProof/>
                    </w:rPr>
                    <w:t>2</w:t>
                  </w:r>
                </w:p>
              </w:tc>
              <w:tc>
                <w:tcPr>
                  <w:tcW w:w="4678" w:type="dxa"/>
                </w:tcPr>
                <w:p w:rsidR="00D35B96" w:rsidRDefault="00D35B96" w:rsidP="00F74CAD">
                  <w:pPr>
                    <w:framePr w:hSpace="180" w:wrap="around" w:vAnchor="text" w:hAnchor="page" w:x="727" w:y="-1554"/>
                  </w:pPr>
                  <w:r w:rsidRPr="00D35B96">
                    <w:t>Рабочая программа</w:t>
                  </w:r>
                  <w:r>
                    <w:t xml:space="preserve"> по литературе</w:t>
                  </w:r>
                </w:p>
                <w:p w:rsidR="006448AF" w:rsidRDefault="006448AF" w:rsidP="00F74CAD">
                  <w:pPr>
                    <w:framePr w:hSpace="180" w:wrap="around" w:vAnchor="text" w:hAnchor="page" w:x="727" w:y="-1554"/>
                  </w:pP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Хижникова О.В.</w:t>
                  </w:r>
                </w:p>
              </w:tc>
            </w:tr>
            <w:tr w:rsidR="00D35B96" w:rsidTr="005B697A">
              <w:tc>
                <w:tcPr>
                  <w:tcW w:w="567" w:type="dxa"/>
                </w:tcPr>
                <w:p w:rsidR="00D35B96" w:rsidRDefault="00D35B96" w:rsidP="00F74CAD">
                  <w:pPr>
                    <w:framePr w:hSpace="180" w:wrap="around" w:vAnchor="text" w:hAnchor="page" w:x="727" w:y="-1554"/>
                    <w:rPr>
                      <w:noProof/>
                    </w:rPr>
                  </w:pPr>
                  <w:r>
                    <w:rPr>
                      <w:noProof/>
                    </w:rPr>
                    <w:t>3</w:t>
                  </w:r>
                </w:p>
              </w:tc>
              <w:tc>
                <w:tcPr>
                  <w:tcW w:w="4678" w:type="dxa"/>
                </w:tcPr>
                <w:p w:rsidR="005B697A" w:rsidRDefault="00D35B96" w:rsidP="00F74CAD">
                  <w:pPr>
                    <w:framePr w:hSpace="180" w:wrap="around" w:vAnchor="text" w:hAnchor="page" w:x="727" w:y="-1554"/>
                  </w:pPr>
                  <w:r w:rsidRPr="00D35B96">
                    <w:t>Рабочая программа</w:t>
                  </w:r>
                  <w:r>
                    <w:t xml:space="preserve"> по </w:t>
                  </w:r>
                  <w:proofErr w:type="gramStart"/>
                  <w:r>
                    <w:t>родному</w:t>
                  </w:r>
                  <w:proofErr w:type="gramEnd"/>
                  <w:r>
                    <w:t xml:space="preserve"> </w:t>
                  </w:r>
                </w:p>
                <w:p w:rsidR="00D35B96" w:rsidRDefault="00D35B96" w:rsidP="00F74CAD">
                  <w:pPr>
                    <w:framePr w:hSpace="180" w:wrap="around" w:vAnchor="text" w:hAnchor="page" w:x="727" w:y="-1554"/>
                  </w:pPr>
                  <w:r>
                    <w:t>( русскому) языку</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5</w:t>
                  </w:r>
                </w:p>
              </w:tc>
              <w:tc>
                <w:tcPr>
                  <w:tcW w:w="2936" w:type="dxa"/>
                </w:tcPr>
                <w:p w:rsidR="00D35B96" w:rsidRDefault="005B697A" w:rsidP="00F74CAD">
                  <w:pPr>
                    <w:framePr w:hSpace="180" w:wrap="around" w:vAnchor="text" w:hAnchor="page" w:x="727" w:y="-1554"/>
                    <w:jc w:val="both"/>
                    <w:rPr>
                      <w:noProof/>
                    </w:rPr>
                  </w:pPr>
                  <w:r>
                    <w:rPr>
                      <w:noProof/>
                    </w:rPr>
                    <w:t>Хижникова О.В.</w:t>
                  </w:r>
                </w:p>
              </w:tc>
            </w:tr>
            <w:tr w:rsidR="00D35B96" w:rsidTr="005B697A">
              <w:tc>
                <w:tcPr>
                  <w:tcW w:w="567" w:type="dxa"/>
                </w:tcPr>
                <w:p w:rsidR="00D35B96" w:rsidRDefault="00D35B96" w:rsidP="00F74CAD">
                  <w:pPr>
                    <w:framePr w:hSpace="180" w:wrap="around" w:vAnchor="text" w:hAnchor="page" w:x="727" w:y="-1554"/>
                    <w:rPr>
                      <w:noProof/>
                    </w:rPr>
                  </w:pPr>
                  <w:r>
                    <w:rPr>
                      <w:noProof/>
                    </w:rPr>
                    <w:t>4</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proofErr w:type="gramStart"/>
                  <w:r>
                    <w:t>родной</w:t>
                  </w:r>
                  <w:proofErr w:type="gramEnd"/>
                  <w:r>
                    <w:t xml:space="preserve"> </w:t>
                  </w:r>
                </w:p>
                <w:p w:rsidR="006448AF" w:rsidRDefault="00D35B96" w:rsidP="00F74CAD">
                  <w:pPr>
                    <w:framePr w:hSpace="180" w:wrap="around" w:vAnchor="text" w:hAnchor="page" w:x="727" w:y="-1554"/>
                  </w:pPr>
                  <w:r>
                    <w:t>( русской) литературе</w:t>
                  </w:r>
                </w:p>
              </w:tc>
              <w:tc>
                <w:tcPr>
                  <w:tcW w:w="1134" w:type="dxa"/>
                </w:tcPr>
                <w:p w:rsidR="00D35B96" w:rsidRDefault="00B334E6" w:rsidP="00F74CAD">
                  <w:pPr>
                    <w:framePr w:hSpace="180" w:wrap="around" w:vAnchor="text" w:hAnchor="page" w:x="727" w:y="-1554"/>
                    <w:jc w:val="both"/>
                    <w:rPr>
                      <w:noProof/>
                    </w:rPr>
                  </w:pPr>
                  <w:r>
                    <w:rPr>
                      <w:noProof/>
                    </w:rPr>
                    <w:t>5</w:t>
                  </w:r>
                </w:p>
              </w:tc>
              <w:tc>
                <w:tcPr>
                  <w:tcW w:w="2936" w:type="dxa"/>
                </w:tcPr>
                <w:p w:rsidR="00D35B96" w:rsidRDefault="005B697A" w:rsidP="00F74CAD">
                  <w:pPr>
                    <w:framePr w:hSpace="180" w:wrap="around" w:vAnchor="text" w:hAnchor="page" w:x="727" w:y="-1554"/>
                    <w:jc w:val="both"/>
                    <w:rPr>
                      <w:noProof/>
                    </w:rPr>
                  </w:pPr>
                  <w:r>
                    <w:rPr>
                      <w:noProof/>
                    </w:rPr>
                    <w:t>Хижникова О.В.</w:t>
                  </w:r>
                </w:p>
              </w:tc>
            </w:tr>
            <w:tr w:rsidR="00D35B96" w:rsidTr="005B697A">
              <w:tc>
                <w:tcPr>
                  <w:tcW w:w="567" w:type="dxa"/>
                </w:tcPr>
                <w:p w:rsidR="00D35B96" w:rsidRDefault="00D35B96" w:rsidP="00F74CAD">
                  <w:pPr>
                    <w:framePr w:hSpace="180" w:wrap="around" w:vAnchor="text" w:hAnchor="page" w:x="727" w:y="-1554"/>
                    <w:rPr>
                      <w:noProof/>
                    </w:rPr>
                  </w:pPr>
                  <w:r>
                    <w:rPr>
                      <w:noProof/>
                    </w:rPr>
                    <w:t>5</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математике</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5-6</w:t>
                  </w:r>
                </w:p>
              </w:tc>
              <w:tc>
                <w:tcPr>
                  <w:tcW w:w="2936" w:type="dxa"/>
                </w:tcPr>
                <w:p w:rsidR="00D35B96" w:rsidRDefault="005B697A" w:rsidP="00F74CAD">
                  <w:pPr>
                    <w:framePr w:hSpace="180" w:wrap="around" w:vAnchor="text" w:hAnchor="page" w:x="727" w:y="-1554"/>
                    <w:jc w:val="both"/>
                    <w:rPr>
                      <w:noProof/>
                    </w:rPr>
                  </w:pPr>
                  <w:r>
                    <w:rPr>
                      <w:noProof/>
                    </w:rPr>
                    <w:t>Волобуева З.И.</w:t>
                  </w:r>
                </w:p>
              </w:tc>
            </w:tr>
            <w:tr w:rsidR="00D35B96" w:rsidTr="005B697A">
              <w:tc>
                <w:tcPr>
                  <w:tcW w:w="567" w:type="dxa"/>
                </w:tcPr>
                <w:p w:rsidR="00D35B96" w:rsidRDefault="00D35B96" w:rsidP="00F74CAD">
                  <w:pPr>
                    <w:framePr w:hSpace="180" w:wrap="around" w:vAnchor="text" w:hAnchor="page" w:x="727" w:y="-1554"/>
                    <w:rPr>
                      <w:noProof/>
                    </w:rPr>
                  </w:pPr>
                  <w:r>
                    <w:rPr>
                      <w:noProof/>
                    </w:rPr>
                    <w:t>6</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алгебре</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7-8</w:t>
                  </w:r>
                </w:p>
              </w:tc>
              <w:tc>
                <w:tcPr>
                  <w:tcW w:w="2936" w:type="dxa"/>
                </w:tcPr>
                <w:p w:rsidR="00D35B96" w:rsidRDefault="005B697A" w:rsidP="00F74CAD">
                  <w:pPr>
                    <w:framePr w:hSpace="180" w:wrap="around" w:vAnchor="text" w:hAnchor="page" w:x="727" w:y="-1554"/>
                    <w:jc w:val="both"/>
                    <w:rPr>
                      <w:noProof/>
                    </w:rPr>
                  </w:pPr>
                  <w:r>
                    <w:rPr>
                      <w:noProof/>
                    </w:rPr>
                    <w:t>Волобуева З.И.</w:t>
                  </w:r>
                </w:p>
              </w:tc>
            </w:tr>
            <w:tr w:rsidR="00D35B96" w:rsidTr="005B697A">
              <w:tc>
                <w:tcPr>
                  <w:tcW w:w="567" w:type="dxa"/>
                </w:tcPr>
                <w:p w:rsidR="00D35B96" w:rsidRDefault="00D35B96" w:rsidP="00F74CAD">
                  <w:pPr>
                    <w:framePr w:hSpace="180" w:wrap="around" w:vAnchor="text" w:hAnchor="page" w:x="727" w:y="-1554"/>
                    <w:rPr>
                      <w:noProof/>
                    </w:rPr>
                  </w:pPr>
                  <w:r>
                    <w:rPr>
                      <w:noProof/>
                    </w:rPr>
                    <w:t>7</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геометрии</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7-8</w:t>
                  </w:r>
                </w:p>
              </w:tc>
              <w:tc>
                <w:tcPr>
                  <w:tcW w:w="2936" w:type="dxa"/>
                </w:tcPr>
                <w:p w:rsidR="00D35B96" w:rsidRDefault="005B697A" w:rsidP="00F74CAD">
                  <w:pPr>
                    <w:framePr w:hSpace="180" w:wrap="around" w:vAnchor="text" w:hAnchor="page" w:x="727" w:y="-1554"/>
                    <w:jc w:val="both"/>
                    <w:rPr>
                      <w:noProof/>
                    </w:rPr>
                  </w:pPr>
                  <w:r>
                    <w:rPr>
                      <w:noProof/>
                    </w:rPr>
                    <w:t>Волобуева З.И.</w:t>
                  </w:r>
                </w:p>
              </w:tc>
            </w:tr>
            <w:tr w:rsidR="00D35B96" w:rsidTr="005B697A">
              <w:tc>
                <w:tcPr>
                  <w:tcW w:w="567" w:type="dxa"/>
                </w:tcPr>
                <w:p w:rsidR="00D35B96" w:rsidRDefault="00D35B96" w:rsidP="00F74CAD">
                  <w:pPr>
                    <w:framePr w:hSpace="180" w:wrap="around" w:vAnchor="text" w:hAnchor="page" w:x="727" w:y="-1554"/>
                    <w:rPr>
                      <w:noProof/>
                    </w:rPr>
                  </w:pPr>
                  <w:r>
                    <w:rPr>
                      <w:noProof/>
                    </w:rPr>
                    <w:t>8</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истории России</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6-8</w:t>
                  </w:r>
                </w:p>
              </w:tc>
              <w:tc>
                <w:tcPr>
                  <w:tcW w:w="2936" w:type="dxa"/>
                </w:tcPr>
                <w:p w:rsidR="00D35B96" w:rsidRDefault="005B697A" w:rsidP="00F74CAD">
                  <w:pPr>
                    <w:framePr w:hSpace="180" w:wrap="around" w:vAnchor="text" w:hAnchor="page" w:x="727" w:y="-1554"/>
                    <w:jc w:val="both"/>
                    <w:rPr>
                      <w:noProof/>
                    </w:rPr>
                  </w:pPr>
                  <w:r>
                    <w:rPr>
                      <w:noProof/>
                    </w:rPr>
                    <w:t>Плуталов А.Н.</w:t>
                  </w:r>
                </w:p>
              </w:tc>
            </w:tr>
            <w:tr w:rsidR="00D35B96" w:rsidTr="005B697A">
              <w:tc>
                <w:tcPr>
                  <w:tcW w:w="567" w:type="dxa"/>
                </w:tcPr>
                <w:p w:rsidR="00D35B96" w:rsidRDefault="00D35B96" w:rsidP="00F74CAD">
                  <w:pPr>
                    <w:framePr w:hSpace="180" w:wrap="around" w:vAnchor="text" w:hAnchor="page" w:x="727" w:y="-1554"/>
                    <w:rPr>
                      <w:noProof/>
                    </w:rPr>
                  </w:pPr>
                  <w:r>
                    <w:rPr>
                      <w:noProof/>
                    </w:rPr>
                    <w:t>9</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всеобщей истории</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Плуталов А.Н.</w:t>
                  </w:r>
                </w:p>
              </w:tc>
            </w:tr>
            <w:tr w:rsidR="00D35B96" w:rsidTr="005B697A">
              <w:tc>
                <w:tcPr>
                  <w:tcW w:w="567" w:type="dxa"/>
                </w:tcPr>
                <w:p w:rsidR="00D35B96" w:rsidRDefault="00D35B96" w:rsidP="00F74CAD">
                  <w:pPr>
                    <w:framePr w:hSpace="180" w:wrap="around" w:vAnchor="text" w:hAnchor="page" w:x="727" w:y="-1554"/>
                    <w:rPr>
                      <w:noProof/>
                    </w:rPr>
                  </w:pPr>
                  <w:r>
                    <w:rPr>
                      <w:noProof/>
                    </w:rPr>
                    <w:t>10</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обществознанию</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6-8</w:t>
                  </w:r>
                </w:p>
              </w:tc>
              <w:tc>
                <w:tcPr>
                  <w:tcW w:w="2936" w:type="dxa"/>
                </w:tcPr>
                <w:p w:rsidR="00D35B96" w:rsidRDefault="005B697A" w:rsidP="00F74CAD">
                  <w:pPr>
                    <w:framePr w:hSpace="180" w:wrap="around" w:vAnchor="text" w:hAnchor="page" w:x="727" w:y="-1554"/>
                    <w:jc w:val="both"/>
                    <w:rPr>
                      <w:noProof/>
                    </w:rPr>
                  </w:pPr>
                  <w:r>
                    <w:rPr>
                      <w:noProof/>
                    </w:rPr>
                    <w:t>Плуталов А.Н.</w:t>
                  </w:r>
                </w:p>
              </w:tc>
            </w:tr>
            <w:tr w:rsidR="00D35B96" w:rsidTr="005B697A">
              <w:tc>
                <w:tcPr>
                  <w:tcW w:w="567" w:type="dxa"/>
                </w:tcPr>
                <w:p w:rsidR="00D35B96" w:rsidRDefault="00D35B96" w:rsidP="00F74CAD">
                  <w:pPr>
                    <w:framePr w:hSpace="180" w:wrap="around" w:vAnchor="text" w:hAnchor="page" w:x="727" w:y="-1554"/>
                    <w:rPr>
                      <w:noProof/>
                    </w:rPr>
                  </w:pPr>
                  <w:r>
                    <w:rPr>
                      <w:noProof/>
                    </w:rPr>
                    <w:t>11</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 xml:space="preserve">иностранному языку </w:t>
                  </w:r>
                  <w:proofErr w:type="gramStart"/>
                  <w:r w:rsidR="00B334E6">
                    <w:t xml:space="preserve">( </w:t>
                  </w:r>
                  <w:proofErr w:type="gramEnd"/>
                  <w:r w:rsidR="00B334E6">
                    <w:t>немецкий)</w:t>
                  </w: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Смольянинова И.Н.</w:t>
                  </w:r>
                </w:p>
              </w:tc>
            </w:tr>
            <w:tr w:rsidR="00D35B96" w:rsidTr="005B697A">
              <w:tc>
                <w:tcPr>
                  <w:tcW w:w="567" w:type="dxa"/>
                </w:tcPr>
                <w:p w:rsidR="00D35B96" w:rsidRDefault="00D35B96" w:rsidP="00F74CAD">
                  <w:pPr>
                    <w:framePr w:hSpace="180" w:wrap="around" w:vAnchor="text" w:hAnchor="page" w:x="727" w:y="-1554"/>
                    <w:rPr>
                      <w:noProof/>
                    </w:rPr>
                  </w:pPr>
                  <w:r>
                    <w:rPr>
                      <w:noProof/>
                    </w:rPr>
                    <w:t>12</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биологии</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Дементьева О.В.</w:t>
                  </w:r>
                </w:p>
              </w:tc>
            </w:tr>
            <w:tr w:rsidR="00D35B96" w:rsidTr="005B697A">
              <w:tc>
                <w:tcPr>
                  <w:tcW w:w="567" w:type="dxa"/>
                </w:tcPr>
                <w:p w:rsidR="00D35B96" w:rsidRDefault="00D35B96" w:rsidP="00F74CAD">
                  <w:pPr>
                    <w:framePr w:hSpace="180" w:wrap="around" w:vAnchor="text" w:hAnchor="page" w:x="727" w:y="-1554"/>
                    <w:rPr>
                      <w:noProof/>
                    </w:rPr>
                  </w:pPr>
                  <w:r>
                    <w:rPr>
                      <w:noProof/>
                    </w:rPr>
                    <w:t>13</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химии</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8</w:t>
                  </w:r>
                </w:p>
              </w:tc>
              <w:tc>
                <w:tcPr>
                  <w:tcW w:w="2936" w:type="dxa"/>
                </w:tcPr>
                <w:p w:rsidR="00D35B96" w:rsidRDefault="005B697A" w:rsidP="00F74CAD">
                  <w:pPr>
                    <w:framePr w:hSpace="180" w:wrap="around" w:vAnchor="text" w:hAnchor="page" w:x="727" w:y="-1554"/>
                    <w:jc w:val="both"/>
                    <w:rPr>
                      <w:noProof/>
                    </w:rPr>
                  </w:pPr>
                  <w:r>
                    <w:rPr>
                      <w:noProof/>
                    </w:rPr>
                    <w:t>Дементьева О.В.</w:t>
                  </w:r>
                </w:p>
              </w:tc>
            </w:tr>
            <w:tr w:rsidR="00D35B96" w:rsidTr="005B697A">
              <w:tc>
                <w:tcPr>
                  <w:tcW w:w="567" w:type="dxa"/>
                </w:tcPr>
                <w:p w:rsidR="00D35B96" w:rsidRDefault="00D35B96" w:rsidP="00F74CAD">
                  <w:pPr>
                    <w:framePr w:hSpace="180" w:wrap="around" w:vAnchor="text" w:hAnchor="page" w:x="727" w:y="-1554"/>
                    <w:rPr>
                      <w:noProof/>
                    </w:rPr>
                  </w:pPr>
                  <w:r>
                    <w:rPr>
                      <w:noProof/>
                    </w:rPr>
                    <w:t>14</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физике</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7-8</w:t>
                  </w:r>
                </w:p>
              </w:tc>
              <w:tc>
                <w:tcPr>
                  <w:tcW w:w="2936" w:type="dxa"/>
                </w:tcPr>
                <w:p w:rsidR="00D35B96" w:rsidRDefault="005B697A" w:rsidP="00F74CAD">
                  <w:pPr>
                    <w:framePr w:hSpace="180" w:wrap="around" w:vAnchor="text" w:hAnchor="page" w:x="727" w:y="-1554"/>
                    <w:jc w:val="both"/>
                    <w:rPr>
                      <w:noProof/>
                    </w:rPr>
                  </w:pPr>
                  <w:r>
                    <w:rPr>
                      <w:noProof/>
                    </w:rPr>
                    <w:t>Волобуева З.И.</w:t>
                  </w:r>
                </w:p>
              </w:tc>
            </w:tr>
            <w:tr w:rsidR="00D35B96" w:rsidTr="005B697A">
              <w:tc>
                <w:tcPr>
                  <w:tcW w:w="567" w:type="dxa"/>
                </w:tcPr>
                <w:p w:rsidR="00D35B96" w:rsidRDefault="00D35B96" w:rsidP="00F74CAD">
                  <w:pPr>
                    <w:framePr w:hSpace="180" w:wrap="around" w:vAnchor="text" w:hAnchor="page" w:x="727" w:y="-1554"/>
                    <w:rPr>
                      <w:noProof/>
                    </w:rPr>
                  </w:pPr>
                  <w:r>
                    <w:rPr>
                      <w:noProof/>
                    </w:rPr>
                    <w:t>15</w:t>
                  </w:r>
                </w:p>
              </w:tc>
              <w:tc>
                <w:tcPr>
                  <w:tcW w:w="4678" w:type="dxa"/>
                </w:tcPr>
                <w:p w:rsidR="00D35B96" w:rsidRDefault="00B334E6" w:rsidP="00F74CAD">
                  <w:pPr>
                    <w:framePr w:hSpace="180" w:wrap="around" w:vAnchor="text" w:hAnchor="page" w:x="727" w:y="-1554"/>
                  </w:pPr>
                  <w:r w:rsidRPr="00D35B96">
                    <w:t>Рабочая программа</w:t>
                  </w:r>
                  <w:r>
                    <w:t xml:space="preserve"> по географии</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Зуева Т.В.</w:t>
                  </w:r>
                </w:p>
              </w:tc>
            </w:tr>
            <w:tr w:rsidR="00D35B96" w:rsidTr="005B697A">
              <w:tc>
                <w:tcPr>
                  <w:tcW w:w="567" w:type="dxa"/>
                </w:tcPr>
                <w:p w:rsidR="00D35B96" w:rsidRDefault="00D35B96" w:rsidP="00F74CAD">
                  <w:pPr>
                    <w:framePr w:hSpace="180" w:wrap="around" w:vAnchor="text" w:hAnchor="page" w:x="727" w:y="-1554"/>
                    <w:rPr>
                      <w:noProof/>
                    </w:rPr>
                  </w:pPr>
                  <w:r>
                    <w:rPr>
                      <w:noProof/>
                    </w:rPr>
                    <w:t>16</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технологии</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Плуталов А.Н.</w:t>
                  </w:r>
                </w:p>
              </w:tc>
            </w:tr>
            <w:tr w:rsidR="00D35B96" w:rsidTr="005B697A">
              <w:tc>
                <w:tcPr>
                  <w:tcW w:w="567" w:type="dxa"/>
                </w:tcPr>
                <w:p w:rsidR="00D35B96" w:rsidRDefault="00D35B96" w:rsidP="00F74CAD">
                  <w:pPr>
                    <w:framePr w:hSpace="180" w:wrap="around" w:vAnchor="text" w:hAnchor="page" w:x="727" w:y="-1554"/>
                    <w:rPr>
                      <w:noProof/>
                    </w:rPr>
                  </w:pPr>
                  <w:r>
                    <w:rPr>
                      <w:noProof/>
                    </w:rPr>
                    <w:t>17</w:t>
                  </w:r>
                </w:p>
              </w:tc>
              <w:tc>
                <w:tcPr>
                  <w:tcW w:w="4678" w:type="dxa"/>
                </w:tcPr>
                <w:p w:rsidR="00D35B96" w:rsidRDefault="00D35B96" w:rsidP="00F74CAD">
                  <w:pPr>
                    <w:framePr w:hSpace="180" w:wrap="around" w:vAnchor="text" w:hAnchor="page" w:x="727" w:y="-1554"/>
                    <w:rPr>
                      <w:noProof/>
                    </w:rPr>
                  </w:pPr>
                  <w:r w:rsidRPr="00D35B96">
                    <w:t>Рабочая программа</w:t>
                  </w:r>
                  <w:r>
                    <w:t xml:space="preserve"> по </w:t>
                  </w:r>
                  <w:r w:rsidR="00B334E6">
                    <w:t>физической культуре</w:t>
                  </w: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Полунин А.А.</w:t>
                  </w:r>
                </w:p>
              </w:tc>
            </w:tr>
            <w:tr w:rsidR="00D35B96" w:rsidTr="005B697A">
              <w:tc>
                <w:tcPr>
                  <w:tcW w:w="567" w:type="dxa"/>
                </w:tcPr>
                <w:p w:rsidR="00D35B96" w:rsidRDefault="00D35B96" w:rsidP="00F74CAD">
                  <w:pPr>
                    <w:framePr w:hSpace="180" w:wrap="around" w:vAnchor="text" w:hAnchor="page" w:x="727" w:y="-1554"/>
                    <w:rPr>
                      <w:noProof/>
                    </w:rPr>
                  </w:pPr>
                  <w:r>
                    <w:rPr>
                      <w:noProof/>
                    </w:rPr>
                    <w:t>18</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основам жизнедеятельности</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lastRenderedPageBreak/>
                    <w:t>8</w:t>
                  </w:r>
                </w:p>
              </w:tc>
              <w:tc>
                <w:tcPr>
                  <w:tcW w:w="2936" w:type="dxa"/>
                </w:tcPr>
                <w:p w:rsidR="00D35B96" w:rsidRDefault="005B697A" w:rsidP="00F74CAD">
                  <w:pPr>
                    <w:framePr w:hSpace="180" w:wrap="around" w:vAnchor="text" w:hAnchor="page" w:x="727" w:y="-1554"/>
                    <w:jc w:val="both"/>
                    <w:rPr>
                      <w:noProof/>
                    </w:rPr>
                  </w:pPr>
                  <w:r>
                    <w:rPr>
                      <w:noProof/>
                    </w:rPr>
                    <w:t>Плуталов А.Н.</w:t>
                  </w:r>
                </w:p>
              </w:tc>
            </w:tr>
            <w:tr w:rsidR="00D35B96" w:rsidTr="005B697A">
              <w:tc>
                <w:tcPr>
                  <w:tcW w:w="567" w:type="dxa"/>
                </w:tcPr>
                <w:p w:rsidR="00D35B96" w:rsidRDefault="00D35B96" w:rsidP="00F74CAD">
                  <w:pPr>
                    <w:framePr w:hSpace="180" w:wrap="around" w:vAnchor="text" w:hAnchor="page" w:x="727" w:y="-1554"/>
                    <w:rPr>
                      <w:noProof/>
                    </w:rPr>
                  </w:pPr>
                  <w:r>
                    <w:rPr>
                      <w:noProof/>
                    </w:rPr>
                    <w:lastRenderedPageBreak/>
                    <w:t>19</w:t>
                  </w:r>
                </w:p>
              </w:tc>
              <w:tc>
                <w:tcPr>
                  <w:tcW w:w="4678" w:type="dxa"/>
                </w:tcPr>
                <w:p w:rsidR="00D35B96" w:rsidRDefault="00D35B96" w:rsidP="00F74CAD">
                  <w:pPr>
                    <w:framePr w:hSpace="180" w:wrap="around" w:vAnchor="text" w:hAnchor="page" w:x="727" w:y="-1554"/>
                  </w:pPr>
                  <w:r w:rsidRPr="00D35B96">
                    <w:t>Рабочая программа</w:t>
                  </w:r>
                  <w:r>
                    <w:t xml:space="preserve"> по </w:t>
                  </w:r>
                  <w:r w:rsidR="00B334E6">
                    <w:t>основам духовно-нравственной культуре народов России</w:t>
                  </w:r>
                </w:p>
                <w:p w:rsidR="006448AF" w:rsidRDefault="006448AF"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5</w:t>
                  </w:r>
                </w:p>
              </w:tc>
              <w:tc>
                <w:tcPr>
                  <w:tcW w:w="2936" w:type="dxa"/>
                </w:tcPr>
                <w:p w:rsidR="00D35B96" w:rsidRDefault="005B697A" w:rsidP="00F74CAD">
                  <w:pPr>
                    <w:framePr w:hSpace="180" w:wrap="around" w:vAnchor="text" w:hAnchor="page" w:x="727" w:y="-1554"/>
                    <w:jc w:val="both"/>
                    <w:rPr>
                      <w:noProof/>
                    </w:rPr>
                  </w:pPr>
                  <w:r>
                    <w:rPr>
                      <w:noProof/>
                    </w:rPr>
                    <w:t>Дементьева О.В.</w:t>
                  </w:r>
                </w:p>
              </w:tc>
            </w:tr>
            <w:tr w:rsidR="00D35B96" w:rsidTr="005B697A">
              <w:tc>
                <w:tcPr>
                  <w:tcW w:w="567" w:type="dxa"/>
                </w:tcPr>
                <w:p w:rsidR="00D35B96" w:rsidRDefault="00D35B96" w:rsidP="00F74CAD">
                  <w:pPr>
                    <w:framePr w:hSpace="180" w:wrap="around" w:vAnchor="text" w:hAnchor="page" w:x="727" w:y="-1554"/>
                    <w:rPr>
                      <w:noProof/>
                    </w:rPr>
                  </w:pPr>
                  <w:r>
                    <w:rPr>
                      <w:noProof/>
                    </w:rPr>
                    <w:t>20</w:t>
                  </w:r>
                </w:p>
              </w:tc>
              <w:tc>
                <w:tcPr>
                  <w:tcW w:w="4678" w:type="dxa"/>
                </w:tcPr>
                <w:p w:rsidR="006448AF" w:rsidRDefault="00D35B96" w:rsidP="00F74CAD">
                  <w:pPr>
                    <w:framePr w:hSpace="180" w:wrap="around" w:vAnchor="text" w:hAnchor="page" w:x="727" w:y="-1554"/>
                  </w:pPr>
                  <w:r w:rsidRPr="00D35B96">
                    <w:t>Рабочая программа</w:t>
                  </w:r>
                  <w:r>
                    <w:t xml:space="preserve"> по </w:t>
                  </w:r>
                  <w:r w:rsidR="00B334E6">
                    <w:t>изобразительному искусству</w:t>
                  </w: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Иванова В.А.</w:t>
                  </w:r>
                </w:p>
              </w:tc>
            </w:tr>
            <w:tr w:rsidR="00D35B96" w:rsidTr="00F74CAD">
              <w:trPr>
                <w:trHeight w:val="375"/>
              </w:trPr>
              <w:tc>
                <w:tcPr>
                  <w:tcW w:w="567" w:type="dxa"/>
                </w:tcPr>
                <w:p w:rsidR="00D35B96" w:rsidRDefault="00B334E6" w:rsidP="00F74CAD">
                  <w:pPr>
                    <w:framePr w:hSpace="180" w:wrap="around" w:vAnchor="text" w:hAnchor="page" w:x="727" w:y="-1554"/>
                    <w:jc w:val="both"/>
                    <w:rPr>
                      <w:noProof/>
                    </w:rPr>
                  </w:pPr>
                  <w:r>
                    <w:rPr>
                      <w:noProof/>
                    </w:rPr>
                    <w:t>21</w:t>
                  </w:r>
                </w:p>
              </w:tc>
              <w:tc>
                <w:tcPr>
                  <w:tcW w:w="4678" w:type="dxa"/>
                </w:tcPr>
                <w:p w:rsidR="00D35B96" w:rsidRDefault="00B334E6" w:rsidP="00F74CAD">
                  <w:pPr>
                    <w:framePr w:hSpace="180" w:wrap="around" w:vAnchor="text" w:hAnchor="page" w:x="727" w:y="-1554"/>
                  </w:pPr>
                  <w:r w:rsidRPr="00D35B96">
                    <w:t>Рабочая программа</w:t>
                  </w:r>
                  <w:r>
                    <w:t xml:space="preserve"> по музыке</w:t>
                  </w:r>
                </w:p>
                <w:p w:rsidR="00F74CAD" w:rsidRDefault="00F74CAD" w:rsidP="00F74CAD">
                  <w:pPr>
                    <w:framePr w:hSpace="180" w:wrap="around" w:vAnchor="text" w:hAnchor="page" w:x="727" w:y="-1554"/>
                    <w:rPr>
                      <w:noProof/>
                    </w:rPr>
                  </w:pPr>
                </w:p>
              </w:tc>
              <w:tc>
                <w:tcPr>
                  <w:tcW w:w="1134" w:type="dxa"/>
                </w:tcPr>
                <w:p w:rsidR="00D35B96" w:rsidRDefault="00B334E6" w:rsidP="00F74CAD">
                  <w:pPr>
                    <w:framePr w:hSpace="180" w:wrap="around" w:vAnchor="text" w:hAnchor="page" w:x="727" w:y="-1554"/>
                    <w:jc w:val="both"/>
                    <w:rPr>
                      <w:noProof/>
                    </w:rPr>
                  </w:pPr>
                  <w:r>
                    <w:rPr>
                      <w:noProof/>
                    </w:rPr>
                    <w:t>5-8</w:t>
                  </w:r>
                </w:p>
              </w:tc>
              <w:tc>
                <w:tcPr>
                  <w:tcW w:w="2936" w:type="dxa"/>
                </w:tcPr>
                <w:p w:rsidR="00D35B96" w:rsidRDefault="005B697A" w:rsidP="00F74CAD">
                  <w:pPr>
                    <w:framePr w:hSpace="180" w:wrap="around" w:vAnchor="text" w:hAnchor="page" w:x="727" w:y="-1554"/>
                    <w:jc w:val="both"/>
                    <w:rPr>
                      <w:noProof/>
                    </w:rPr>
                  </w:pPr>
                  <w:r>
                    <w:rPr>
                      <w:noProof/>
                    </w:rPr>
                    <w:t>Смольянинова И.Н.</w:t>
                  </w:r>
                </w:p>
              </w:tc>
            </w:tr>
            <w:tr w:rsidR="00F74CAD" w:rsidTr="00F74CAD">
              <w:trPr>
                <w:trHeight w:val="615"/>
              </w:trPr>
              <w:tc>
                <w:tcPr>
                  <w:tcW w:w="567" w:type="dxa"/>
                </w:tcPr>
                <w:p w:rsidR="00F74CAD" w:rsidRDefault="000237B3" w:rsidP="00F74CAD">
                  <w:pPr>
                    <w:framePr w:hSpace="180" w:wrap="around" w:vAnchor="text" w:hAnchor="page" w:x="727" w:y="-1554"/>
                    <w:jc w:val="both"/>
                    <w:rPr>
                      <w:noProof/>
                    </w:rPr>
                  </w:pPr>
                  <w:r>
                    <w:rPr>
                      <w:noProof/>
                    </w:rPr>
                    <w:t>22</w:t>
                  </w:r>
                </w:p>
              </w:tc>
              <w:tc>
                <w:tcPr>
                  <w:tcW w:w="4678" w:type="dxa"/>
                </w:tcPr>
                <w:p w:rsidR="00F74CAD" w:rsidRPr="00F74CAD" w:rsidRDefault="00F74CAD" w:rsidP="00F74CAD">
                  <w:pPr>
                    <w:framePr w:hSpace="180" w:wrap="around" w:vAnchor="text" w:hAnchor="page" w:x="727" w:y="-1554"/>
                  </w:pPr>
                  <w:r w:rsidRPr="00F74CAD">
                    <w:t xml:space="preserve">Рабочая программа внеурочной </w:t>
                  </w:r>
                  <w:r>
                    <w:t>деятельности «Юный математик</w:t>
                  </w:r>
                  <w:r w:rsidRPr="00F74CAD">
                    <w:t>»</w:t>
                  </w:r>
                </w:p>
              </w:tc>
              <w:tc>
                <w:tcPr>
                  <w:tcW w:w="1134" w:type="dxa"/>
                </w:tcPr>
                <w:p w:rsidR="00F74CAD" w:rsidRDefault="000237B3" w:rsidP="00F74CAD">
                  <w:pPr>
                    <w:framePr w:hSpace="180" w:wrap="around" w:vAnchor="text" w:hAnchor="page" w:x="727" w:y="-1554"/>
                    <w:jc w:val="both"/>
                    <w:rPr>
                      <w:noProof/>
                    </w:rPr>
                  </w:pPr>
                  <w:r>
                    <w:rPr>
                      <w:noProof/>
                    </w:rPr>
                    <w:t>5-6</w:t>
                  </w:r>
                </w:p>
              </w:tc>
              <w:tc>
                <w:tcPr>
                  <w:tcW w:w="2936" w:type="dxa"/>
                </w:tcPr>
                <w:p w:rsidR="00F74CAD" w:rsidRDefault="00F74CAD" w:rsidP="00F74CAD">
                  <w:pPr>
                    <w:framePr w:hSpace="180" w:wrap="around" w:vAnchor="text" w:hAnchor="page" w:x="727" w:y="-1554"/>
                    <w:jc w:val="both"/>
                    <w:rPr>
                      <w:noProof/>
                    </w:rPr>
                  </w:pPr>
                  <w:r>
                    <w:rPr>
                      <w:noProof/>
                    </w:rPr>
                    <w:t>Волобуева З.И.</w:t>
                  </w:r>
                </w:p>
              </w:tc>
            </w:tr>
            <w:tr w:rsidR="00F74CAD" w:rsidTr="00F74CAD">
              <w:trPr>
                <w:trHeight w:val="111"/>
              </w:trPr>
              <w:tc>
                <w:tcPr>
                  <w:tcW w:w="567" w:type="dxa"/>
                </w:tcPr>
                <w:p w:rsidR="00F74CAD" w:rsidRDefault="000237B3" w:rsidP="00F74CAD">
                  <w:pPr>
                    <w:framePr w:hSpace="180" w:wrap="around" w:vAnchor="text" w:hAnchor="page" w:x="727" w:y="-1554"/>
                    <w:jc w:val="both"/>
                    <w:rPr>
                      <w:noProof/>
                    </w:rPr>
                  </w:pPr>
                  <w:r>
                    <w:rPr>
                      <w:noProof/>
                    </w:rPr>
                    <w:t>23</w:t>
                  </w:r>
                </w:p>
              </w:tc>
              <w:tc>
                <w:tcPr>
                  <w:tcW w:w="4678" w:type="dxa"/>
                </w:tcPr>
                <w:p w:rsidR="00F74CAD" w:rsidRPr="00F74CAD" w:rsidRDefault="00F74CAD" w:rsidP="00F74CAD">
                  <w:pPr>
                    <w:framePr w:hSpace="180" w:wrap="around" w:vAnchor="text" w:hAnchor="page" w:x="727" w:y="-1554"/>
                  </w:pPr>
                  <w:r w:rsidRPr="00F74CAD">
                    <w:t xml:space="preserve">Рабочая программа внеурочной </w:t>
                  </w:r>
                  <w:r>
                    <w:t>деятельности «Музыкальная палитра</w:t>
                  </w:r>
                  <w:r w:rsidRPr="00F74CAD">
                    <w:t>»</w:t>
                  </w:r>
                </w:p>
              </w:tc>
              <w:tc>
                <w:tcPr>
                  <w:tcW w:w="1134" w:type="dxa"/>
                </w:tcPr>
                <w:p w:rsidR="00F74CAD" w:rsidRDefault="000237B3" w:rsidP="00F74CAD">
                  <w:pPr>
                    <w:framePr w:hSpace="180" w:wrap="around" w:vAnchor="text" w:hAnchor="page" w:x="727" w:y="-1554"/>
                    <w:jc w:val="both"/>
                    <w:rPr>
                      <w:noProof/>
                    </w:rPr>
                  </w:pPr>
                  <w:r>
                    <w:rPr>
                      <w:noProof/>
                    </w:rPr>
                    <w:t>5-8</w:t>
                  </w:r>
                </w:p>
              </w:tc>
              <w:tc>
                <w:tcPr>
                  <w:tcW w:w="2936" w:type="dxa"/>
                </w:tcPr>
                <w:p w:rsidR="00F74CAD" w:rsidRDefault="00F74CAD" w:rsidP="00F74CAD">
                  <w:pPr>
                    <w:framePr w:hSpace="180" w:wrap="around" w:vAnchor="text" w:hAnchor="page" w:x="727" w:y="-1554"/>
                    <w:jc w:val="both"/>
                    <w:rPr>
                      <w:noProof/>
                    </w:rPr>
                  </w:pPr>
                  <w:r>
                    <w:rPr>
                      <w:noProof/>
                    </w:rPr>
                    <w:t>Смольянинова И.Н.</w:t>
                  </w:r>
                </w:p>
              </w:tc>
            </w:tr>
            <w:tr w:rsidR="00F74CAD" w:rsidTr="00F74CAD">
              <w:trPr>
                <w:trHeight w:val="150"/>
              </w:trPr>
              <w:tc>
                <w:tcPr>
                  <w:tcW w:w="567" w:type="dxa"/>
                </w:tcPr>
                <w:p w:rsidR="00F74CAD" w:rsidRDefault="000237B3" w:rsidP="00F74CAD">
                  <w:pPr>
                    <w:framePr w:hSpace="180" w:wrap="around" w:vAnchor="text" w:hAnchor="page" w:x="727" w:y="-1554"/>
                    <w:jc w:val="both"/>
                    <w:rPr>
                      <w:noProof/>
                    </w:rPr>
                  </w:pPr>
                  <w:r>
                    <w:rPr>
                      <w:noProof/>
                    </w:rPr>
                    <w:t>24</w:t>
                  </w:r>
                </w:p>
              </w:tc>
              <w:tc>
                <w:tcPr>
                  <w:tcW w:w="4678" w:type="dxa"/>
                </w:tcPr>
                <w:p w:rsidR="00F74CAD" w:rsidRPr="00F74CAD" w:rsidRDefault="00F74CAD" w:rsidP="00F74CAD">
                  <w:pPr>
                    <w:framePr w:hSpace="180" w:wrap="around" w:vAnchor="text" w:hAnchor="page" w:x="727" w:y="-1554"/>
                  </w:pPr>
                  <w:r w:rsidRPr="00F74CAD">
                    <w:t xml:space="preserve">Рабочая программа внеурочной </w:t>
                  </w:r>
                  <w:r>
                    <w:t>деятельности «Удивительный мир географии</w:t>
                  </w:r>
                  <w:r w:rsidRPr="00F74CAD">
                    <w:t>»</w:t>
                  </w:r>
                </w:p>
              </w:tc>
              <w:tc>
                <w:tcPr>
                  <w:tcW w:w="1134" w:type="dxa"/>
                </w:tcPr>
                <w:p w:rsidR="00F74CAD" w:rsidRDefault="000237B3" w:rsidP="00F74CAD">
                  <w:pPr>
                    <w:framePr w:hSpace="180" w:wrap="around" w:vAnchor="text" w:hAnchor="page" w:x="727" w:y="-1554"/>
                    <w:jc w:val="both"/>
                    <w:rPr>
                      <w:noProof/>
                    </w:rPr>
                  </w:pPr>
                  <w:r>
                    <w:rPr>
                      <w:noProof/>
                    </w:rPr>
                    <w:t>6</w:t>
                  </w:r>
                </w:p>
              </w:tc>
              <w:tc>
                <w:tcPr>
                  <w:tcW w:w="2936" w:type="dxa"/>
                </w:tcPr>
                <w:p w:rsidR="00F74CAD" w:rsidRDefault="00F74CAD" w:rsidP="00F74CAD">
                  <w:pPr>
                    <w:framePr w:hSpace="180" w:wrap="around" w:vAnchor="text" w:hAnchor="page" w:x="727" w:y="-1554"/>
                    <w:jc w:val="both"/>
                    <w:rPr>
                      <w:noProof/>
                    </w:rPr>
                  </w:pPr>
                  <w:r>
                    <w:rPr>
                      <w:noProof/>
                    </w:rPr>
                    <w:t>Зуева Т.В.</w:t>
                  </w:r>
                </w:p>
              </w:tc>
            </w:tr>
            <w:tr w:rsidR="00F74CAD" w:rsidTr="00F74CAD">
              <w:trPr>
                <w:trHeight w:val="165"/>
              </w:trPr>
              <w:tc>
                <w:tcPr>
                  <w:tcW w:w="567" w:type="dxa"/>
                </w:tcPr>
                <w:p w:rsidR="00F74CAD" w:rsidRDefault="000237B3" w:rsidP="00F74CAD">
                  <w:pPr>
                    <w:framePr w:hSpace="180" w:wrap="around" w:vAnchor="text" w:hAnchor="page" w:x="727" w:y="-1554"/>
                    <w:jc w:val="both"/>
                    <w:rPr>
                      <w:noProof/>
                    </w:rPr>
                  </w:pPr>
                  <w:r>
                    <w:rPr>
                      <w:noProof/>
                    </w:rPr>
                    <w:t>25</w:t>
                  </w:r>
                </w:p>
              </w:tc>
              <w:tc>
                <w:tcPr>
                  <w:tcW w:w="4678" w:type="dxa"/>
                </w:tcPr>
                <w:p w:rsidR="00F74CAD" w:rsidRPr="00F74CAD" w:rsidRDefault="00F74CAD" w:rsidP="00F74CAD">
                  <w:pPr>
                    <w:framePr w:hSpace="180" w:wrap="around" w:vAnchor="text" w:hAnchor="page" w:x="727" w:y="-1554"/>
                  </w:pPr>
                  <w:r w:rsidRPr="00F74CAD">
                    <w:t xml:space="preserve">Рабочая программа внеурочной </w:t>
                  </w:r>
                  <w:r>
                    <w:t>деятельности «Юные исследователи</w:t>
                  </w:r>
                  <w:r w:rsidRPr="00F74CAD">
                    <w:t>»</w:t>
                  </w:r>
                </w:p>
              </w:tc>
              <w:tc>
                <w:tcPr>
                  <w:tcW w:w="1134" w:type="dxa"/>
                </w:tcPr>
                <w:p w:rsidR="00F74CAD" w:rsidRDefault="000237B3" w:rsidP="00F74CAD">
                  <w:pPr>
                    <w:framePr w:hSpace="180" w:wrap="around" w:vAnchor="text" w:hAnchor="page" w:x="727" w:y="-1554"/>
                    <w:jc w:val="both"/>
                    <w:rPr>
                      <w:noProof/>
                    </w:rPr>
                  </w:pPr>
                  <w:r>
                    <w:rPr>
                      <w:noProof/>
                    </w:rPr>
                    <w:t>5-8</w:t>
                  </w:r>
                </w:p>
              </w:tc>
              <w:tc>
                <w:tcPr>
                  <w:tcW w:w="2936" w:type="dxa"/>
                </w:tcPr>
                <w:p w:rsidR="00F74CAD" w:rsidRDefault="00F74CAD" w:rsidP="00F74CAD">
                  <w:pPr>
                    <w:framePr w:hSpace="180" w:wrap="around" w:vAnchor="text" w:hAnchor="page" w:x="727" w:y="-1554"/>
                    <w:jc w:val="both"/>
                    <w:rPr>
                      <w:noProof/>
                    </w:rPr>
                  </w:pPr>
                  <w:r>
                    <w:rPr>
                      <w:noProof/>
                    </w:rPr>
                    <w:t>Дементьева О.В.</w:t>
                  </w:r>
                </w:p>
              </w:tc>
            </w:tr>
            <w:tr w:rsidR="00F74CAD" w:rsidTr="00F74CAD">
              <w:trPr>
                <w:trHeight w:val="135"/>
              </w:trPr>
              <w:tc>
                <w:tcPr>
                  <w:tcW w:w="567" w:type="dxa"/>
                </w:tcPr>
                <w:p w:rsidR="00F74CAD" w:rsidRDefault="000237B3" w:rsidP="00F74CAD">
                  <w:pPr>
                    <w:framePr w:hSpace="180" w:wrap="around" w:vAnchor="text" w:hAnchor="page" w:x="727" w:y="-1554"/>
                    <w:jc w:val="both"/>
                    <w:rPr>
                      <w:noProof/>
                    </w:rPr>
                  </w:pPr>
                  <w:r>
                    <w:rPr>
                      <w:noProof/>
                    </w:rPr>
                    <w:t>26</w:t>
                  </w:r>
                </w:p>
              </w:tc>
              <w:tc>
                <w:tcPr>
                  <w:tcW w:w="4678" w:type="dxa"/>
                </w:tcPr>
                <w:p w:rsidR="00F74CAD" w:rsidRPr="00F74CAD" w:rsidRDefault="00F74CAD" w:rsidP="00F74CAD">
                  <w:pPr>
                    <w:framePr w:hSpace="180" w:wrap="around" w:vAnchor="text" w:hAnchor="page" w:x="727" w:y="-1554"/>
                  </w:pPr>
                  <w:r w:rsidRPr="00F74CAD">
                    <w:t xml:space="preserve">Рабочая программа внеурочной </w:t>
                  </w:r>
                  <w:r>
                    <w:t>деятельности «Мы память вечную храним</w:t>
                  </w:r>
                  <w:r w:rsidRPr="00F74CAD">
                    <w:t>»</w:t>
                  </w:r>
                </w:p>
              </w:tc>
              <w:tc>
                <w:tcPr>
                  <w:tcW w:w="1134" w:type="dxa"/>
                </w:tcPr>
                <w:p w:rsidR="00F74CAD" w:rsidRDefault="000237B3" w:rsidP="00F74CAD">
                  <w:pPr>
                    <w:framePr w:hSpace="180" w:wrap="around" w:vAnchor="text" w:hAnchor="page" w:x="727" w:y="-1554"/>
                    <w:jc w:val="both"/>
                    <w:rPr>
                      <w:noProof/>
                    </w:rPr>
                  </w:pPr>
                  <w:r>
                    <w:rPr>
                      <w:noProof/>
                    </w:rPr>
                    <w:t>7-8</w:t>
                  </w:r>
                </w:p>
              </w:tc>
              <w:tc>
                <w:tcPr>
                  <w:tcW w:w="2936" w:type="dxa"/>
                </w:tcPr>
                <w:p w:rsidR="00F74CAD" w:rsidRDefault="00F74CAD" w:rsidP="00F74CAD">
                  <w:pPr>
                    <w:framePr w:hSpace="180" w:wrap="around" w:vAnchor="text" w:hAnchor="page" w:x="727" w:y="-1554"/>
                    <w:jc w:val="both"/>
                    <w:rPr>
                      <w:noProof/>
                    </w:rPr>
                  </w:pPr>
                  <w:r>
                    <w:rPr>
                      <w:noProof/>
                    </w:rPr>
                    <w:t>Плуталов А.Н.</w:t>
                  </w:r>
                </w:p>
              </w:tc>
            </w:tr>
            <w:tr w:rsidR="00F74CAD" w:rsidTr="00F74CAD">
              <w:trPr>
                <w:trHeight w:val="135"/>
              </w:trPr>
              <w:tc>
                <w:tcPr>
                  <w:tcW w:w="567" w:type="dxa"/>
                </w:tcPr>
                <w:p w:rsidR="00F74CAD" w:rsidRDefault="000237B3" w:rsidP="00F74CAD">
                  <w:pPr>
                    <w:framePr w:hSpace="180" w:wrap="around" w:vAnchor="text" w:hAnchor="page" w:x="727" w:y="-1554"/>
                    <w:jc w:val="both"/>
                    <w:rPr>
                      <w:noProof/>
                    </w:rPr>
                  </w:pPr>
                  <w:r>
                    <w:rPr>
                      <w:noProof/>
                    </w:rPr>
                    <w:t>27</w:t>
                  </w:r>
                </w:p>
              </w:tc>
              <w:tc>
                <w:tcPr>
                  <w:tcW w:w="4678" w:type="dxa"/>
                </w:tcPr>
                <w:p w:rsidR="00F74CAD" w:rsidRPr="00F74CAD" w:rsidRDefault="00F74CAD" w:rsidP="00F74CAD">
                  <w:pPr>
                    <w:framePr w:hSpace="180" w:wrap="around" w:vAnchor="text" w:hAnchor="page" w:x="727" w:y="-1554"/>
                  </w:pPr>
                  <w:r w:rsidRPr="00F74CAD">
                    <w:t xml:space="preserve">Рабочая программа внеурочной </w:t>
                  </w:r>
                  <w:r>
                    <w:t>деятельности «Тайны русского языка</w:t>
                  </w:r>
                  <w:r w:rsidRPr="00F74CAD">
                    <w:t>»</w:t>
                  </w:r>
                </w:p>
              </w:tc>
              <w:tc>
                <w:tcPr>
                  <w:tcW w:w="1134" w:type="dxa"/>
                </w:tcPr>
                <w:p w:rsidR="00F74CAD" w:rsidRDefault="000237B3" w:rsidP="00F74CAD">
                  <w:pPr>
                    <w:framePr w:hSpace="180" w:wrap="around" w:vAnchor="text" w:hAnchor="page" w:x="727" w:y="-1554"/>
                    <w:jc w:val="both"/>
                    <w:rPr>
                      <w:noProof/>
                    </w:rPr>
                  </w:pPr>
                  <w:r>
                    <w:rPr>
                      <w:noProof/>
                    </w:rPr>
                    <w:t>7</w:t>
                  </w:r>
                </w:p>
              </w:tc>
              <w:tc>
                <w:tcPr>
                  <w:tcW w:w="2936" w:type="dxa"/>
                </w:tcPr>
                <w:p w:rsidR="00F74CAD" w:rsidRDefault="00F74CAD" w:rsidP="00F74CAD">
                  <w:pPr>
                    <w:framePr w:hSpace="180" w:wrap="around" w:vAnchor="text" w:hAnchor="page" w:x="727" w:y="-1554"/>
                    <w:jc w:val="both"/>
                    <w:rPr>
                      <w:noProof/>
                    </w:rPr>
                  </w:pPr>
                  <w:r>
                    <w:rPr>
                      <w:noProof/>
                    </w:rPr>
                    <w:t>Хижникова О.В.</w:t>
                  </w:r>
                </w:p>
              </w:tc>
            </w:tr>
          </w:tbl>
          <w:p w:rsidR="00B71072" w:rsidRPr="00C6737E" w:rsidRDefault="00B71072" w:rsidP="00B71072">
            <w:pPr>
              <w:jc w:val="both"/>
              <w:rPr>
                <w:noProof/>
              </w:rPr>
            </w:pPr>
          </w:p>
        </w:tc>
        <w:tc>
          <w:tcPr>
            <w:tcW w:w="3585" w:type="dxa"/>
            <w:gridSpan w:val="4"/>
          </w:tcPr>
          <w:p w:rsidR="00B71072" w:rsidRPr="00190307" w:rsidRDefault="00B71072" w:rsidP="00D85842">
            <w:pPr>
              <w:ind w:left="170"/>
            </w:pPr>
          </w:p>
        </w:tc>
      </w:tr>
      <w:tr w:rsidR="00B71072" w:rsidRPr="00996505" w:rsidTr="00A310EB">
        <w:trPr>
          <w:gridAfter w:val="8"/>
          <w:wAfter w:w="13219" w:type="dxa"/>
        </w:trPr>
        <w:tc>
          <w:tcPr>
            <w:tcW w:w="8934" w:type="dxa"/>
            <w:gridSpan w:val="2"/>
          </w:tcPr>
          <w:p w:rsidR="00B71072" w:rsidRPr="00C6737E" w:rsidRDefault="00B71072" w:rsidP="00B71072">
            <w:pPr>
              <w:jc w:val="both"/>
              <w:rPr>
                <w:noProof/>
              </w:rPr>
            </w:pPr>
          </w:p>
        </w:tc>
        <w:tc>
          <w:tcPr>
            <w:tcW w:w="3585" w:type="dxa"/>
            <w:gridSpan w:val="4"/>
          </w:tcPr>
          <w:p w:rsidR="00B71072" w:rsidRPr="00996505" w:rsidRDefault="00B71072" w:rsidP="00B71072"/>
        </w:tc>
      </w:tr>
      <w:tr w:rsidR="006448AF" w:rsidRPr="00996505" w:rsidTr="006448AF">
        <w:trPr>
          <w:trHeight w:val="2"/>
        </w:trPr>
        <w:tc>
          <w:tcPr>
            <w:tcW w:w="12869" w:type="dxa"/>
            <w:gridSpan w:val="7"/>
          </w:tcPr>
          <w:p w:rsidR="006448AF" w:rsidRPr="00F969A6" w:rsidRDefault="006448AF" w:rsidP="00DB1ACA">
            <w:pPr>
              <w:pStyle w:val="2"/>
              <w:jc w:val="center"/>
              <w:rPr>
                <w:rFonts w:ascii="Times New Roman" w:hAnsi="Times New Roman"/>
                <w:sz w:val="24"/>
                <w:szCs w:val="24"/>
              </w:rPr>
            </w:pPr>
            <w:bookmarkStart w:id="162" w:name="_Toc410654043"/>
            <w:bookmarkStart w:id="163" w:name="_Toc414553254"/>
            <w:r w:rsidRPr="00F969A6">
              <w:rPr>
                <w:rFonts w:ascii="Times New Roman" w:hAnsi="Times New Roman"/>
                <w:sz w:val="24"/>
                <w:szCs w:val="24"/>
              </w:rPr>
              <w:t xml:space="preserve">2.3. Программа воспитания и социализации </w:t>
            </w:r>
            <w:proofErr w:type="gramStart"/>
            <w:r w:rsidRPr="00F969A6">
              <w:rPr>
                <w:rFonts w:ascii="Times New Roman" w:hAnsi="Times New Roman"/>
                <w:sz w:val="24"/>
                <w:szCs w:val="24"/>
              </w:rPr>
              <w:t>обучающихся</w:t>
            </w:r>
            <w:bookmarkEnd w:id="162"/>
            <w:bookmarkEnd w:id="163"/>
            <w:proofErr w:type="gramEnd"/>
          </w:p>
          <w:p w:rsidR="006448AF" w:rsidRPr="00785531" w:rsidRDefault="006448AF" w:rsidP="00DB1ACA">
            <w:pPr>
              <w:ind w:left="567" w:firstLine="709"/>
              <w:jc w:val="both"/>
            </w:pPr>
            <w:r w:rsidRPr="00785531">
              <w:t xml:space="preserve">Программа воспитания и </w:t>
            </w:r>
            <w:proofErr w:type="gramStart"/>
            <w:r w:rsidRPr="00785531">
              <w:t>социализации</w:t>
            </w:r>
            <w:proofErr w:type="gramEnd"/>
            <w:r w:rsidRPr="00785531">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448AF" w:rsidRPr="00785531" w:rsidRDefault="006448AF" w:rsidP="00DB1ACA">
            <w:pPr>
              <w:ind w:left="567" w:firstLine="709"/>
              <w:jc w:val="both"/>
              <w:rPr>
                <w:b/>
              </w:rPr>
            </w:pPr>
            <w:r w:rsidRPr="00785531">
              <w:rPr>
                <w:b/>
              </w:rPr>
              <w:t xml:space="preserve">Программа направлена </w:t>
            </w:r>
            <w:proofErr w:type="gramStart"/>
            <w:r w:rsidRPr="00785531">
              <w:rPr>
                <w:b/>
              </w:rPr>
              <w:t>на</w:t>
            </w:r>
            <w:proofErr w:type="gramEnd"/>
            <w:r w:rsidRPr="00785531">
              <w:rPr>
                <w:b/>
              </w:rPr>
              <w:t xml:space="preserve">: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освоение </w:t>
            </w:r>
            <w:proofErr w:type="gramStart"/>
            <w:r w:rsidRPr="00785531">
              <w:rPr>
                <w:rFonts w:ascii="Times New Roman" w:hAnsi="Times New Roman"/>
                <w:sz w:val="24"/>
                <w:szCs w:val="24"/>
              </w:rPr>
              <w:t>обучающимися</w:t>
            </w:r>
            <w:proofErr w:type="gramEnd"/>
            <w:r w:rsidRPr="00785531">
              <w:rPr>
                <w:rFonts w:ascii="Times New Roman" w:hAnsi="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формирование экологической культуры,</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формирование </w:t>
            </w:r>
            <w:proofErr w:type="spellStart"/>
            <w:r w:rsidRPr="00785531">
              <w:rPr>
                <w:rFonts w:ascii="Times New Roman" w:hAnsi="Times New Roman"/>
                <w:sz w:val="24"/>
                <w:szCs w:val="24"/>
              </w:rPr>
              <w:t>антикоррупционного</w:t>
            </w:r>
            <w:proofErr w:type="spellEnd"/>
            <w:r w:rsidRPr="00785531">
              <w:rPr>
                <w:rFonts w:ascii="Times New Roman" w:hAnsi="Times New Roman"/>
                <w:sz w:val="24"/>
                <w:szCs w:val="24"/>
              </w:rPr>
              <w:t xml:space="preserve"> сознания. </w:t>
            </w:r>
          </w:p>
          <w:p w:rsidR="006448AF" w:rsidRPr="00785531" w:rsidRDefault="006448AF" w:rsidP="00DB1ACA">
            <w:pPr>
              <w:ind w:left="567" w:firstLine="709"/>
              <w:jc w:val="both"/>
            </w:pPr>
            <w:r w:rsidRPr="00785531">
              <w:rPr>
                <w:b/>
              </w:rPr>
              <w:t>Программа обеспечивает:</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proofErr w:type="gramStart"/>
            <w:r w:rsidRPr="00785531">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w:t>
            </w:r>
            <w:r w:rsidRPr="00785531">
              <w:rPr>
                <w:rFonts w:ascii="Times New Roman" w:hAnsi="Times New Roman"/>
                <w:sz w:val="24"/>
                <w:szCs w:val="24"/>
              </w:rPr>
              <w:lastRenderedPageBreak/>
              <w:t xml:space="preserve">значимую деятельность, систему воспитательных мероприятий, культурных и социальных практик, основанного на системе </w:t>
            </w:r>
            <w:proofErr w:type="spellStart"/>
            <w:r w:rsidRPr="00785531">
              <w:rPr>
                <w:rFonts w:ascii="Times New Roman" w:hAnsi="Times New Roman"/>
                <w:sz w:val="24"/>
                <w:szCs w:val="24"/>
              </w:rPr>
              <w:t>социокультурных</w:t>
            </w:r>
            <w:proofErr w:type="spellEnd"/>
            <w:r w:rsidRPr="00785531">
              <w:rPr>
                <w:rFonts w:ascii="Times New Roman" w:hAnsi="Times New Roman"/>
                <w:sz w:val="24"/>
                <w:szCs w:val="24"/>
              </w:rPr>
              <w:t xml:space="preserve">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85531">
              <w:rPr>
                <w:rFonts w:ascii="Times New Roman" w:hAnsi="Times New Roman"/>
                <w:sz w:val="24"/>
                <w:szCs w:val="24"/>
              </w:rPr>
              <w:t xml:space="preserve"> представителей);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усвоение </w:t>
            </w:r>
            <w:proofErr w:type="gramStart"/>
            <w:r w:rsidRPr="00785531">
              <w:rPr>
                <w:rFonts w:ascii="Times New Roman" w:hAnsi="Times New Roman"/>
                <w:sz w:val="24"/>
                <w:szCs w:val="24"/>
              </w:rPr>
              <w:t>обучающимися</w:t>
            </w:r>
            <w:proofErr w:type="gramEnd"/>
            <w:r w:rsidRPr="00785531">
              <w:rPr>
                <w:rFonts w:ascii="Times New Roman" w:hAnsi="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proofErr w:type="gramStart"/>
            <w:r w:rsidRPr="00785531">
              <w:rPr>
                <w:rFonts w:ascii="Times New Roman" w:hAnsi="Times New Roman"/>
                <w:sz w:val="24"/>
                <w:szCs w:val="24"/>
              </w:rPr>
              <w:t xml:space="preserve">приобщение обучающихся к культурным ценностям своего народа, своей этнической или </w:t>
            </w:r>
            <w:proofErr w:type="spellStart"/>
            <w:r w:rsidRPr="00785531">
              <w:rPr>
                <w:rFonts w:ascii="Times New Roman" w:hAnsi="Times New Roman"/>
                <w:sz w:val="24"/>
                <w:szCs w:val="24"/>
              </w:rPr>
              <w:t>социокультурной</w:t>
            </w:r>
            <w:proofErr w:type="spellEnd"/>
            <w:r w:rsidRPr="00785531">
              <w:rPr>
                <w:rFonts w:ascii="Times New Roman" w:hAnsi="Times New Roman"/>
                <w:sz w:val="24"/>
                <w:szCs w:val="24"/>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социальную самоидентификацию </w:t>
            </w:r>
            <w:proofErr w:type="gramStart"/>
            <w:r w:rsidRPr="00785531">
              <w:rPr>
                <w:rFonts w:ascii="Times New Roman" w:hAnsi="Times New Roman"/>
                <w:sz w:val="24"/>
                <w:szCs w:val="24"/>
              </w:rPr>
              <w:t>обучающихся</w:t>
            </w:r>
            <w:proofErr w:type="gramEnd"/>
            <w:r w:rsidRPr="00785531">
              <w:rPr>
                <w:rFonts w:ascii="Times New Roman" w:hAnsi="Times New Roman"/>
                <w:sz w:val="24"/>
                <w:szCs w:val="24"/>
              </w:rPr>
              <w:t xml:space="preserve"> посредством личностно значимой и общественно приемлемой деятельности;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proofErr w:type="gramStart"/>
            <w:r w:rsidRPr="00785531">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в экологическом просвещении сверстников, родителей, населения;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в благоустройстве школы, класса, сельского поселения, города;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формирование способности противостоять негативным воздействиям социальной среды, факторам </w:t>
            </w:r>
            <w:proofErr w:type="spellStart"/>
            <w:r w:rsidRPr="00785531">
              <w:rPr>
                <w:rFonts w:ascii="Times New Roman" w:hAnsi="Times New Roman"/>
                <w:sz w:val="24"/>
                <w:szCs w:val="24"/>
              </w:rPr>
              <w:t>микросоциальной</w:t>
            </w:r>
            <w:proofErr w:type="spellEnd"/>
            <w:r w:rsidRPr="00785531">
              <w:rPr>
                <w:rFonts w:ascii="Times New Roman" w:hAnsi="Times New Roman"/>
                <w:sz w:val="24"/>
                <w:szCs w:val="24"/>
              </w:rPr>
              <w:t xml:space="preserve"> среды;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формирование у </w:t>
            </w:r>
            <w:proofErr w:type="gramStart"/>
            <w:r w:rsidRPr="00785531">
              <w:rPr>
                <w:rFonts w:ascii="Times New Roman" w:hAnsi="Times New Roman"/>
                <w:sz w:val="24"/>
                <w:szCs w:val="24"/>
              </w:rPr>
              <w:t>обучающихся</w:t>
            </w:r>
            <w:proofErr w:type="gramEnd"/>
            <w:r w:rsidRPr="00785531">
              <w:rPr>
                <w:rFonts w:ascii="Times New Roman" w:hAnsi="Times New Roman"/>
                <w:sz w:val="24"/>
                <w:szCs w:val="24"/>
              </w:rPr>
              <w:t xml:space="preserve"> мотивации к труду, потребности к приобретению профессии;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приобретение практического опыта, соответствующего интересам и способностям </w:t>
            </w:r>
            <w:proofErr w:type="gramStart"/>
            <w:r w:rsidRPr="00785531">
              <w:rPr>
                <w:rFonts w:ascii="Times New Roman" w:hAnsi="Times New Roman"/>
                <w:sz w:val="24"/>
                <w:szCs w:val="24"/>
              </w:rPr>
              <w:t>обучающихся</w:t>
            </w:r>
            <w:proofErr w:type="gramEnd"/>
            <w:r w:rsidRPr="00785531">
              <w:rPr>
                <w:rFonts w:ascii="Times New Roman" w:hAnsi="Times New Roman"/>
                <w:sz w:val="24"/>
                <w:szCs w:val="24"/>
              </w:rPr>
              <w:t xml:space="preserve">;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785531">
              <w:rPr>
                <w:rFonts w:ascii="Times New Roman" w:hAnsi="Times New Roman"/>
                <w:sz w:val="24"/>
                <w:szCs w:val="24"/>
              </w:rPr>
              <w:t>профориентационной</w:t>
            </w:r>
            <w:proofErr w:type="spellEnd"/>
            <w:r w:rsidRPr="00785531">
              <w:rPr>
                <w:rFonts w:ascii="Times New Roman" w:hAnsi="Times New Roman"/>
                <w:sz w:val="24"/>
                <w:szCs w:val="24"/>
              </w:rPr>
              <w:t xml:space="preserve"> работы, совместную деятельность с родителями, (законными представителями);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lastRenderedPageBreak/>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proofErr w:type="gramStart"/>
            <w:r w:rsidRPr="00785531">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осознание </w:t>
            </w:r>
            <w:proofErr w:type="gramStart"/>
            <w:r w:rsidRPr="00785531">
              <w:rPr>
                <w:rFonts w:ascii="Times New Roman" w:hAnsi="Times New Roman"/>
                <w:sz w:val="24"/>
                <w:szCs w:val="24"/>
              </w:rPr>
              <w:t>обучающимися</w:t>
            </w:r>
            <w:proofErr w:type="gramEnd"/>
            <w:r w:rsidRPr="00785531">
              <w:rPr>
                <w:rFonts w:ascii="Times New Roman" w:hAnsi="Times New Roman"/>
                <w:sz w:val="24"/>
                <w:szCs w:val="24"/>
              </w:rPr>
              <w:t xml:space="preserve"> ценности экологически целесообразного, здорового и безопасного образа жизни;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осознанное отношение </w:t>
            </w:r>
            <w:proofErr w:type="gramStart"/>
            <w:r w:rsidRPr="00785531">
              <w:rPr>
                <w:rFonts w:ascii="Times New Roman" w:hAnsi="Times New Roman"/>
                <w:sz w:val="24"/>
                <w:szCs w:val="24"/>
              </w:rPr>
              <w:t>обучающихся</w:t>
            </w:r>
            <w:proofErr w:type="gramEnd"/>
            <w:r w:rsidRPr="00785531">
              <w:rPr>
                <w:rFonts w:ascii="Times New Roman" w:hAnsi="Times New Roman"/>
                <w:sz w:val="24"/>
                <w:szCs w:val="24"/>
              </w:rPr>
              <w:t xml:space="preserve"> к выбору индивидуального рациона здорового питания;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85531">
              <w:rPr>
                <w:rFonts w:ascii="Times New Roman" w:hAnsi="Times New Roman"/>
                <w:sz w:val="24"/>
                <w:szCs w:val="24"/>
              </w:rPr>
              <w:t>здоровьесберегающего</w:t>
            </w:r>
            <w:proofErr w:type="spellEnd"/>
            <w:r w:rsidRPr="00785531">
              <w:rPr>
                <w:rFonts w:ascii="Times New Roman" w:hAnsi="Times New Roman"/>
                <w:sz w:val="24"/>
                <w:szCs w:val="24"/>
              </w:rPr>
              <w:t xml:space="preserve"> просвещения населения, профилактики употребления наркотиков и других </w:t>
            </w:r>
            <w:proofErr w:type="spellStart"/>
            <w:r w:rsidRPr="00785531">
              <w:rPr>
                <w:rFonts w:ascii="Times New Roman" w:hAnsi="Times New Roman"/>
                <w:sz w:val="24"/>
                <w:szCs w:val="24"/>
              </w:rPr>
              <w:t>психоактивных</w:t>
            </w:r>
            <w:proofErr w:type="spellEnd"/>
            <w:r w:rsidRPr="00785531">
              <w:rPr>
                <w:rFonts w:ascii="Times New Roman" w:hAnsi="Times New Roman"/>
                <w:sz w:val="24"/>
                <w:szCs w:val="24"/>
              </w:rPr>
              <w:t xml:space="preserve"> веществ, профилактики инфекционных заболеваний;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убежденности в выборе здорового образа жизни и вреде употребления алкоголя и </w:t>
            </w:r>
            <w:proofErr w:type="spellStart"/>
            <w:r w:rsidRPr="00785531">
              <w:rPr>
                <w:rFonts w:ascii="Times New Roman" w:hAnsi="Times New Roman"/>
                <w:sz w:val="24"/>
                <w:szCs w:val="24"/>
              </w:rPr>
              <w:t>табакокурения</w:t>
            </w:r>
            <w:proofErr w:type="spellEnd"/>
            <w:r w:rsidRPr="00785531">
              <w:rPr>
                <w:rFonts w:ascii="Times New Roman" w:hAnsi="Times New Roman"/>
                <w:sz w:val="24"/>
                <w:szCs w:val="24"/>
              </w:rPr>
              <w:t xml:space="preserve">; </w:t>
            </w:r>
          </w:p>
          <w:p w:rsidR="006448AF" w:rsidRPr="00785531" w:rsidRDefault="006448AF" w:rsidP="00DB1ACA">
            <w:pPr>
              <w:pStyle w:val="affe"/>
              <w:numPr>
                <w:ilvl w:val="0"/>
                <w:numId w:val="67"/>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осознание </w:t>
            </w:r>
            <w:proofErr w:type="gramStart"/>
            <w:r w:rsidRPr="00785531">
              <w:rPr>
                <w:rFonts w:ascii="Times New Roman" w:hAnsi="Times New Roman"/>
                <w:sz w:val="24"/>
                <w:szCs w:val="24"/>
              </w:rPr>
              <w:t>обучающимися</w:t>
            </w:r>
            <w:proofErr w:type="gramEnd"/>
            <w:r w:rsidRPr="00785531">
              <w:rPr>
                <w:rFonts w:ascii="Times New Roman" w:hAnsi="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448AF" w:rsidRPr="00785531" w:rsidRDefault="006448AF" w:rsidP="00DB1ACA">
            <w:pPr>
              <w:ind w:left="567" w:firstLine="709"/>
              <w:jc w:val="both"/>
              <w:rPr>
                <w:b/>
              </w:rPr>
            </w:pPr>
            <w:r w:rsidRPr="00785531">
              <w:rPr>
                <w:b/>
              </w:rPr>
              <w:t>В программе</w:t>
            </w:r>
            <w:r>
              <w:rPr>
                <w:b/>
              </w:rPr>
              <w:t xml:space="preserve"> </w:t>
            </w:r>
            <w:r w:rsidRPr="00785531">
              <w:rPr>
                <w:b/>
              </w:rPr>
              <w:t xml:space="preserve">отражаются: </w:t>
            </w:r>
          </w:p>
          <w:p w:rsidR="006448AF" w:rsidRPr="00785531" w:rsidRDefault="006448AF" w:rsidP="00DB1ACA">
            <w:pPr>
              <w:ind w:left="567" w:firstLine="709"/>
              <w:jc w:val="both"/>
            </w:pPr>
            <w:r w:rsidRPr="00785531">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6448AF" w:rsidRPr="00785531" w:rsidRDefault="006448AF" w:rsidP="00DB1ACA">
            <w:pPr>
              <w:ind w:left="567" w:firstLine="709"/>
              <w:jc w:val="both"/>
            </w:pPr>
            <w:r w:rsidRPr="00785531">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785531">
              <w:t>здоровьесберегающей</w:t>
            </w:r>
            <w:proofErr w:type="spellEnd"/>
            <w:r w:rsidRPr="00785531">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6448AF" w:rsidRPr="00785531" w:rsidRDefault="006448AF" w:rsidP="00DB1ACA">
            <w:pPr>
              <w:ind w:left="567" w:firstLine="709"/>
              <w:jc w:val="both"/>
            </w:pPr>
            <w:r w:rsidRPr="00785531">
              <w:t xml:space="preserve">3) содержание, виды деятельности и формы занятий с </w:t>
            </w:r>
            <w:proofErr w:type="gramStart"/>
            <w:r w:rsidRPr="00785531">
              <w:t>обучающимися</w:t>
            </w:r>
            <w:proofErr w:type="gramEnd"/>
            <w:r w:rsidRPr="00785531">
              <w:t xml:space="preserve"> по каждому из направлений духовно-нравственного развития, воспитания и социализации обучающихся; </w:t>
            </w:r>
          </w:p>
          <w:p w:rsidR="006448AF" w:rsidRPr="00785531" w:rsidRDefault="006448AF" w:rsidP="00DB1ACA">
            <w:pPr>
              <w:ind w:left="567" w:firstLine="709"/>
              <w:jc w:val="both"/>
            </w:pPr>
            <w:r w:rsidRPr="00785531">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6448AF" w:rsidRPr="00785531" w:rsidRDefault="006448AF" w:rsidP="00DB1ACA">
            <w:pPr>
              <w:ind w:left="567" w:firstLine="709"/>
              <w:jc w:val="both"/>
            </w:pPr>
            <w:r w:rsidRPr="00785531">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6448AF" w:rsidRPr="00785531" w:rsidRDefault="006448AF" w:rsidP="00DB1ACA">
            <w:pPr>
              <w:ind w:left="567" w:firstLine="709"/>
              <w:jc w:val="both"/>
            </w:pPr>
            <w:r w:rsidRPr="00785531">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w:t>
            </w:r>
            <w:r w:rsidRPr="00785531">
              <w:lastRenderedPageBreak/>
              <w:t xml:space="preserve">также формы участия специалистов и социальных партнеров по направлениям социального воспитания; </w:t>
            </w:r>
          </w:p>
          <w:p w:rsidR="006448AF" w:rsidRPr="00785531" w:rsidRDefault="006448AF" w:rsidP="00DB1ACA">
            <w:pPr>
              <w:ind w:left="567" w:firstLine="709"/>
              <w:jc w:val="both"/>
            </w:pPr>
            <w:proofErr w:type="gramStart"/>
            <w:r w:rsidRPr="00785531">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785531">
              <w:t>психоактивных</w:t>
            </w:r>
            <w:proofErr w:type="spellEnd"/>
            <w:r w:rsidRPr="00785531">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6448AF" w:rsidRPr="00785531" w:rsidRDefault="006448AF" w:rsidP="00DB1ACA">
            <w:pPr>
              <w:ind w:left="567" w:firstLine="709"/>
              <w:jc w:val="both"/>
            </w:pPr>
            <w:r w:rsidRPr="00785531">
              <w:t xml:space="preserve">8) описание деятельности образовательной организации в области непрерывного экологического </w:t>
            </w:r>
            <w:proofErr w:type="spellStart"/>
            <w:r w:rsidRPr="00785531">
              <w:t>здоровьесберегающего</w:t>
            </w:r>
            <w:proofErr w:type="spellEnd"/>
            <w:r w:rsidRPr="00785531">
              <w:t xml:space="preserve"> образования </w:t>
            </w:r>
            <w:proofErr w:type="gramStart"/>
            <w:r w:rsidRPr="00785531">
              <w:t>обучающихся</w:t>
            </w:r>
            <w:proofErr w:type="gramEnd"/>
            <w:r w:rsidRPr="00785531">
              <w:t xml:space="preserve">; </w:t>
            </w:r>
          </w:p>
          <w:p w:rsidR="006448AF" w:rsidRPr="00785531" w:rsidRDefault="006448AF" w:rsidP="00DB1ACA">
            <w:pPr>
              <w:ind w:left="567" w:firstLine="709"/>
              <w:jc w:val="both"/>
            </w:pPr>
            <w:r w:rsidRPr="00785531">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785531">
              <w:t>портфолио</w:t>
            </w:r>
            <w:proofErr w:type="spellEnd"/>
            <w:r w:rsidRPr="00785531">
              <w:t xml:space="preserve">, установление стипендий, спонсорство и т. п.); </w:t>
            </w:r>
          </w:p>
          <w:p w:rsidR="006448AF" w:rsidRPr="00785531" w:rsidRDefault="006448AF" w:rsidP="00DB1ACA">
            <w:pPr>
              <w:ind w:left="567" w:firstLine="709"/>
              <w:jc w:val="both"/>
            </w:pPr>
            <w:proofErr w:type="gramStart"/>
            <w:r w:rsidRPr="00785531">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6448AF" w:rsidRPr="00785531" w:rsidRDefault="006448AF" w:rsidP="00DB1ACA">
            <w:pPr>
              <w:ind w:left="567" w:firstLine="709"/>
              <w:jc w:val="both"/>
            </w:pPr>
            <w:r w:rsidRPr="00785531">
              <w:t xml:space="preserve">11) методику и инструментарий мониторинга духовно-нравственного развития, воспитания и социализации </w:t>
            </w:r>
            <w:proofErr w:type="gramStart"/>
            <w:r w:rsidRPr="00785531">
              <w:t>обучающихся</w:t>
            </w:r>
            <w:proofErr w:type="gramEnd"/>
            <w:r w:rsidRPr="00785531">
              <w:t xml:space="preserve">; </w:t>
            </w:r>
          </w:p>
          <w:p w:rsidR="007C5142" w:rsidRDefault="006448AF" w:rsidP="00DB1ACA">
            <w:pPr>
              <w:ind w:left="567" w:firstLine="709"/>
              <w:jc w:val="both"/>
            </w:pPr>
            <w:r w:rsidRPr="00785531">
              <w:t xml:space="preserve">12) планируемые результаты духовно-нравственного развития, воспитания и социализации </w:t>
            </w:r>
            <w:proofErr w:type="gramStart"/>
            <w:r w:rsidRPr="00785531">
              <w:t>обучающихся</w:t>
            </w:r>
            <w:proofErr w:type="gramEnd"/>
            <w:r w:rsidRPr="00785531">
              <w:t xml:space="preserve">, формирования экологической культуры, культуры здорового </w:t>
            </w:r>
          </w:p>
          <w:p w:rsidR="006448AF" w:rsidRPr="00785531" w:rsidRDefault="006448AF" w:rsidP="00DB1ACA">
            <w:pPr>
              <w:ind w:left="567" w:firstLine="709"/>
              <w:jc w:val="both"/>
            </w:pPr>
            <w:r w:rsidRPr="00785531">
              <w:t xml:space="preserve">и безопасного образа жизни </w:t>
            </w:r>
            <w:proofErr w:type="gramStart"/>
            <w:r w:rsidRPr="00785531">
              <w:t>обучающихся</w:t>
            </w:r>
            <w:proofErr w:type="gramEnd"/>
            <w:r w:rsidRPr="00785531">
              <w:t xml:space="preserve">. </w:t>
            </w:r>
          </w:p>
          <w:p w:rsidR="007C5142" w:rsidRDefault="007C5142" w:rsidP="007C5142">
            <w:pPr>
              <w:pStyle w:val="30"/>
              <w:spacing w:before="0" w:after="0"/>
              <w:jc w:val="center"/>
              <w:rPr>
                <w:rFonts w:ascii="Times New Roman" w:hAnsi="Times New Roman"/>
                <w:sz w:val="24"/>
                <w:szCs w:val="24"/>
              </w:rPr>
            </w:pPr>
            <w:bookmarkStart w:id="164" w:name="_Toc410654044"/>
            <w:bookmarkStart w:id="165" w:name="_Toc284662818"/>
            <w:bookmarkStart w:id="166" w:name="_Toc284663445"/>
            <w:bookmarkStart w:id="167" w:name="_Toc414553255"/>
            <w:bookmarkStart w:id="168" w:name="_Toc409691719"/>
            <w:r w:rsidRPr="007905F4">
              <w:rPr>
                <w:rFonts w:ascii="Times New Roman" w:hAnsi="Times New Roman"/>
                <w:sz w:val="24"/>
                <w:szCs w:val="24"/>
              </w:rPr>
              <w:t>Цель и задачи духовно-нравственного развития,</w:t>
            </w:r>
          </w:p>
          <w:p w:rsidR="007C5142" w:rsidRDefault="007C5142" w:rsidP="007C5142">
            <w:pPr>
              <w:pStyle w:val="30"/>
              <w:spacing w:before="0" w:after="0"/>
              <w:jc w:val="center"/>
              <w:rPr>
                <w:rFonts w:ascii="Times New Roman" w:hAnsi="Times New Roman"/>
                <w:sz w:val="24"/>
                <w:szCs w:val="24"/>
              </w:rPr>
            </w:pPr>
            <w:r w:rsidRPr="007905F4">
              <w:rPr>
                <w:rFonts w:ascii="Times New Roman" w:hAnsi="Times New Roman"/>
                <w:sz w:val="24"/>
                <w:szCs w:val="24"/>
              </w:rPr>
              <w:t>воспитания и</w:t>
            </w:r>
            <w:bookmarkStart w:id="169" w:name="_Toc410654045"/>
            <w:bookmarkStart w:id="170" w:name="_Toc414553256"/>
            <w:bookmarkEnd w:id="164"/>
            <w:bookmarkEnd w:id="165"/>
            <w:bookmarkEnd w:id="166"/>
            <w:bookmarkEnd w:id="167"/>
            <w:r>
              <w:rPr>
                <w:rFonts w:ascii="Times New Roman" w:hAnsi="Times New Roman"/>
                <w:sz w:val="24"/>
                <w:szCs w:val="24"/>
              </w:rPr>
              <w:t xml:space="preserve"> </w:t>
            </w:r>
            <w:r w:rsidRPr="007905F4">
              <w:rPr>
                <w:rFonts w:ascii="Times New Roman" w:hAnsi="Times New Roman"/>
                <w:sz w:val="24"/>
                <w:szCs w:val="24"/>
              </w:rPr>
              <w:t xml:space="preserve">социализации </w:t>
            </w:r>
            <w:proofErr w:type="gramStart"/>
            <w:r w:rsidRPr="007905F4">
              <w:rPr>
                <w:rFonts w:ascii="Times New Roman" w:hAnsi="Times New Roman"/>
                <w:sz w:val="24"/>
                <w:szCs w:val="24"/>
              </w:rPr>
              <w:t>обучающихся</w:t>
            </w:r>
            <w:bookmarkEnd w:id="168"/>
            <w:bookmarkEnd w:id="169"/>
            <w:bookmarkEnd w:id="170"/>
            <w:proofErr w:type="gramEnd"/>
          </w:p>
          <w:p w:rsidR="007C5142" w:rsidRPr="0035796D" w:rsidRDefault="007C5142" w:rsidP="007C5142"/>
          <w:p w:rsidR="007C5142" w:rsidRPr="00785531" w:rsidRDefault="007C5142" w:rsidP="007C5142">
            <w:pPr>
              <w:ind w:left="567" w:firstLine="709"/>
              <w:jc w:val="both"/>
            </w:pPr>
            <w:r w:rsidRPr="00785531">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C5142" w:rsidRPr="00785531" w:rsidRDefault="007C5142" w:rsidP="007C5142">
            <w:pPr>
              <w:pStyle w:val="affe"/>
              <w:numPr>
                <w:ilvl w:val="0"/>
                <w:numId w:val="73"/>
              </w:numPr>
              <w:tabs>
                <w:tab w:val="left" w:pos="1134"/>
              </w:tabs>
              <w:spacing w:after="0" w:line="240" w:lineRule="auto"/>
              <w:ind w:left="567" w:firstLine="709"/>
              <w:jc w:val="both"/>
              <w:rPr>
                <w:rFonts w:ascii="Times New Roman" w:hAnsi="Times New Roman"/>
                <w:sz w:val="24"/>
                <w:szCs w:val="24"/>
              </w:rPr>
            </w:pPr>
            <w:r w:rsidRPr="00785531">
              <w:rPr>
                <w:rFonts w:ascii="Times New Roman" w:hAnsi="Times New Roman"/>
                <w:i/>
                <w:sz w:val="24"/>
                <w:szCs w:val="24"/>
              </w:rPr>
              <w:t>воспитание</w:t>
            </w:r>
            <w:r w:rsidRPr="00785531">
              <w:rPr>
                <w:rFonts w:ascii="Times New Roman" w:hAnsi="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C5142" w:rsidRPr="00785531" w:rsidRDefault="007C5142" w:rsidP="007C5142">
            <w:pPr>
              <w:pStyle w:val="affe"/>
              <w:numPr>
                <w:ilvl w:val="0"/>
                <w:numId w:val="73"/>
              </w:numPr>
              <w:tabs>
                <w:tab w:val="left" w:pos="1134"/>
              </w:tabs>
              <w:spacing w:after="0" w:line="240" w:lineRule="auto"/>
              <w:ind w:left="567" w:firstLine="709"/>
              <w:jc w:val="both"/>
              <w:rPr>
                <w:rFonts w:ascii="Times New Roman" w:hAnsi="Times New Roman"/>
                <w:sz w:val="24"/>
                <w:szCs w:val="24"/>
              </w:rPr>
            </w:pPr>
            <w:r w:rsidRPr="00785531">
              <w:rPr>
                <w:rFonts w:ascii="Times New Roman" w:hAnsi="Times New Roman"/>
                <w:i/>
                <w:sz w:val="24"/>
                <w:szCs w:val="24"/>
              </w:rPr>
              <w:t>духовно-нравственное развитие</w:t>
            </w:r>
            <w:r w:rsidRPr="00785531">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C5142" w:rsidRPr="00785531" w:rsidRDefault="007C5142" w:rsidP="007C5142">
            <w:pPr>
              <w:pStyle w:val="affe"/>
              <w:numPr>
                <w:ilvl w:val="0"/>
                <w:numId w:val="73"/>
              </w:numPr>
              <w:tabs>
                <w:tab w:val="left" w:pos="1134"/>
              </w:tabs>
              <w:spacing w:after="0" w:line="240" w:lineRule="auto"/>
              <w:ind w:left="567" w:firstLine="709"/>
              <w:jc w:val="both"/>
              <w:rPr>
                <w:rFonts w:ascii="Times New Roman" w:hAnsi="Times New Roman"/>
                <w:sz w:val="24"/>
                <w:szCs w:val="24"/>
              </w:rPr>
            </w:pPr>
            <w:proofErr w:type="gramStart"/>
            <w:r w:rsidRPr="00785531">
              <w:rPr>
                <w:rFonts w:ascii="Times New Roman" w:hAnsi="Times New Roman"/>
                <w:sz w:val="24"/>
                <w:szCs w:val="24"/>
              </w:rPr>
              <w:t xml:space="preserve">воспитание создает условия для </w:t>
            </w:r>
            <w:r w:rsidRPr="00785531">
              <w:rPr>
                <w:rFonts w:ascii="Times New Roman" w:hAnsi="Times New Roman"/>
                <w:i/>
                <w:sz w:val="24"/>
                <w:szCs w:val="24"/>
              </w:rPr>
              <w:t>социализации (в широком значении)</w:t>
            </w:r>
            <w:r w:rsidRPr="00785531">
              <w:rPr>
                <w:rFonts w:ascii="Times New Roman" w:hAnsi="Times New Roman"/>
                <w:sz w:val="24"/>
                <w:szCs w:val="24"/>
              </w:rPr>
              <w:t xml:space="preserve"> и сочетается с </w:t>
            </w:r>
            <w:r w:rsidRPr="00785531">
              <w:rPr>
                <w:rFonts w:ascii="Times New Roman" w:hAnsi="Times New Roman"/>
                <w:i/>
                <w:sz w:val="24"/>
                <w:szCs w:val="24"/>
              </w:rPr>
              <w:t>социализацией (в узком значении)</w:t>
            </w:r>
            <w:r w:rsidRPr="00785531">
              <w:rPr>
                <w:rFonts w:ascii="Times New Roman" w:hAnsi="Times New Roman"/>
                <w:sz w:val="24"/>
                <w:szCs w:val="24"/>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85531">
              <w:rPr>
                <w:rFonts w:ascii="Times New Roman" w:hAnsi="Times New Roman"/>
                <w:sz w:val="24"/>
                <w:szCs w:val="24"/>
              </w:rPr>
              <w:t xml:space="preserve"> социализация разворачивается в пространстве образовательных организаций и в семье. </w:t>
            </w:r>
          </w:p>
          <w:p w:rsidR="007C5142" w:rsidRPr="00785531" w:rsidRDefault="007C5142" w:rsidP="007C5142">
            <w:pPr>
              <w:ind w:left="567" w:firstLine="709"/>
              <w:jc w:val="both"/>
            </w:pPr>
            <w:proofErr w:type="gramStart"/>
            <w:r w:rsidRPr="00785531">
              <w:rPr>
                <w:b/>
              </w:rPr>
              <w:t>Целью</w:t>
            </w:r>
            <w:r w:rsidRPr="00785531">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7C5142" w:rsidRPr="00785531" w:rsidRDefault="007C5142" w:rsidP="007C5142">
            <w:pPr>
              <w:ind w:left="567" w:firstLine="709"/>
              <w:jc w:val="both"/>
            </w:pPr>
            <w:r w:rsidRPr="00785531">
              <w:rPr>
                <w:b/>
              </w:rPr>
              <w:t xml:space="preserve">Задачи духовно-нравственного развития, воспитания и социализации </w:t>
            </w:r>
            <w:proofErr w:type="gramStart"/>
            <w:r w:rsidRPr="00785531">
              <w:rPr>
                <w:b/>
              </w:rPr>
              <w:t>обучающихся</w:t>
            </w:r>
            <w:proofErr w:type="gramEnd"/>
            <w:r w:rsidRPr="00785531">
              <w:t xml:space="preserve">: </w:t>
            </w:r>
          </w:p>
          <w:p w:rsidR="007C5142" w:rsidRPr="00785531" w:rsidRDefault="007C5142" w:rsidP="007C5142">
            <w:pPr>
              <w:pStyle w:val="affe"/>
              <w:numPr>
                <w:ilvl w:val="0"/>
                <w:numId w:val="74"/>
              </w:numPr>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освоение  </w:t>
            </w:r>
            <w:proofErr w:type="gramStart"/>
            <w:r w:rsidRPr="00785531">
              <w:rPr>
                <w:rFonts w:ascii="Times New Roman" w:hAnsi="Times New Roman"/>
                <w:sz w:val="24"/>
                <w:szCs w:val="24"/>
              </w:rPr>
              <w:t>обучающимися</w:t>
            </w:r>
            <w:proofErr w:type="gramEnd"/>
            <w:r w:rsidRPr="00785531">
              <w:rPr>
                <w:rFonts w:ascii="Times New Roman" w:hAnsi="Times New Roman"/>
                <w:sz w:val="24"/>
                <w:szCs w:val="24"/>
              </w:rPr>
              <w:t xml:space="preserve">  ценностно-нормативного  и </w:t>
            </w:r>
            <w:proofErr w:type="spellStart"/>
            <w:r w:rsidRPr="00785531">
              <w:rPr>
                <w:rFonts w:ascii="Times New Roman" w:hAnsi="Times New Roman"/>
                <w:sz w:val="24"/>
                <w:szCs w:val="24"/>
              </w:rPr>
              <w:t>деятельностно-</w:t>
            </w:r>
            <w:r w:rsidRPr="00785531">
              <w:rPr>
                <w:rFonts w:ascii="Times New Roman" w:hAnsi="Times New Roman"/>
                <w:sz w:val="24"/>
                <w:szCs w:val="24"/>
              </w:rPr>
              <w:lastRenderedPageBreak/>
              <w:t>практического</w:t>
            </w:r>
            <w:proofErr w:type="spellEnd"/>
            <w:r w:rsidRPr="00785531">
              <w:rPr>
                <w:rFonts w:ascii="Times New Roman" w:hAnsi="Times New Roman"/>
                <w:sz w:val="24"/>
                <w:szCs w:val="24"/>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C5142" w:rsidRPr="00785531" w:rsidRDefault="007C5142" w:rsidP="007C5142">
            <w:pPr>
              <w:pStyle w:val="affe"/>
              <w:numPr>
                <w:ilvl w:val="0"/>
                <w:numId w:val="74"/>
              </w:numPr>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вовлечение обучающегося в процессы самопознания, </w:t>
            </w:r>
            <w:proofErr w:type="spellStart"/>
            <w:proofErr w:type="gramStart"/>
            <w:r w:rsidRPr="00785531">
              <w:rPr>
                <w:rFonts w:ascii="Times New Roman" w:hAnsi="Times New Roman"/>
                <w:sz w:val="24"/>
                <w:szCs w:val="24"/>
              </w:rPr>
              <w:t>само-понимания</w:t>
            </w:r>
            <w:proofErr w:type="spellEnd"/>
            <w:proofErr w:type="gramEnd"/>
            <w:r w:rsidRPr="00785531">
              <w:rPr>
                <w:rFonts w:ascii="Times New Roman" w:hAnsi="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C5142" w:rsidRPr="00785531" w:rsidRDefault="007C5142" w:rsidP="007C5142">
            <w:pPr>
              <w:pStyle w:val="affe"/>
              <w:numPr>
                <w:ilvl w:val="0"/>
                <w:numId w:val="74"/>
              </w:numPr>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C5142" w:rsidRPr="00785531" w:rsidRDefault="007C5142" w:rsidP="007C5142">
            <w:pPr>
              <w:ind w:left="567" w:firstLine="709"/>
              <w:jc w:val="both"/>
            </w:pPr>
            <w:r w:rsidRPr="00785531">
              <w:rPr>
                <w:b/>
              </w:rPr>
              <w:t>Ценностные ориентиры программы</w:t>
            </w:r>
            <w:r w:rsidRPr="00785531">
              <w:t xml:space="preserve"> воспитания и </w:t>
            </w:r>
            <w:proofErr w:type="gramStart"/>
            <w:r w:rsidRPr="00785531">
              <w:t>социализации</w:t>
            </w:r>
            <w:proofErr w:type="gramEnd"/>
            <w:r w:rsidRPr="00785531">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C5142" w:rsidRPr="00785531" w:rsidRDefault="007C5142" w:rsidP="007C5142">
            <w:pPr>
              <w:ind w:left="567" w:firstLine="709"/>
              <w:jc w:val="both"/>
            </w:pPr>
            <w:r w:rsidRPr="00785531">
              <w:t xml:space="preserve">Базовые национальные ценности российского общества определяются положениями </w:t>
            </w:r>
            <w:r w:rsidRPr="00785531">
              <w:rPr>
                <w:b/>
              </w:rPr>
              <w:t>Конституции Российской Федерации</w:t>
            </w:r>
            <w:r w:rsidRPr="00785531">
              <w:t>:</w:t>
            </w:r>
          </w:p>
          <w:p w:rsidR="007C5142" w:rsidRPr="00785531" w:rsidRDefault="007C5142" w:rsidP="007C5142">
            <w:pPr>
              <w:ind w:left="737" w:firstLine="709"/>
              <w:jc w:val="both"/>
            </w:pPr>
            <w:r w:rsidRPr="00785531">
              <w:t>«Российская Федерация – Россия есть демократическое федеративное правовое государство с республиканской формой правления» (Гл.</w:t>
            </w:r>
            <w:r w:rsidRPr="00785531">
              <w:rPr>
                <w:lang w:val="en-US"/>
              </w:rPr>
              <w:t>I</w:t>
            </w:r>
            <w:r w:rsidRPr="00785531">
              <w:t>, ст.1);</w:t>
            </w:r>
          </w:p>
          <w:p w:rsidR="007C5142" w:rsidRPr="00785531" w:rsidRDefault="007C5142" w:rsidP="007C5142">
            <w:pPr>
              <w:ind w:left="737" w:firstLine="709"/>
              <w:jc w:val="both"/>
            </w:pPr>
            <w:r w:rsidRPr="00785531">
              <w:t>«Человек, его права и свободы являются высшей ценностью» (Гл.</w:t>
            </w:r>
            <w:r w:rsidRPr="00785531">
              <w:rPr>
                <w:lang w:val="en-US"/>
              </w:rPr>
              <w:t>I</w:t>
            </w:r>
            <w:r w:rsidRPr="00785531">
              <w:t>, ст.2);</w:t>
            </w:r>
          </w:p>
          <w:p w:rsidR="007C5142" w:rsidRPr="00785531" w:rsidRDefault="007C5142" w:rsidP="007C5142">
            <w:pPr>
              <w:ind w:left="737" w:firstLine="709"/>
              <w:jc w:val="both"/>
            </w:pPr>
            <w:r w:rsidRPr="00785531">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785531">
              <w:t>Гл.I</w:t>
            </w:r>
            <w:proofErr w:type="spellEnd"/>
            <w:r w:rsidRPr="00785531">
              <w:t>, ст.7);</w:t>
            </w:r>
          </w:p>
          <w:p w:rsidR="007C5142" w:rsidRPr="00785531" w:rsidRDefault="007C5142" w:rsidP="007C5142">
            <w:pPr>
              <w:ind w:left="737" w:firstLine="709"/>
              <w:jc w:val="both"/>
            </w:pPr>
            <w:r w:rsidRPr="00785531">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785531">
              <w:t>Гл.I</w:t>
            </w:r>
            <w:proofErr w:type="spellEnd"/>
            <w:r w:rsidRPr="00785531">
              <w:t>, ст.8);</w:t>
            </w:r>
          </w:p>
          <w:p w:rsidR="007C5142" w:rsidRPr="00785531" w:rsidRDefault="007C5142" w:rsidP="007C5142">
            <w:pPr>
              <w:ind w:left="737" w:firstLine="709"/>
              <w:jc w:val="both"/>
            </w:pPr>
            <w:r w:rsidRPr="00785531">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785531">
              <w:t>Гл.I</w:t>
            </w:r>
            <w:proofErr w:type="spellEnd"/>
            <w:r w:rsidRPr="00785531">
              <w:t>, ст.17).</w:t>
            </w:r>
          </w:p>
          <w:p w:rsidR="007C5142" w:rsidRPr="00785531" w:rsidRDefault="007C5142" w:rsidP="007C5142">
            <w:pPr>
              <w:ind w:left="737" w:firstLine="709"/>
              <w:jc w:val="both"/>
            </w:pPr>
            <w:r w:rsidRPr="00785531">
              <w:t xml:space="preserve">Базовые национальные ценности российского общества применительно к системе образования определены положениями Федерального закона «Об </w:t>
            </w:r>
            <w:proofErr w:type="spellStart"/>
            <w:r w:rsidRPr="00785531">
              <w:t>образованиив</w:t>
            </w:r>
            <w:proofErr w:type="spellEnd"/>
            <w:r w:rsidRPr="00785531">
              <w:t xml:space="preserve"> Российской Федерации</w:t>
            </w:r>
            <w:r w:rsidRPr="00785531">
              <w:rPr>
                <w:b/>
              </w:rPr>
              <w:t>»</w:t>
            </w:r>
            <w:r w:rsidRPr="00785531">
              <w:t xml:space="preserve"> (№ 273-ФЗ от 29 декабря 2012 г.):</w:t>
            </w:r>
          </w:p>
          <w:p w:rsidR="007C5142" w:rsidRPr="00785531" w:rsidRDefault="007C5142" w:rsidP="007C5142">
            <w:pPr>
              <w:ind w:left="737" w:firstLine="709"/>
              <w:jc w:val="both"/>
            </w:pPr>
            <w:r w:rsidRPr="00785531">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C5142" w:rsidRPr="00785531" w:rsidRDefault="007C5142" w:rsidP="007C5142">
            <w:pPr>
              <w:ind w:left="737" w:firstLine="709"/>
              <w:jc w:val="both"/>
            </w:pPr>
            <w:r w:rsidRPr="00785531">
              <w:t>...</w:t>
            </w:r>
            <w:proofErr w:type="gramStart"/>
            <w:r w:rsidRPr="00785531">
              <w:t>демократический характер</w:t>
            </w:r>
            <w:proofErr w:type="gramEnd"/>
            <w:r w:rsidRPr="00785531">
              <w:t xml:space="preserve"> управления образованием, обеспечение прав педагогических работников, обучающихся, родителей </w:t>
            </w:r>
            <w:hyperlink r:id="rId9" w:history="1">
              <w:r w:rsidRPr="00785531">
                <w:t>(законных представителей)</w:t>
              </w:r>
            </w:hyperlink>
            <w:r w:rsidRPr="00785531">
              <w:t> несовершеннолетних обучающихся на участие в управлении образовательными организациями;</w:t>
            </w:r>
          </w:p>
          <w:p w:rsidR="007C5142" w:rsidRPr="00785531" w:rsidRDefault="007C5142" w:rsidP="007C5142">
            <w:pPr>
              <w:ind w:left="737" w:firstLine="709"/>
              <w:jc w:val="both"/>
            </w:pPr>
            <w:r w:rsidRPr="00785531">
              <w:t>…недопустимость ограничения или устранения конкуренции в сфере образования;</w:t>
            </w:r>
          </w:p>
          <w:p w:rsidR="007C5142" w:rsidRPr="00785531" w:rsidRDefault="007C5142" w:rsidP="007C5142">
            <w:pPr>
              <w:ind w:left="737" w:firstLine="709"/>
              <w:jc w:val="both"/>
            </w:pPr>
            <w:r w:rsidRPr="00785531">
              <w:t>…сочетание государственного и договорного регулирования отношений в сфере образования» (Ст. 3).</w:t>
            </w:r>
          </w:p>
          <w:p w:rsidR="007C5142" w:rsidRPr="0035796D" w:rsidRDefault="007C5142" w:rsidP="007C5142">
            <w:pPr>
              <w:ind w:left="737" w:firstLine="709"/>
              <w:jc w:val="both"/>
              <w:rPr>
                <w:bCs/>
              </w:rPr>
            </w:pPr>
            <w:proofErr w:type="gramStart"/>
            <w:r w:rsidRPr="0035796D">
              <w:rPr>
                <w:b/>
              </w:rPr>
              <w:t xml:space="preserve">Федеральный государственный образовательный стандарт основного общего образования </w:t>
            </w:r>
            <w:r w:rsidRPr="0035796D">
              <w:t xml:space="preserve">перечисляет базовые национальные ценности российского общества: </w:t>
            </w:r>
            <w:r w:rsidRPr="0035796D">
              <w:rPr>
                <w:bCs/>
              </w:rPr>
              <w:t xml:space="preserve">патриотизм, социальная солидарность, гражданственность, семья, здоровье, труд и </w:t>
            </w:r>
            <w:r w:rsidRPr="0035796D">
              <w:rPr>
                <w:bCs/>
              </w:rPr>
              <w:lastRenderedPageBreak/>
              <w:t>творчество, наука, традиционные религии России, искусство, природа, человечество.</w:t>
            </w:r>
            <w:proofErr w:type="gramEnd"/>
          </w:p>
          <w:p w:rsidR="007C5142" w:rsidRPr="0035796D" w:rsidRDefault="007C5142" w:rsidP="007C5142">
            <w:pPr>
              <w:pStyle w:val="30"/>
              <w:spacing w:before="0" w:after="0"/>
              <w:ind w:left="737" w:firstLine="709"/>
              <w:jc w:val="both"/>
              <w:rPr>
                <w:rFonts w:ascii="Times New Roman" w:hAnsi="Times New Roman"/>
                <w:b w:val="0"/>
                <w:sz w:val="24"/>
                <w:szCs w:val="24"/>
              </w:rPr>
            </w:pPr>
            <w:bookmarkStart w:id="171" w:name="_Toc414553257"/>
            <w:r w:rsidRPr="0035796D">
              <w:rPr>
                <w:rFonts w:ascii="Times New Roman" w:hAnsi="Times New Roman"/>
                <w:b w:val="0"/>
                <w:sz w:val="24"/>
                <w:szCs w:val="24"/>
              </w:rPr>
              <w:t>Федеральный государственный образовательный стандарт основного общего образования</w:t>
            </w:r>
            <w:proofErr w:type="gramStart"/>
            <w:r w:rsidRPr="0035796D">
              <w:rPr>
                <w:rFonts w:ascii="Times New Roman" w:hAnsi="Times New Roman"/>
                <w:b w:val="0"/>
                <w:sz w:val="24"/>
                <w:szCs w:val="24"/>
              </w:rPr>
              <w:t>«</w:t>
            </w:r>
            <w:r w:rsidRPr="0035796D">
              <w:rPr>
                <w:rStyle w:val="dash041e005f0431005f044b005f0447005f043d005f044b005f0439005f005fchar1char1"/>
                <w:rFonts w:ascii="Times New Roman" w:hAnsi="Times New Roman"/>
                <w:b w:val="0"/>
                <w:sz w:val="24"/>
                <w:szCs w:val="24"/>
              </w:rPr>
              <w:t>у</w:t>
            </w:r>
            <w:proofErr w:type="gramEnd"/>
            <w:r w:rsidRPr="0035796D">
              <w:rPr>
                <w:rStyle w:val="dash041e005f0431005f044b005f0447005f043d005f044b005f0439005f005fchar1char1"/>
                <w:rFonts w:ascii="Times New Roman" w:hAnsi="Times New Roman"/>
                <w:b w:val="0"/>
                <w:sz w:val="24"/>
                <w:szCs w:val="24"/>
              </w:rPr>
              <w:t xml:space="preserve">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Start"/>
            <w:r w:rsidRPr="0035796D">
              <w:rPr>
                <w:rStyle w:val="dash041e005f0431005f044b005f0447005f043d005f044b005f0439005f005fchar1char1"/>
                <w:rFonts w:ascii="Times New Roman" w:hAnsi="Times New Roman"/>
                <w:b w:val="0"/>
                <w:sz w:val="24"/>
                <w:szCs w:val="24"/>
              </w:rPr>
              <w:t xml:space="preserve">готовности и способности вести диалог с другими людьми и достигать в нем взаимопонимания» </w:t>
            </w:r>
            <w:r w:rsidRPr="0035796D">
              <w:rPr>
                <w:rFonts w:ascii="Times New Roman" w:hAnsi="Times New Roman"/>
                <w:b w:val="0"/>
                <w:sz w:val="24"/>
                <w:szCs w:val="24"/>
              </w:rPr>
              <w:t>(ФГОС ООО:</w:t>
            </w:r>
            <w:proofErr w:type="gramEnd"/>
            <w:r w:rsidRPr="0035796D">
              <w:rPr>
                <w:rFonts w:ascii="Times New Roman" w:hAnsi="Times New Roman"/>
                <w:b w:val="0"/>
                <w:sz w:val="24"/>
                <w:szCs w:val="24"/>
              </w:rPr>
              <w:t xml:space="preserve"> Раздел </w:t>
            </w:r>
            <w:r w:rsidRPr="0035796D">
              <w:rPr>
                <w:rFonts w:ascii="Times New Roman" w:hAnsi="Times New Roman"/>
                <w:b w:val="0"/>
                <w:sz w:val="24"/>
                <w:szCs w:val="24"/>
                <w:lang w:val="en-US"/>
              </w:rPr>
              <w:t>IV</w:t>
            </w:r>
            <w:r w:rsidRPr="0035796D">
              <w:rPr>
                <w:rFonts w:ascii="Times New Roman" w:hAnsi="Times New Roman"/>
                <w:b w:val="0"/>
                <w:sz w:val="24"/>
                <w:szCs w:val="24"/>
              </w:rPr>
              <w:t xml:space="preserve">. </w:t>
            </w:r>
            <w:proofErr w:type="gramStart"/>
            <w:r w:rsidRPr="0035796D">
              <w:rPr>
                <w:rFonts w:ascii="Times New Roman" w:hAnsi="Times New Roman"/>
                <w:b w:val="0"/>
                <w:sz w:val="24"/>
                <w:szCs w:val="24"/>
              </w:rPr>
              <w:t>Требования к результатам освоения образовательной программы основного общего образования, п. 24).</w:t>
            </w:r>
            <w:bookmarkEnd w:id="171"/>
            <w:proofErr w:type="gramEnd"/>
          </w:p>
          <w:p w:rsidR="007C5142" w:rsidRDefault="007C5142" w:rsidP="007C5142">
            <w:pPr>
              <w:pStyle w:val="30"/>
              <w:spacing w:before="0" w:after="0"/>
              <w:jc w:val="center"/>
              <w:rPr>
                <w:rFonts w:ascii="Times New Roman" w:hAnsi="Times New Roman"/>
                <w:sz w:val="24"/>
                <w:szCs w:val="24"/>
              </w:rPr>
            </w:pPr>
            <w:bookmarkStart w:id="172" w:name="_Toc409691720"/>
            <w:bookmarkStart w:id="173" w:name="_Toc410654046"/>
            <w:bookmarkStart w:id="174" w:name="_Toc414553258"/>
          </w:p>
          <w:p w:rsidR="007C5142" w:rsidRPr="007905F4" w:rsidRDefault="007C5142" w:rsidP="007C5142">
            <w:pPr>
              <w:pStyle w:val="30"/>
              <w:spacing w:before="0" w:after="0"/>
              <w:ind w:left="567"/>
              <w:jc w:val="center"/>
              <w:rPr>
                <w:rFonts w:ascii="Times New Roman" w:hAnsi="Times New Roman"/>
                <w:sz w:val="24"/>
                <w:szCs w:val="24"/>
              </w:rPr>
            </w:pPr>
            <w:r w:rsidRPr="007905F4">
              <w:rPr>
                <w:rFonts w:ascii="Times New Roman" w:hAnsi="Times New Roman"/>
                <w:sz w:val="24"/>
                <w:szCs w:val="24"/>
              </w:rPr>
              <w:t>Направления деятельности по духовно-нравственному развитию, воспитанию и социализации</w:t>
            </w:r>
            <w:bookmarkEnd w:id="172"/>
            <w:bookmarkEnd w:id="173"/>
            <w:r w:rsidRPr="007905F4">
              <w:rPr>
                <w:rFonts w:ascii="Times New Roman" w:hAnsi="Times New Roman"/>
                <w:sz w:val="24"/>
                <w:szCs w:val="24"/>
              </w:rPr>
              <w:t xml:space="preserve">, профессиональной ориентации </w:t>
            </w:r>
            <w:proofErr w:type="gramStart"/>
            <w:r w:rsidRPr="007905F4">
              <w:rPr>
                <w:rFonts w:ascii="Times New Roman" w:hAnsi="Times New Roman"/>
                <w:sz w:val="24"/>
                <w:szCs w:val="24"/>
              </w:rPr>
              <w:t>обучающихся</w:t>
            </w:r>
            <w:proofErr w:type="gramEnd"/>
            <w:r w:rsidRPr="007905F4">
              <w:rPr>
                <w:rFonts w:ascii="Times New Roman" w:hAnsi="Times New Roman"/>
                <w:sz w:val="24"/>
                <w:szCs w:val="24"/>
              </w:rPr>
              <w:t xml:space="preserve">, </w:t>
            </w:r>
            <w:proofErr w:type="spellStart"/>
            <w:r w:rsidRPr="007905F4">
              <w:rPr>
                <w:rFonts w:ascii="Times New Roman" w:hAnsi="Times New Roman"/>
                <w:sz w:val="24"/>
                <w:szCs w:val="24"/>
              </w:rPr>
              <w:t>здоровьесберегающей</w:t>
            </w:r>
            <w:proofErr w:type="spellEnd"/>
            <w:r w:rsidRPr="007905F4">
              <w:rPr>
                <w:rFonts w:ascii="Times New Roman" w:hAnsi="Times New Roman"/>
                <w:sz w:val="24"/>
                <w:szCs w:val="24"/>
              </w:rPr>
              <w:t xml:space="preserve"> деятельности и формированию экологической культуры обучающихся</w:t>
            </w:r>
            <w:bookmarkEnd w:id="174"/>
          </w:p>
          <w:p w:rsidR="007C5142" w:rsidRDefault="007C5142" w:rsidP="007C5142">
            <w:pPr>
              <w:ind w:left="567" w:firstLine="709"/>
              <w:jc w:val="center"/>
            </w:pPr>
          </w:p>
          <w:p w:rsidR="007C5142" w:rsidRPr="00785531" w:rsidRDefault="007C5142" w:rsidP="007C5142">
            <w:pPr>
              <w:ind w:left="567" w:firstLine="709"/>
              <w:jc w:val="both"/>
            </w:pPr>
            <w:r w:rsidRPr="00785531">
              <w:t xml:space="preserve">Определяющим способом деятельности по духовно-нравственному развитию, воспитанию и социализации является формирование </w:t>
            </w:r>
            <w:r w:rsidRPr="00785531">
              <w:rPr>
                <w:i/>
              </w:rPr>
              <w:t>уклада школьной жизни</w:t>
            </w:r>
            <w:r w:rsidRPr="00785531">
              <w:t xml:space="preserve">: </w:t>
            </w:r>
          </w:p>
          <w:p w:rsidR="007C5142" w:rsidRPr="00785531" w:rsidRDefault="007C5142" w:rsidP="007C5142">
            <w:pPr>
              <w:pStyle w:val="affe"/>
              <w:numPr>
                <w:ilvl w:val="0"/>
                <w:numId w:val="68"/>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обеспечивающего создание социальной среды развития </w:t>
            </w:r>
            <w:proofErr w:type="gramStart"/>
            <w:r w:rsidRPr="00785531">
              <w:rPr>
                <w:rFonts w:ascii="Times New Roman" w:hAnsi="Times New Roman"/>
                <w:sz w:val="24"/>
                <w:szCs w:val="24"/>
              </w:rPr>
              <w:t>обучающихся</w:t>
            </w:r>
            <w:proofErr w:type="gramEnd"/>
            <w:r w:rsidRPr="00785531">
              <w:rPr>
                <w:rFonts w:ascii="Times New Roman" w:hAnsi="Times New Roman"/>
                <w:sz w:val="24"/>
                <w:szCs w:val="24"/>
              </w:rPr>
              <w:t xml:space="preserve">; </w:t>
            </w:r>
          </w:p>
          <w:p w:rsidR="007C5142" w:rsidRPr="00785531" w:rsidRDefault="007C5142" w:rsidP="007C5142">
            <w:pPr>
              <w:pStyle w:val="affe"/>
              <w:numPr>
                <w:ilvl w:val="0"/>
                <w:numId w:val="68"/>
              </w:numPr>
              <w:tabs>
                <w:tab w:val="left" w:pos="993"/>
              </w:tabs>
              <w:spacing w:after="0" w:line="240" w:lineRule="auto"/>
              <w:ind w:left="567" w:firstLine="709"/>
              <w:jc w:val="both"/>
              <w:rPr>
                <w:rFonts w:ascii="Times New Roman" w:hAnsi="Times New Roman"/>
                <w:sz w:val="24"/>
                <w:szCs w:val="24"/>
              </w:rPr>
            </w:pPr>
            <w:proofErr w:type="gramStart"/>
            <w:r w:rsidRPr="00785531">
              <w:rPr>
                <w:rFonts w:ascii="Times New Roman" w:hAnsi="Times New Roman"/>
                <w:sz w:val="24"/>
                <w:szCs w:val="24"/>
              </w:rPr>
              <w:t>включающего</w:t>
            </w:r>
            <w:proofErr w:type="gramEnd"/>
            <w:r w:rsidRPr="00785531">
              <w:rPr>
                <w:rFonts w:ascii="Times New Roman" w:hAnsi="Times New Roman"/>
                <w:sz w:val="24"/>
                <w:szCs w:val="24"/>
              </w:rPr>
              <w:t xml:space="preserve"> урочную и внеурочную (общественно значимую деятельность, систему воспитательных мероприятий, культурных и социальных практик); </w:t>
            </w:r>
          </w:p>
          <w:p w:rsidR="007C5142" w:rsidRPr="00785531" w:rsidRDefault="007C5142" w:rsidP="007C5142">
            <w:pPr>
              <w:pStyle w:val="affe"/>
              <w:numPr>
                <w:ilvl w:val="0"/>
                <w:numId w:val="68"/>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основанного на системе базовых национальных ценностей российского общества; </w:t>
            </w:r>
          </w:p>
          <w:p w:rsidR="007C5142" w:rsidRPr="00785531" w:rsidRDefault="007C5142" w:rsidP="007C5142">
            <w:pPr>
              <w:pStyle w:val="affe"/>
              <w:numPr>
                <w:ilvl w:val="0"/>
                <w:numId w:val="68"/>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C5142" w:rsidRPr="00785531" w:rsidRDefault="007C5142" w:rsidP="007C5142">
            <w:pPr>
              <w:ind w:left="567" w:firstLine="709"/>
              <w:jc w:val="both"/>
            </w:pPr>
            <w:r w:rsidRPr="00785531">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t xml:space="preserve"> </w:t>
            </w:r>
            <w:r w:rsidRPr="00785531">
              <w:t xml:space="preserve">коллективной жизнедеятельности, обеспечивающих реализацию ценностей и целей. </w:t>
            </w:r>
          </w:p>
          <w:p w:rsidR="007C5142" w:rsidRPr="00785531" w:rsidRDefault="007C5142" w:rsidP="007C5142">
            <w:pPr>
              <w:ind w:left="567" w:firstLine="709"/>
              <w:jc w:val="both"/>
            </w:pPr>
            <w:r w:rsidRPr="00785531">
              <w:t>Для стимулирования размышлений участников образовательных отношений используется</w:t>
            </w:r>
            <w:r>
              <w:t xml:space="preserve"> </w:t>
            </w:r>
            <w:r w:rsidRPr="00785531">
              <w:rPr>
                <w:b/>
                <w:bCs/>
                <w:iCs/>
              </w:rPr>
              <w:t xml:space="preserve">лицейский </w:t>
            </w:r>
            <w:r w:rsidRPr="00785531">
              <w:t xml:space="preserve">уклад школьной жизни.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785531">
              <w:t>демократический характер</w:t>
            </w:r>
            <w:proofErr w:type="gramEnd"/>
            <w:r w:rsidRPr="00785531">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C5142" w:rsidRDefault="007C5142" w:rsidP="007C5142">
            <w:pPr>
              <w:ind w:left="567" w:firstLine="709"/>
              <w:jc w:val="center"/>
              <w:rPr>
                <w:b/>
              </w:rPr>
            </w:pPr>
          </w:p>
          <w:p w:rsidR="007C5142" w:rsidRDefault="007C5142" w:rsidP="007C5142">
            <w:pPr>
              <w:ind w:left="567" w:firstLine="709"/>
              <w:jc w:val="center"/>
              <w:rPr>
                <w:b/>
              </w:rPr>
            </w:pPr>
            <w:r w:rsidRPr="0035796D">
              <w:rPr>
                <w:b/>
              </w:rPr>
              <w:t>Основные направления и ценностные основы воспитания и</w:t>
            </w:r>
            <w:r>
              <w:rPr>
                <w:b/>
              </w:rPr>
              <w:t xml:space="preserve"> </w:t>
            </w:r>
            <w:r w:rsidRPr="0035796D">
              <w:rPr>
                <w:b/>
              </w:rPr>
              <w:t xml:space="preserve">социализации </w:t>
            </w:r>
          </w:p>
          <w:p w:rsidR="007C5142" w:rsidRDefault="007C5142" w:rsidP="007C5142">
            <w:pPr>
              <w:ind w:left="567" w:firstLine="709"/>
              <w:jc w:val="center"/>
              <w:rPr>
                <w:b/>
              </w:rPr>
            </w:pPr>
            <w:r w:rsidRPr="0035796D">
              <w:rPr>
                <w:b/>
              </w:rPr>
              <w:t>учащихся на уровне основного общего образования</w:t>
            </w:r>
          </w:p>
          <w:p w:rsidR="007C5142" w:rsidRDefault="007C5142" w:rsidP="007C5142">
            <w:pPr>
              <w:ind w:left="567" w:firstLine="709"/>
              <w:jc w:val="center"/>
              <w:rPr>
                <w:b/>
              </w:rPr>
            </w:pPr>
          </w:p>
          <w:p w:rsidR="007C5142" w:rsidRPr="0035796D" w:rsidRDefault="007C5142" w:rsidP="007C5142">
            <w:pPr>
              <w:ind w:left="567" w:firstLine="709"/>
            </w:pPr>
            <w:r w:rsidRPr="0035796D">
              <w:t xml:space="preserve">Организация воспитания и </w:t>
            </w:r>
            <w:proofErr w:type="gramStart"/>
            <w:r w:rsidRPr="0035796D">
              <w:t>социализации</w:t>
            </w:r>
            <w:proofErr w:type="gramEnd"/>
            <w:r w:rsidRPr="0035796D">
              <w:t xml:space="preserve"> учащихся школы в перспективе достижения общенационального воспитательного идеала осуществляется по следующим направлениям:</w:t>
            </w:r>
          </w:p>
          <w:p w:rsidR="007C5142" w:rsidRPr="00785531" w:rsidRDefault="007C5142" w:rsidP="007C5142">
            <w:pPr>
              <w:numPr>
                <w:ilvl w:val="0"/>
                <w:numId w:val="72"/>
              </w:numPr>
              <w:tabs>
                <w:tab w:val="left" w:pos="1134"/>
              </w:tabs>
              <w:ind w:left="567" w:firstLine="709"/>
              <w:jc w:val="both"/>
            </w:pPr>
            <w:proofErr w:type="gramStart"/>
            <w:r w:rsidRPr="00785531">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785531">
              <w:t xml:space="preserve"> </w:t>
            </w:r>
            <w:r w:rsidRPr="00785531">
              <w:lastRenderedPageBreak/>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785531">
              <w:t>конвенционирования</w:t>
            </w:r>
            <w:proofErr w:type="spellEnd"/>
            <w:r w:rsidRPr="00785531">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7C5142" w:rsidRPr="00785531" w:rsidRDefault="007C5142" w:rsidP="007C5142">
            <w:pPr>
              <w:numPr>
                <w:ilvl w:val="0"/>
                <w:numId w:val="72"/>
              </w:numPr>
              <w:tabs>
                <w:tab w:val="left" w:pos="1134"/>
              </w:tabs>
              <w:ind w:left="567" w:firstLine="709"/>
              <w:jc w:val="both"/>
            </w:pPr>
            <w:r w:rsidRPr="00785531">
              <w:t xml:space="preserve">формирование мотивов и ценностей обучающегося в сфере </w:t>
            </w:r>
            <w:r w:rsidRPr="00785531">
              <w:rPr>
                <w:b/>
              </w:rPr>
              <w:t>отношений</w:t>
            </w:r>
            <w:r>
              <w:rPr>
                <w:b/>
              </w:rPr>
              <w:t xml:space="preserve"> </w:t>
            </w:r>
            <w:r w:rsidRPr="00785531">
              <w:rPr>
                <w:b/>
              </w:rPr>
              <w:t>к России как Отечеству</w:t>
            </w:r>
            <w:r w:rsidRPr="00785531">
              <w:t xml:space="preserve"> (приобщение обучающихся к культурным ценностям своего народа, своей этнической или </w:t>
            </w:r>
            <w:proofErr w:type="spellStart"/>
            <w:r w:rsidRPr="00785531">
              <w:t>социокультурной</w:t>
            </w:r>
            <w:proofErr w:type="spellEnd"/>
            <w:r w:rsidRPr="00785531">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C5142" w:rsidRPr="00785531" w:rsidRDefault="007C5142" w:rsidP="007C5142">
            <w:pPr>
              <w:numPr>
                <w:ilvl w:val="0"/>
                <w:numId w:val="72"/>
              </w:numPr>
              <w:tabs>
                <w:tab w:val="left" w:pos="1134"/>
              </w:tabs>
              <w:ind w:left="567" w:firstLine="709"/>
              <w:jc w:val="both"/>
            </w:pPr>
            <w:r w:rsidRPr="00785531">
              <w:t xml:space="preserve">включение обучающихся в процессы </w:t>
            </w:r>
            <w:r w:rsidRPr="00785531">
              <w:rPr>
                <w:b/>
              </w:rPr>
              <w:t>общественной самоорганизации</w:t>
            </w:r>
            <w:r w:rsidRPr="00785531">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C5142" w:rsidRPr="00785531" w:rsidRDefault="007C5142" w:rsidP="007C5142">
            <w:pPr>
              <w:numPr>
                <w:ilvl w:val="0"/>
                <w:numId w:val="72"/>
              </w:numPr>
              <w:tabs>
                <w:tab w:val="left" w:pos="1134"/>
              </w:tabs>
              <w:ind w:left="567" w:firstLine="709"/>
              <w:jc w:val="both"/>
            </w:pPr>
            <w:r w:rsidRPr="00785531">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C5142" w:rsidRPr="00785531" w:rsidRDefault="007C5142" w:rsidP="007C5142">
            <w:pPr>
              <w:numPr>
                <w:ilvl w:val="0"/>
                <w:numId w:val="72"/>
              </w:numPr>
              <w:tabs>
                <w:tab w:val="left" w:pos="1134"/>
              </w:tabs>
              <w:ind w:left="567" w:firstLine="709"/>
              <w:jc w:val="both"/>
            </w:pPr>
            <w:proofErr w:type="gramStart"/>
            <w:r w:rsidRPr="00785531">
              <w:t xml:space="preserve">формирование мотивов и ценностей обучающегося в сфере </w:t>
            </w:r>
            <w:r w:rsidRPr="00785531">
              <w:rPr>
                <w:b/>
              </w:rPr>
              <w:t>трудовых отношений и выбора будущей профессии</w:t>
            </w:r>
            <w:r w:rsidRPr="00785531">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t xml:space="preserve"> </w:t>
            </w:r>
            <w:proofErr w:type="gramStart"/>
            <w:r w:rsidRPr="00785531">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785531">
              <w:t>профориентационной</w:t>
            </w:r>
            <w:proofErr w:type="spellEnd"/>
            <w:r w:rsidRPr="00785531">
              <w:t xml:space="preserve"> работы; совместную деятельность обучающихся с родителями (законными представителями);</w:t>
            </w:r>
            <w:proofErr w:type="gramEnd"/>
            <w:r w:rsidRPr="00785531">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85531">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C5142" w:rsidRPr="00785531" w:rsidRDefault="007C5142" w:rsidP="007C5142">
            <w:pPr>
              <w:numPr>
                <w:ilvl w:val="0"/>
                <w:numId w:val="72"/>
              </w:numPr>
              <w:tabs>
                <w:tab w:val="left" w:pos="1134"/>
              </w:tabs>
              <w:ind w:left="567" w:firstLine="709"/>
              <w:jc w:val="both"/>
            </w:pPr>
            <w:r w:rsidRPr="00785531">
              <w:t xml:space="preserve">формирование </w:t>
            </w:r>
            <w:proofErr w:type="spellStart"/>
            <w:r w:rsidRPr="00785531">
              <w:t>мотивационно-ценностных</w:t>
            </w:r>
            <w:proofErr w:type="spellEnd"/>
            <w:r w:rsidRPr="00785531">
              <w:t xml:space="preserve"> отношений обучающегося в сфере </w:t>
            </w:r>
            <w:r w:rsidRPr="00785531">
              <w:rPr>
                <w:b/>
              </w:rPr>
              <w:t>самопознания, самоопределения, самореализации, самосовершенствования</w:t>
            </w:r>
            <w:r w:rsidRPr="00785531">
              <w:t xml:space="preserve"> (развитие </w:t>
            </w:r>
            <w:r w:rsidRPr="00785531">
              <w:lastRenderedPageBreak/>
              <w:t xml:space="preserve">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C5142" w:rsidRPr="00785531" w:rsidRDefault="007C5142" w:rsidP="007C5142">
            <w:pPr>
              <w:numPr>
                <w:ilvl w:val="0"/>
                <w:numId w:val="72"/>
              </w:numPr>
              <w:tabs>
                <w:tab w:val="left" w:pos="1134"/>
              </w:tabs>
              <w:ind w:left="567" w:firstLine="709"/>
              <w:jc w:val="both"/>
            </w:pPr>
            <w:r w:rsidRPr="00785531">
              <w:t xml:space="preserve">формирование </w:t>
            </w:r>
            <w:proofErr w:type="spellStart"/>
            <w:r w:rsidRPr="00785531">
              <w:t>мотивационно-ценностных</w:t>
            </w:r>
            <w:proofErr w:type="spellEnd"/>
            <w:r w:rsidRPr="00785531">
              <w:t xml:space="preserve"> отношений обучающегося в сфере </w:t>
            </w:r>
            <w:r w:rsidRPr="00785531">
              <w:rPr>
                <w:b/>
              </w:rPr>
              <w:t>здорового образа жизни</w:t>
            </w:r>
            <w:r w:rsidRPr="00785531">
              <w:t xml:space="preserve"> (осознание </w:t>
            </w:r>
            <w:proofErr w:type="gramStart"/>
            <w:r w:rsidRPr="00785531">
              <w:t>обучающимися</w:t>
            </w:r>
            <w:proofErr w:type="gramEnd"/>
            <w:r w:rsidRPr="00785531">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785531">
              <w:t>психоактивных</w:t>
            </w:r>
            <w:proofErr w:type="spellEnd"/>
            <w:r w:rsidRPr="00785531">
              <w:t xml:space="preserve"> веществ, профилактики инфекционных заболеваний; убежденности в выборе здорового образа жизни;</w:t>
            </w:r>
            <w:r>
              <w:t xml:space="preserve"> </w:t>
            </w:r>
            <w:r w:rsidRPr="00785531">
              <w:t xml:space="preserve">формирование устойчивого отрицательного отношения к </w:t>
            </w:r>
            <w:proofErr w:type="spellStart"/>
            <w:r w:rsidRPr="00785531">
              <w:t>аддиктивным</w:t>
            </w:r>
            <w:proofErr w:type="spellEnd"/>
            <w:r w:rsidRPr="00785531">
              <w:t xml:space="preserve"> проявлениям различного рода – </w:t>
            </w:r>
            <w:proofErr w:type="spellStart"/>
            <w:r w:rsidRPr="00785531">
              <w:t>наркозависимость</w:t>
            </w:r>
            <w:proofErr w:type="spellEnd"/>
            <w:r w:rsidRPr="00785531">
              <w:t xml:space="preserve">, алкоголизм, </w:t>
            </w:r>
            <w:proofErr w:type="spellStart"/>
            <w:r w:rsidRPr="00785531">
              <w:t>игромания</w:t>
            </w:r>
            <w:proofErr w:type="spellEnd"/>
            <w:r w:rsidRPr="00785531">
              <w:t xml:space="preserve">, </w:t>
            </w:r>
            <w:proofErr w:type="spellStart"/>
            <w:r w:rsidRPr="00785531">
              <w:t>табакокурение</w:t>
            </w:r>
            <w:proofErr w:type="spellEnd"/>
            <w:r w:rsidRPr="00785531">
              <w:t xml:space="preserve">, интернет-зависимость и др., как факторам ограничивающим свободу личности); </w:t>
            </w:r>
          </w:p>
          <w:p w:rsidR="007C5142" w:rsidRPr="00785531" w:rsidRDefault="007C5142" w:rsidP="007C5142">
            <w:pPr>
              <w:numPr>
                <w:ilvl w:val="0"/>
                <w:numId w:val="72"/>
              </w:numPr>
              <w:tabs>
                <w:tab w:val="left" w:pos="1134"/>
              </w:tabs>
              <w:ind w:left="567" w:firstLine="709"/>
              <w:jc w:val="both"/>
            </w:pPr>
            <w:r w:rsidRPr="00785531">
              <w:t xml:space="preserve">формирование мотивов и ценностей обучающегося в сфере </w:t>
            </w:r>
            <w:r w:rsidRPr="00785531">
              <w:rPr>
                <w:b/>
              </w:rPr>
              <w:t>отношений к природ</w:t>
            </w:r>
            <w:proofErr w:type="gramStart"/>
            <w:r w:rsidRPr="00785531">
              <w:rPr>
                <w:b/>
              </w:rPr>
              <w:t>е</w:t>
            </w:r>
            <w:r w:rsidRPr="00785531">
              <w:t>(</w:t>
            </w:r>
            <w:proofErr w:type="gramEnd"/>
            <w:r w:rsidRPr="00785531">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85531">
              <w:t>здоровьесберегающего</w:t>
            </w:r>
            <w:proofErr w:type="spellEnd"/>
            <w:r w:rsidRPr="00785531">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C5142" w:rsidRPr="00785531" w:rsidRDefault="007C5142" w:rsidP="007C5142">
            <w:pPr>
              <w:numPr>
                <w:ilvl w:val="0"/>
                <w:numId w:val="72"/>
              </w:numPr>
              <w:tabs>
                <w:tab w:val="left" w:pos="1134"/>
              </w:tabs>
              <w:ind w:left="567" w:firstLine="709"/>
              <w:jc w:val="both"/>
            </w:pPr>
            <w:r w:rsidRPr="00785531">
              <w:t xml:space="preserve">формирование </w:t>
            </w:r>
            <w:proofErr w:type="spellStart"/>
            <w:r w:rsidRPr="00785531">
              <w:t>мотивационно-ценностных</w:t>
            </w:r>
            <w:proofErr w:type="spellEnd"/>
            <w:r w:rsidRPr="00785531">
              <w:t xml:space="preserve"> отношений обучающегося в </w:t>
            </w:r>
            <w:r w:rsidRPr="00785531">
              <w:rPr>
                <w:b/>
              </w:rPr>
              <w:t>сфере искусства</w:t>
            </w:r>
            <w:r w:rsidRPr="00785531">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85531">
              <w:t>выраженной</w:t>
            </w:r>
            <w:proofErr w:type="gramEnd"/>
            <w:r w:rsidRPr="00785531">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C5142" w:rsidRDefault="007C5142" w:rsidP="007C5142">
            <w:pPr>
              <w:pStyle w:val="30"/>
              <w:spacing w:before="0" w:after="0"/>
              <w:jc w:val="center"/>
              <w:rPr>
                <w:rFonts w:ascii="Times New Roman" w:hAnsi="Times New Roman"/>
                <w:sz w:val="24"/>
                <w:szCs w:val="24"/>
              </w:rPr>
            </w:pPr>
            <w:bookmarkStart w:id="175" w:name="_Toc410654047"/>
            <w:bookmarkStart w:id="176" w:name="_Toc409691721"/>
            <w:bookmarkStart w:id="177" w:name="_Toc414553259"/>
          </w:p>
          <w:p w:rsidR="007C5142" w:rsidRDefault="007C5142" w:rsidP="007C5142">
            <w:pPr>
              <w:pStyle w:val="30"/>
              <w:spacing w:before="0" w:after="0"/>
              <w:ind w:left="680"/>
              <w:jc w:val="center"/>
              <w:rPr>
                <w:rFonts w:ascii="Times New Roman" w:hAnsi="Times New Roman"/>
                <w:sz w:val="24"/>
                <w:szCs w:val="24"/>
              </w:rPr>
            </w:pPr>
            <w:r w:rsidRPr="007905F4">
              <w:rPr>
                <w:rFonts w:ascii="Times New Roman" w:hAnsi="Times New Roman"/>
                <w:sz w:val="24"/>
                <w:szCs w:val="24"/>
              </w:rPr>
              <w:t xml:space="preserve">Содержание, виды деятельности и формы занятий с </w:t>
            </w:r>
            <w:proofErr w:type="gramStart"/>
            <w:r w:rsidRPr="007905F4">
              <w:rPr>
                <w:rFonts w:ascii="Times New Roman" w:hAnsi="Times New Roman"/>
                <w:sz w:val="24"/>
                <w:szCs w:val="24"/>
              </w:rPr>
              <w:t>обучающимися</w:t>
            </w:r>
            <w:bookmarkStart w:id="178" w:name="_Toc410654048"/>
            <w:bookmarkEnd w:id="175"/>
            <w:proofErr w:type="gramEnd"/>
          </w:p>
          <w:p w:rsidR="007C5142" w:rsidRPr="007905F4" w:rsidRDefault="007C5142" w:rsidP="007C5142">
            <w:pPr>
              <w:pStyle w:val="30"/>
              <w:spacing w:before="0" w:after="0"/>
              <w:ind w:left="680"/>
              <w:jc w:val="center"/>
              <w:rPr>
                <w:rFonts w:ascii="Times New Roman" w:hAnsi="Times New Roman"/>
                <w:sz w:val="24"/>
                <w:szCs w:val="24"/>
              </w:rPr>
            </w:pPr>
            <w:r w:rsidRPr="007905F4">
              <w:rPr>
                <w:rFonts w:ascii="Times New Roman" w:hAnsi="Times New Roman"/>
                <w:sz w:val="24"/>
                <w:szCs w:val="24"/>
              </w:rPr>
              <w:t>(по направлениям духовно-нравственного развития, воспитания и</w:t>
            </w:r>
            <w:bookmarkStart w:id="179" w:name="_Toc410654049"/>
            <w:bookmarkEnd w:id="178"/>
            <w:r>
              <w:rPr>
                <w:rFonts w:ascii="Times New Roman" w:hAnsi="Times New Roman"/>
                <w:sz w:val="24"/>
                <w:szCs w:val="24"/>
              </w:rPr>
              <w:t xml:space="preserve"> </w:t>
            </w:r>
            <w:r w:rsidRPr="007905F4">
              <w:rPr>
                <w:rFonts w:ascii="Times New Roman" w:hAnsi="Times New Roman"/>
                <w:sz w:val="24"/>
                <w:szCs w:val="24"/>
              </w:rPr>
              <w:t xml:space="preserve">социализации </w:t>
            </w:r>
            <w:proofErr w:type="gramStart"/>
            <w:r w:rsidRPr="007905F4">
              <w:rPr>
                <w:rFonts w:ascii="Times New Roman" w:hAnsi="Times New Roman"/>
                <w:sz w:val="24"/>
                <w:szCs w:val="24"/>
              </w:rPr>
              <w:t>обучающихся</w:t>
            </w:r>
            <w:proofErr w:type="gramEnd"/>
            <w:r w:rsidRPr="007905F4">
              <w:rPr>
                <w:rFonts w:ascii="Times New Roman" w:hAnsi="Times New Roman"/>
                <w:sz w:val="24"/>
                <w:szCs w:val="24"/>
              </w:rPr>
              <w:t>)</w:t>
            </w:r>
            <w:bookmarkEnd w:id="176"/>
            <w:bookmarkEnd w:id="177"/>
            <w:bookmarkEnd w:id="179"/>
          </w:p>
          <w:p w:rsidR="007C5142" w:rsidRDefault="007C5142" w:rsidP="007C5142">
            <w:pPr>
              <w:tabs>
                <w:tab w:val="left" w:pos="1134"/>
              </w:tabs>
              <w:ind w:left="680" w:firstLine="851"/>
              <w:jc w:val="both"/>
            </w:pPr>
          </w:p>
          <w:p w:rsidR="007C5142" w:rsidRPr="00785531" w:rsidRDefault="007C5142" w:rsidP="007C5142">
            <w:pPr>
              <w:tabs>
                <w:tab w:val="left" w:pos="1134"/>
              </w:tabs>
              <w:ind w:left="680" w:firstLine="851"/>
              <w:jc w:val="both"/>
            </w:pPr>
            <w:proofErr w:type="gramStart"/>
            <w:r w:rsidRPr="00785531">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7C5142" w:rsidRPr="00785531" w:rsidRDefault="007C5142" w:rsidP="007C5142">
            <w:pPr>
              <w:tabs>
                <w:tab w:val="left" w:pos="1134"/>
              </w:tabs>
              <w:ind w:left="680" w:firstLine="851"/>
              <w:jc w:val="both"/>
            </w:pPr>
            <w:r w:rsidRPr="00785531">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C5142" w:rsidRPr="00785531" w:rsidRDefault="007C5142" w:rsidP="007C5142">
            <w:pPr>
              <w:tabs>
                <w:tab w:val="left" w:pos="1134"/>
              </w:tabs>
              <w:ind w:left="680" w:firstLine="851"/>
              <w:jc w:val="both"/>
            </w:pPr>
            <w:r w:rsidRPr="00785531">
              <w:t>-  информационное и коммуникативное обеспечение рефлексии обучающихся межличностных отношений с окружающими;</w:t>
            </w:r>
          </w:p>
          <w:p w:rsidR="007C5142" w:rsidRPr="00785531" w:rsidRDefault="007C5142" w:rsidP="007C5142">
            <w:pPr>
              <w:tabs>
                <w:tab w:val="left" w:pos="1134"/>
              </w:tabs>
              <w:ind w:left="680" w:firstLine="851"/>
              <w:jc w:val="both"/>
            </w:pPr>
            <w:r w:rsidRPr="00785531">
              <w:t xml:space="preserve">- формирование у обучающихся позитивного опыта взаимодействия с </w:t>
            </w:r>
            <w:r w:rsidRPr="00785531">
              <w:lastRenderedPageBreak/>
              <w:t>окружающими, общения с  представителями различных культур, достижения взаимопонимания в процессе диалога и ведения переговоров.</w:t>
            </w:r>
          </w:p>
          <w:p w:rsidR="007C5142" w:rsidRPr="00785531" w:rsidRDefault="007C5142" w:rsidP="007C5142">
            <w:pPr>
              <w:tabs>
                <w:tab w:val="left" w:pos="1134"/>
              </w:tabs>
              <w:ind w:left="680" w:firstLine="851"/>
              <w:jc w:val="both"/>
            </w:pPr>
            <w:r w:rsidRPr="00785531">
              <w:t>В решении задач обеспечения принятия обучающимися ценности Человека и человечности используется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C5142" w:rsidRPr="00785531" w:rsidRDefault="007C5142" w:rsidP="007C5142">
            <w:pPr>
              <w:ind w:left="680" w:firstLine="709"/>
              <w:jc w:val="both"/>
            </w:pPr>
            <w:r w:rsidRPr="00785531">
              <w:t xml:space="preserve">Формирование мотивов и ценностей обучающегося </w:t>
            </w:r>
            <w:r w:rsidRPr="00785531">
              <w:rPr>
                <w:b/>
              </w:rPr>
              <w:t>в сфере отношений к России как Отечеству</w:t>
            </w:r>
            <w:r>
              <w:rPr>
                <w:b/>
              </w:rPr>
              <w:t xml:space="preserve"> </w:t>
            </w:r>
            <w:r w:rsidRPr="00785531">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C5142" w:rsidRPr="00785531" w:rsidRDefault="007C5142" w:rsidP="007C5142">
            <w:pPr>
              <w:ind w:left="680" w:firstLine="709"/>
              <w:jc w:val="both"/>
            </w:pPr>
            <w:r w:rsidRPr="00785531">
              <w:t xml:space="preserve">Включение обучающихся </w:t>
            </w:r>
            <w:r w:rsidRPr="00785531">
              <w:rPr>
                <w:b/>
              </w:rPr>
              <w:t xml:space="preserve">в сферу общественной </w:t>
            </w:r>
            <w:proofErr w:type="gramStart"/>
            <w:r w:rsidRPr="00785531">
              <w:rPr>
                <w:b/>
              </w:rPr>
              <w:t>самоорганизации</w:t>
            </w:r>
            <w:proofErr w:type="gramEnd"/>
            <w:r w:rsidRPr="00785531">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85531">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7C5142" w:rsidRPr="00785531" w:rsidRDefault="007C5142" w:rsidP="007C5142">
            <w:pPr>
              <w:ind w:left="680" w:firstLine="709"/>
              <w:jc w:val="both"/>
            </w:pPr>
            <w:r w:rsidRPr="00785531">
              <w:t xml:space="preserve">Включение </w:t>
            </w:r>
            <w:proofErr w:type="gramStart"/>
            <w:r w:rsidRPr="00785531">
              <w:t>обучающихся</w:t>
            </w:r>
            <w:proofErr w:type="gramEnd"/>
            <w:r w:rsidRPr="00785531">
              <w:t xml:space="preserve"> в сферу общественной самоорганизации предусматривает следующие этапы: </w:t>
            </w:r>
          </w:p>
          <w:p w:rsidR="007C5142" w:rsidRPr="00785531" w:rsidRDefault="007C5142" w:rsidP="007C5142">
            <w:pPr>
              <w:pStyle w:val="affe"/>
              <w:numPr>
                <w:ilvl w:val="0"/>
                <w:numId w:val="69"/>
              </w:numPr>
              <w:tabs>
                <w:tab w:val="left" w:pos="993"/>
              </w:tabs>
              <w:spacing w:after="0" w:line="240" w:lineRule="auto"/>
              <w:ind w:left="680" w:firstLine="709"/>
              <w:jc w:val="both"/>
              <w:rPr>
                <w:rFonts w:ascii="Times New Roman" w:hAnsi="Times New Roman"/>
                <w:sz w:val="24"/>
                <w:szCs w:val="24"/>
              </w:rPr>
            </w:pPr>
            <w:r w:rsidRPr="00785531">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C5142" w:rsidRPr="00785531" w:rsidRDefault="007C5142" w:rsidP="007C5142">
            <w:pPr>
              <w:pStyle w:val="affe"/>
              <w:numPr>
                <w:ilvl w:val="0"/>
                <w:numId w:val="69"/>
              </w:numPr>
              <w:tabs>
                <w:tab w:val="left" w:pos="993"/>
              </w:tabs>
              <w:spacing w:after="0" w:line="240" w:lineRule="auto"/>
              <w:ind w:left="680" w:firstLine="709"/>
              <w:jc w:val="both"/>
              <w:rPr>
                <w:rFonts w:ascii="Times New Roman" w:hAnsi="Times New Roman"/>
                <w:sz w:val="24"/>
                <w:szCs w:val="24"/>
              </w:rPr>
            </w:pPr>
            <w:r w:rsidRPr="00785531">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C5142" w:rsidRPr="00785531" w:rsidRDefault="007C5142" w:rsidP="007C5142">
            <w:pPr>
              <w:pStyle w:val="affe"/>
              <w:numPr>
                <w:ilvl w:val="0"/>
                <w:numId w:val="69"/>
              </w:numPr>
              <w:tabs>
                <w:tab w:val="left" w:pos="993"/>
              </w:tabs>
              <w:spacing w:after="0" w:line="240" w:lineRule="auto"/>
              <w:ind w:left="680" w:firstLine="709"/>
              <w:jc w:val="both"/>
              <w:rPr>
                <w:rFonts w:ascii="Times New Roman" w:hAnsi="Times New Roman"/>
                <w:sz w:val="24"/>
                <w:szCs w:val="24"/>
              </w:rPr>
            </w:pPr>
            <w:r w:rsidRPr="00785531">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C5142" w:rsidRPr="00785531" w:rsidRDefault="007C5142" w:rsidP="007C5142">
            <w:pPr>
              <w:pStyle w:val="affe"/>
              <w:numPr>
                <w:ilvl w:val="0"/>
                <w:numId w:val="69"/>
              </w:numPr>
              <w:tabs>
                <w:tab w:val="left" w:pos="993"/>
              </w:tabs>
              <w:spacing w:after="0" w:line="240" w:lineRule="auto"/>
              <w:ind w:left="680" w:firstLine="709"/>
              <w:jc w:val="both"/>
              <w:rPr>
                <w:rFonts w:ascii="Times New Roman" w:hAnsi="Times New Roman"/>
                <w:sz w:val="24"/>
                <w:szCs w:val="24"/>
              </w:rPr>
            </w:pPr>
            <w:r w:rsidRPr="00785531">
              <w:rPr>
                <w:rFonts w:ascii="Times New Roman" w:hAnsi="Times New Roman"/>
                <w:sz w:val="24"/>
                <w:szCs w:val="24"/>
              </w:rPr>
              <w:t xml:space="preserve">организация планирования </w:t>
            </w:r>
            <w:proofErr w:type="gramStart"/>
            <w:r w:rsidRPr="00785531">
              <w:rPr>
                <w:rFonts w:ascii="Times New Roman" w:hAnsi="Times New Roman"/>
                <w:sz w:val="24"/>
                <w:szCs w:val="24"/>
              </w:rPr>
              <w:t>обучающимися</w:t>
            </w:r>
            <w:proofErr w:type="gramEnd"/>
            <w:r w:rsidRPr="00785531">
              <w:rPr>
                <w:rFonts w:ascii="Times New Roman" w:hAnsi="Times New Roman"/>
                <w:sz w:val="24"/>
                <w:szCs w:val="24"/>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C5142" w:rsidRPr="00785531" w:rsidRDefault="007C5142" w:rsidP="007C5142">
            <w:pPr>
              <w:pStyle w:val="affe"/>
              <w:numPr>
                <w:ilvl w:val="0"/>
                <w:numId w:val="69"/>
              </w:numPr>
              <w:tabs>
                <w:tab w:val="left" w:pos="993"/>
              </w:tabs>
              <w:spacing w:after="0" w:line="240" w:lineRule="auto"/>
              <w:ind w:left="680" w:firstLine="709"/>
              <w:jc w:val="both"/>
              <w:rPr>
                <w:rFonts w:ascii="Times New Roman" w:hAnsi="Times New Roman"/>
                <w:sz w:val="24"/>
                <w:szCs w:val="24"/>
              </w:rPr>
            </w:pPr>
            <w:r w:rsidRPr="00785531">
              <w:rPr>
                <w:rFonts w:ascii="Times New Roman" w:hAnsi="Times New Roman"/>
                <w:sz w:val="24"/>
                <w:szCs w:val="24"/>
              </w:rPr>
              <w:t xml:space="preserve">содействие </w:t>
            </w:r>
            <w:proofErr w:type="gramStart"/>
            <w:r w:rsidRPr="00785531">
              <w:rPr>
                <w:rFonts w:ascii="Times New Roman" w:hAnsi="Times New Roman"/>
                <w:sz w:val="24"/>
                <w:szCs w:val="24"/>
              </w:rPr>
              <w:t>обучающимся</w:t>
            </w:r>
            <w:proofErr w:type="gramEnd"/>
            <w:r w:rsidRPr="00785531">
              <w:rPr>
                <w:rFonts w:ascii="Times New Roman" w:hAnsi="Times New Roman"/>
                <w:sz w:val="24"/>
                <w:szCs w:val="24"/>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C5142" w:rsidRPr="00785531" w:rsidRDefault="007C5142" w:rsidP="007C5142">
            <w:pPr>
              <w:pStyle w:val="affe"/>
              <w:numPr>
                <w:ilvl w:val="0"/>
                <w:numId w:val="69"/>
              </w:numPr>
              <w:tabs>
                <w:tab w:val="left" w:pos="993"/>
              </w:tabs>
              <w:spacing w:after="0" w:line="240" w:lineRule="auto"/>
              <w:ind w:left="680" w:firstLine="709"/>
              <w:jc w:val="both"/>
              <w:rPr>
                <w:rFonts w:ascii="Times New Roman" w:hAnsi="Times New Roman"/>
                <w:sz w:val="24"/>
                <w:szCs w:val="24"/>
              </w:rPr>
            </w:pPr>
            <w:r w:rsidRPr="00785531">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7C5142" w:rsidRPr="00785531" w:rsidRDefault="007C5142" w:rsidP="007C5142">
            <w:pPr>
              <w:pStyle w:val="affe"/>
              <w:numPr>
                <w:ilvl w:val="0"/>
                <w:numId w:val="69"/>
              </w:numPr>
              <w:tabs>
                <w:tab w:val="left" w:pos="993"/>
              </w:tabs>
              <w:spacing w:after="0" w:line="240" w:lineRule="auto"/>
              <w:ind w:left="680" w:firstLine="709"/>
              <w:jc w:val="both"/>
              <w:rPr>
                <w:rFonts w:ascii="Times New Roman" w:hAnsi="Times New Roman"/>
                <w:sz w:val="24"/>
                <w:szCs w:val="24"/>
              </w:rPr>
            </w:pPr>
            <w:r w:rsidRPr="00785531">
              <w:rPr>
                <w:rFonts w:ascii="Times New Roman" w:hAnsi="Times New Roman"/>
                <w:sz w:val="24"/>
                <w:szCs w:val="24"/>
              </w:rPr>
              <w:t xml:space="preserve">обеспечение </w:t>
            </w:r>
            <w:proofErr w:type="spellStart"/>
            <w:r w:rsidRPr="00785531">
              <w:rPr>
                <w:rFonts w:ascii="Times New Roman" w:hAnsi="Times New Roman"/>
                <w:sz w:val="24"/>
                <w:szCs w:val="24"/>
              </w:rPr>
              <w:t>проблематизации</w:t>
            </w:r>
            <w:proofErr w:type="spellEnd"/>
            <w:r w:rsidRPr="00785531">
              <w:rPr>
                <w:rFonts w:ascii="Times New Roman" w:hAnsi="Times New Roman"/>
                <w:sz w:val="24"/>
                <w:szCs w:val="24"/>
              </w:rPr>
              <w:t xml:space="preserve"> школьников по характеру их участия в социальной деятельности, содействие </w:t>
            </w:r>
            <w:proofErr w:type="gramStart"/>
            <w:r w:rsidRPr="00785531">
              <w:rPr>
                <w:rFonts w:ascii="Times New Roman" w:hAnsi="Times New Roman"/>
                <w:sz w:val="24"/>
                <w:szCs w:val="24"/>
              </w:rPr>
              <w:t>обучающимся</w:t>
            </w:r>
            <w:proofErr w:type="gramEnd"/>
            <w:r w:rsidRPr="00785531">
              <w:rPr>
                <w:rFonts w:ascii="Times New Roman" w:hAnsi="Times New Roman"/>
                <w:sz w:val="24"/>
                <w:szCs w:val="24"/>
              </w:rPr>
              <w:t xml:space="preserve"> в определении ими собственных целей участия в социальной деятельности; </w:t>
            </w:r>
          </w:p>
          <w:p w:rsidR="007C5142" w:rsidRPr="00785531" w:rsidRDefault="007C5142" w:rsidP="007C5142">
            <w:pPr>
              <w:pStyle w:val="affe"/>
              <w:numPr>
                <w:ilvl w:val="0"/>
                <w:numId w:val="69"/>
              </w:numPr>
              <w:tabs>
                <w:tab w:val="left" w:pos="993"/>
              </w:tabs>
              <w:spacing w:after="0" w:line="240" w:lineRule="auto"/>
              <w:ind w:left="680" w:firstLine="709"/>
              <w:jc w:val="both"/>
              <w:rPr>
                <w:rFonts w:ascii="Times New Roman" w:hAnsi="Times New Roman"/>
                <w:sz w:val="24"/>
                <w:szCs w:val="24"/>
              </w:rPr>
            </w:pPr>
            <w:r w:rsidRPr="00785531">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7C5142" w:rsidRPr="00785531" w:rsidRDefault="007C5142" w:rsidP="007C5142">
            <w:pPr>
              <w:ind w:left="680" w:firstLine="709"/>
              <w:jc w:val="both"/>
            </w:pPr>
            <w:r w:rsidRPr="00785531">
              <w:t xml:space="preserve">Этапы включения обучающихся в сферу общественной самоорганизации могут </w:t>
            </w:r>
            <w:r w:rsidRPr="00785531">
              <w:lastRenderedPageBreak/>
              <w:t xml:space="preserve">выстраиваться в логике технологии коллективно-творческой деятельности: поиск объектов общей заботы, коллективное </w:t>
            </w:r>
            <w:proofErr w:type="spellStart"/>
            <w:r w:rsidRPr="00785531">
              <w:t>целеполагание</w:t>
            </w:r>
            <w:proofErr w:type="spellEnd"/>
            <w:r w:rsidRPr="00785531">
              <w:t xml:space="preserve">, коллективное планирование, коллективная подготовка мероприятия, коллективное проведение, коллективный анализ. </w:t>
            </w:r>
          </w:p>
          <w:p w:rsidR="007C5142" w:rsidRPr="00785531" w:rsidRDefault="007C5142" w:rsidP="007C5142">
            <w:pPr>
              <w:ind w:left="680" w:firstLine="709"/>
              <w:jc w:val="both"/>
            </w:pPr>
            <w:r w:rsidRPr="00785531">
              <w:t xml:space="preserve">При формировании ответственного </w:t>
            </w:r>
            <w:r w:rsidRPr="00785531">
              <w:rPr>
                <w:b/>
              </w:rPr>
              <w:t>отношения к учебно-познавательной деятельности</w:t>
            </w:r>
            <w:r>
              <w:rPr>
                <w:b/>
              </w:rPr>
              <w:t xml:space="preserve"> </w:t>
            </w:r>
            <w:r w:rsidRPr="00785531">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C5142" w:rsidRPr="00785531" w:rsidRDefault="007C5142" w:rsidP="007C5142">
            <w:pPr>
              <w:ind w:left="680" w:firstLine="709"/>
              <w:jc w:val="both"/>
            </w:pPr>
            <w:proofErr w:type="gramStart"/>
            <w:r w:rsidRPr="00785531">
              <w:t xml:space="preserve">Формирование мотивов и ценностей обучающегося </w:t>
            </w:r>
            <w:r w:rsidRPr="00785531">
              <w:rPr>
                <w:b/>
              </w:rPr>
              <w:t>в сфере трудовых отношений и выбора будущей профессии</w:t>
            </w:r>
            <w:r>
              <w:rPr>
                <w:b/>
              </w:rPr>
              <w:t xml:space="preserve"> </w:t>
            </w:r>
            <w:r w:rsidRPr="00785531">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t xml:space="preserve"> </w:t>
            </w:r>
            <w:proofErr w:type="gramStart"/>
            <w:r w:rsidRPr="00785531">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Pr="00785531">
              <w:t xml:space="preserve">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785531">
              <w:t>профориентационной</w:t>
            </w:r>
            <w:proofErr w:type="spellEnd"/>
            <w:r w:rsidRPr="00785531">
              <w:t xml:space="preserve"> работы; совместную деятельность </w:t>
            </w:r>
            <w:proofErr w:type="gramStart"/>
            <w:r w:rsidRPr="00785531">
              <w:t>обучающихся</w:t>
            </w:r>
            <w:proofErr w:type="gramEnd"/>
            <w:r w:rsidRPr="00785531">
              <w:t xml:space="preserve"> с родителями (законными представителями); различные </w:t>
            </w:r>
            <w:proofErr w:type="spellStart"/>
            <w:r w:rsidRPr="00785531">
              <w:t>интернет-активности</w:t>
            </w:r>
            <w:proofErr w:type="spellEnd"/>
            <w:r w:rsidRPr="00785531">
              <w:t xml:space="preserve"> обучающихся.</w:t>
            </w:r>
          </w:p>
          <w:p w:rsidR="007C5142" w:rsidRPr="00785531" w:rsidRDefault="007C5142" w:rsidP="007C5142">
            <w:pPr>
              <w:ind w:left="680" w:firstLine="709"/>
              <w:jc w:val="both"/>
            </w:pPr>
            <w:r w:rsidRPr="00785531">
              <w:t xml:space="preserve">Мотивы и ценности </w:t>
            </w:r>
            <w:proofErr w:type="gramStart"/>
            <w:r w:rsidRPr="00785531">
              <w:t>обучающегося</w:t>
            </w:r>
            <w:proofErr w:type="gramEnd"/>
            <w:r w:rsidRPr="00785531">
              <w:t xml:space="preserve"> в сфере </w:t>
            </w:r>
            <w:r w:rsidRPr="00785531">
              <w:rPr>
                <w:b/>
              </w:rPr>
              <w:t>отношений к природе</w:t>
            </w:r>
            <w:r w:rsidRPr="00785531">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t xml:space="preserve"> </w:t>
            </w:r>
            <w:r w:rsidRPr="00785531">
              <w:t xml:space="preserve">различные формы внеурочной деятельности. </w:t>
            </w:r>
          </w:p>
          <w:p w:rsidR="007C5142" w:rsidRPr="00785531" w:rsidRDefault="007C5142" w:rsidP="007C5142">
            <w:pPr>
              <w:ind w:left="680" w:firstLine="709"/>
              <w:jc w:val="both"/>
            </w:pPr>
            <w:r w:rsidRPr="00785531">
              <w:t xml:space="preserve">Реализация задач развития </w:t>
            </w:r>
            <w:r w:rsidRPr="00785531">
              <w:rPr>
                <w:b/>
              </w:rPr>
              <w:t>эстетического сознания</w:t>
            </w:r>
            <w:r>
              <w:rPr>
                <w:b/>
              </w:rPr>
              <w:t xml:space="preserve"> </w:t>
            </w:r>
            <w:r w:rsidRPr="00785531">
              <w:t>обучающихся может быть возложена на урок</w:t>
            </w:r>
            <w:r>
              <w:t>и предметной областей «Русский язык и литература</w:t>
            </w:r>
            <w:r w:rsidRPr="00785531">
              <w:t xml:space="preserve">», «Искусство», а также на различные формы внеурочной деятельности. </w:t>
            </w:r>
          </w:p>
          <w:p w:rsidR="007C5142" w:rsidRPr="00785531" w:rsidRDefault="007C5142" w:rsidP="007C5142">
            <w:pPr>
              <w:ind w:left="680" w:firstLine="709"/>
              <w:jc w:val="both"/>
            </w:pPr>
            <w:r w:rsidRPr="00785531">
              <w:t xml:space="preserve">Задача по </w:t>
            </w:r>
            <w:r w:rsidRPr="00785531">
              <w:rPr>
                <w:b/>
              </w:rPr>
              <w:t>формированию целостного мировоззрения</w:t>
            </w:r>
            <w:r w:rsidRPr="00785531">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tbl>
            <w:tblPr>
              <w:tblStyle w:val="afff4"/>
              <w:tblW w:w="9610" w:type="dxa"/>
              <w:tblInd w:w="704" w:type="dxa"/>
              <w:tblLayout w:type="fixed"/>
              <w:tblLook w:val="04A0"/>
            </w:tblPr>
            <w:tblGrid>
              <w:gridCol w:w="2126"/>
              <w:gridCol w:w="4253"/>
              <w:gridCol w:w="3231"/>
            </w:tblGrid>
            <w:tr w:rsidR="007C5142" w:rsidRPr="00785531" w:rsidTr="002E3465">
              <w:tc>
                <w:tcPr>
                  <w:tcW w:w="2126" w:type="dxa"/>
                </w:tcPr>
                <w:p w:rsidR="007C5142" w:rsidRPr="00785531" w:rsidRDefault="007C5142" w:rsidP="007C5142">
                  <w:pPr>
                    <w:framePr w:hSpace="180" w:wrap="around" w:vAnchor="text" w:hAnchor="page" w:x="727" w:y="-1554"/>
                    <w:tabs>
                      <w:tab w:val="left" w:pos="1134"/>
                    </w:tabs>
                    <w:jc w:val="center"/>
                  </w:pPr>
                  <w:r w:rsidRPr="00785531">
                    <w:t>Направление</w:t>
                  </w:r>
                </w:p>
              </w:tc>
              <w:tc>
                <w:tcPr>
                  <w:tcW w:w="4253" w:type="dxa"/>
                </w:tcPr>
                <w:p w:rsidR="007C5142" w:rsidRPr="00785531" w:rsidRDefault="007C5142" w:rsidP="007C5142">
                  <w:pPr>
                    <w:framePr w:hSpace="180" w:wrap="around" w:vAnchor="text" w:hAnchor="page" w:x="727" w:y="-1554"/>
                    <w:tabs>
                      <w:tab w:val="left" w:pos="1134"/>
                    </w:tabs>
                    <w:jc w:val="center"/>
                  </w:pPr>
                  <w:r w:rsidRPr="00785531">
                    <w:t>Содержание</w:t>
                  </w:r>
                </w:p>
              </w:tc>
              <w:tc>
                <w:tcPr>
                  <w:tcW w:w="3231" w:type="dxa"/>
                </w:tcPr>
                <w:p w:rsidR="007C5142" w:rsidRPr="00785531" w:rsidRDefault="007C5142" w:rsidP="007C5142">
                  <w:pPr>
                    <w:framePr w:hSpace="180" w:wrap="around" w:vAnchor="text" w:hAnchor="page" w:x="727" w:y="-1554"/>
                    <w:tabs>
                      <w:tab w:val="left" w:pos="1134"/>
                    </w:tabs>
                    <w:jc w:val="center"/>
                  </w:pPr>
                  <w:r w:rsidRPr="00785531">
                    <w:t>Виды деятельности и формы занятий</w:t>
                  </w:r>
                </w:p>
              </w:tc>
            </w:tr>
            <w:tr w:rsidR="007C5142" w:rsidRPr="00785531" w:rsidTr="002E3465">
              <w:tc>
                <w:tcPr>
                  <w:tcW w:w="2126" w:type="dxa"/>
                </w:tcPr>
                <w:p w:rsidR="007C5142" w:rsidRPr="00785531" w:rsidRDefault="007C5142" w:rsidP="007C5142">
                  <w:pPr>
                    <w:framePr w:hSpace="180" w:wrap="around" w:vAnchor="text" w:hAnchor="page" w:x="727" w:y="-1554"/>
                    <w:tabs>
                      <w:tab w:val="left" w:pos="1134"/>
                    </w:tabs>
                    <w:jc w:val="center"/>
                    <w:rPr>
                      <w:b/>
                    </w:rPr>
                  </w:pPr>
                  <w:r w:rsidRPr="00785531">
                    <w:rPr>
                      <w:b/>
                    </w:rPr>
                    <w:t>Ценности Человека и человечности</w:t>
                  </w:r>
                </w:p>
              </w:tc>
              <w:tc>
                <w:tcPr>
                  <w:tcW w:w="4253" w:type="dxa"/>
                </w:tcPr>
                <w:p w:rsidR="007C5142" w:rsidRPr="00785531" w:rsidRDefault="007C5142" w:rsidP="007C5142">
                  <w:pPr>
                    <w:framePr w:hSpace="180" w:wrap="around" w:vAnchor="text" w:hAnchor="page" w:x="727" w:y="-1554"/>
                    <w:tabs>
                      <w:tab w:val="left" w:pos="1134"/>
                    </w:tabs>
                  </w:pPr>
                  <w:r w:rsidRPr="00785531">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C5142" w:rsidRPr="00785531" w:rsidRDefault="007C5142" w:rsidP="007C5142">
                  <w:pPr>
                    <w:framePr w:hSpace="180" w:wrap="around" w:vAnchor="text" w:hAnchor="page" w:x="727" w:y="-1554"/>
                    <w:tabs>
                      <w:tab w:val="left" w:pos="1134"/>
                    </w:tabs>
                    <w:ind w:firstLine="851"/>
                  </w:pPr>
                  <w:r w:rsidRPr="00785531">
                    <w:t>-  информационное и коммуникативное обеспечение рефлексии обучающихся межличностных отношений с окружающими;</w:t>
                  </w:r>
                </w:p>
                <w:p w:rsidR="007C5142" w:rsidRPr="00785531" w:rsidRDefault="007C5142" w:rsidP="007C5142">
                  <w:pPr>
                    <w:framePr w:hSpace="180" w:wrap="around" w:vAnchor="text" w:hAnchor="page" w:x="727" w:y="-1554"/>
                    <w:tabs>
                      <w:tab w:val="left" w:pos="1134"/>
                    </w:tabs>
                  </w:pPr>
                  <w:r w:rsidRPr="00785531">
                    <w:t xml:space="preserve">- формирование у обучающихся позитивного опыта взаимодействия с </w:t>
                  </w:r>
                  <w:r w:rsidRPr="00785531">
                    <w:lastRenderedPageBreak/>
                    <w:t>окружающими, общения с  представителями различных культур, достижения взаимопонимания в процессе диалога и ведения переговоров</w:t>
                  </w:r>
                </w:p>
              </w:tc>
              <w:tc>
                <w:tcPr>
                  <w:tcW w:w="3231" w:type="dxa"/>
                </w:tcPr>
                <w:p w:rsidR="007C5142" w:rsidRPr="00785531" w:rsidRDefault="007C5142" w:rsidP="007C5142">
                  <w:pPr>
                    <w:framePr w:hSpace="180" w:wrap="around" w:vAnchor="text" w:hAnchor="page" w:x="727" w:y="-1554"/>
                    <w:tabs>
                      <w:tab w:val="left" w:pos="1134"/>
                    </w:tabs>
                  </w:pPr>
                  <w:r w:rsidRPr="00785531">
                    <w:lastRenderedPageBreak/>
                    <w:t>- изучение предметных областей «Филология», «Общественно-научные предметы»;</w:t>
                  </w:r>
                </w:p>
                <w:p w:rsidR="007C5142" w:rsidRPr="00785531" w:rsidRDefault="007C5142" w:rsidP="007C5142">
                  <w:pPr>
                    <w:framePr w:hSpace="180" w:wrap="around" w:vAnchor="text" w:hAnchor="page" w:x="727" w:y="-1554"/>
                    <w:tabs>
                      <w:tab w:val="left" w:pos="1134"/>
                    </w:tabs>
                  </w:pPr>
                  <w:r w:rsidRPr="00785531">
                    <w:t>- Дни толерантности;</w:t>
                  </w:r>
                </w:p>
                <w:p w:rsidR="007C5142" w:rsidRPr="00785531" w:rsidRDefault="007C5142" w:rsidP="007C5142">
                  <w:pPr>
                    <w:framePr w:hSpace="180" w:wrap="around" w:vAnchor="text" w:hAnchor="page" w:x="727" w:y="-1554"/>
                    <w:tabs>
                      <w:tab w:val="left" w:pos="1134"/>
                    </w:tabs>
                  </w:pPr>
                  <w:r w:rsidRPr="00785531">
                    <w:t>- Уроки вежливости и этикета;</w:t>
                  </w:r>
                </w:p>
                <w:p w:rsidR="007C5142" w:rsidRPr="00785531" w:rsidRDefault="007C5142" w:rsidP="007C5142">
                  <w:pPr>
                    <w:framePr w:hSpace="180" w:wrap="around" w:vAnchor="text" w:hAnchor="page" w:x="727" w:y="-1554"/>
                    <w:tabs>
                      <w:tab w:val="left" w:pos="1134"/>
                    </w:tabs>
                  </w:pPr>
                  <w:r w:rsidRPr="00785531">
                    <w:t xml:space="preserve">- тематические классные часы </w:t>
                  </w:r>
                </w:p>
              </w:tc>
            </w:tr>
            <w:tr w:rsidR="007C5142" w:rsidRPr="00785531" w:rsidTr="002E3465">
              <w:tc>
                <w:tcPr>
                  <w:tcW w:w="2126" w:type="dxa"/>
                </w:tcPr>
                <w:p w:rsidR="007C5142" w:rsidRPr="00785531" w:rsidRDefault="007C5142" w:rsidP="007C5142">
                  <w:pPr>
                    <w:framePr w:hSpace="180" w:wrap="around" w:vAnchor="text" w:hAnchor="page" w:x="727" w:y="-1554"/>
                    <w:tabs>
                      <w:tab w:val="left" w:pos="1134"/>
                    </w:tabs>
                    <w:jc w:val="center"/>
                    <w:rPr>
                      <w:b/>
                    </w:rPr>
                  </w:pPr>
                  <w:r w:rsidRPr="00785531">
                    <w:rPr>
                      <w:b/>
                    </w:rPr>
                    <w:lastRenderedPageBreak/>
                    <w:t>Россия - Отечество</w:t>
                  </w:r>
                </w:p>
              </w:tc>
              <w:tc>
                <w:tcPr>
                  <w:tcW w:w="4253" w:type="dxa"/>
                </w:tcPr>
                <w:p w:rsidR="007C5142" w:rsidRPr="00785531" w:rsidRDefault="007C5142" w:rsidP="007C5142">
                  <w:pPr>
                    <w:framePr w:hSpace="180" w:wrap="around" w:vAnchor="text" w:hAnchor="page" w:x="727" w:y="-1554"/>
                    <w:tabs>
                      <w:tab w:val="left" w:pos="1134"/>
                    </w:tabs>
                  </w:pPr>
                  <w:r w:rsidRPr="00785531">
                    <w:t xml:space="preserve">- получение </w:t>
                  </w:r>
                  <w:proofErr w:type="gramStart"/>
                  <w:r w:rsidRPr="00785531">
                    <w:t>обучающимся</w:t>
                  </w:r>
                  <w:proofErr w:type="gramEnd"/>
                  <w:r w:rsidRPr="00785531">
                    <w:t xml:space="preserve"> опыта переживания и позитивного отношения к Отечеству</w:t>
                  </w:r>
                </w:p>
                <w:p w:rsidR="007C5142" w:rsidRPr="00785531" w:rsidRDefault="007C5142" w:rsidP="007C5142">
                  <w:pPr>
                    <w:framePr w:hSpace="180" w:wrap="around" w:vAnchor="text" w:hAnchor="page" w:x="727" w:y="-1554"/>
                    <w:tabs>
                      <w:tab w:val="left" w:pos="1134"/>
                    </w:tabs>
                  </w:pPr>
                  <w:proofErr w:type="gramStart"/>
                  <w:r w:rsidRPr="00785531">
                    <w:t xml:space="preserve">- приобщение обучающихся к культурным ценностям своего народа, своей этнической или </w:t>
                  </w:r>
                  <w:proofErr w:type="spellStart"/>
                  <w:r w:rsidRPr="00785531">
                    <w:t>социокультурной</w:t>
                  </w:r>
                  <w:proofErr w:type="spellEnd"/>
                  <w:r w:rsidRPr="00785531">
                    <w:t xml:space="preserve"> группе,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tc>
              <w:tc>
                <w:tcPr>
                  <w:tcW w:w="3231" w:type="dxa"/>
                </w:tcPr>
                <w:p w:rsidR="007C5142" w:rsidRPr="00785531" w:rsidRDefault="007C5142" w:rsidP="007C5142">
                  <w:pPr>
                    <w:framePr w:hSpace="180" w:wrap="around" w:vAnchor="text" w:hAnchor="page" w:x="727" w:y="-1554"/>
                    <w:tabs>
                      <w:tab w:val="left" w:pos="1134"/>
                    </w:tabs>
                  </w:pPr>
                  <w:r w:rsidRPr="00785531">
                    <w:t>- тематические классные часы «Россия – Родина моя»;</w:t>
                  </w:r>
                </w:p>
                <w:p w:rsidR="007C5142" w:rsidRPr="00785531" w:rsidRDefault="007C5142" w:rsidP="007C5142">
                  <w:pPr>
                    <w:framePr w:hSpace="180" w:wrap="around" w:vAnchor="text" w:hAnchor="page" w:x="727" w:y="-1554"/>
                    <w:tabs>
                      <w:tab w:val="left" w:pos="1134"/>
                    </w:tabs>
                  </w:pPr>
                  <w:r w:rsidRPr="00785531">
                    <w:t>- уроки краеведения;</w:t>
                  </w:r>
                </w:p>
                <w:p w:rsidR="007C5142" w:rsidRPr="00785531" w:rsidRDefault="007C5142" w:rsidP="007C5142">
                  <w:pPr>
                    <w:framePr w:hSpace="180" w:wrap="around" w:vAnchor="text" w:hAnchor="page" w:x="727" w:y="-1554"/>
                    <w:tabs>
                      <w:tab w:val="left" w:pos="1134"/>
                    </w:tabs>
                  </w:pPr>
                  <w:r w:rsidRPr="00785531">
                    <w:t xml:space="preserve">- экскурсии по родному краю, поездки по России </w:t>
                  </w:r>
                  <w:proofErr w:type="gramStart"/>
                  <w:r w:rsidRPr="00785531">
                    <w:t xml:space="preserve">( </w:t>
                  </w:r>
                  <w:proofErr w:type="gramEnd"/>
                  <w:r w:rsidRPr="00785531">
                    <w:t>в том числе и виртуальные);</w:t>
                  </w:r>
                </w:p>
                <w:p w:rsidR="007C5142" w:rsidRPr="00785531" w:rsidRDefault="007C5142" w:rsidP="007C5142">
                  <w:pPr>
                    <w:framePr w:hSpace="180" w:wrap="around" w:vAnchor="text" w:hAnchor="page" w:x="727" w:y="-1554"/>
                    <w:tabs>
                      <w:tab w:val="left" w:pos="1134"/>
                    </w:tabs>
                  </w:pPr>
                  <w:r w:rsidRPr="00785531">
                    <w:t>-государственные праздники (День России, День Российского флага, День Конституции и др.)</w:t>
                  </w:r>
                </w:p>
                <w:p w:rsidR="007C5142" w:rsidRPr="00785531" w:rsidRDefault="007C5142" w:rsidP="007C5142">
                  <w:pPr>
                    <w:framePr w:hSpace="180" w:wrap="around" w:vAnchor="text" w:hAnchor="page" w:x="727" w:y="-1554"/>
                    <w:tabs>
                      <w:tab w:val="left" w:pos="1134"/>
                    </w:tabs>
                  </w:pPr>
                  <w:r w:rsidRPr="00785531">
                    <w:t>- проектно – исследовательская деятельность;</w:t>
                  </w:r>
                </w:p>
                <w:p w:rsidR="007C5142" w:rsidRPr="00785531" w:rsidRDefault="007C5142" w:rsidP="007C5142">
                  <w:pPr>
                    <w:framePr w:hSpace="180" w:wrap="around" w:vAnchor="text" w:hAnchor="page" w:x="727" w:y="-1554"/>
                    <w:tabs>
                      <w:tab w:val="left" w:pos="1134"/>
                    </w:tabs>
                  </w:pPr>
                  <w:r w:rsidRPr="00785531">
                    <w:t>- работа школьного музея.</w:t>
                  </w:r>
                </w:p>
              </w:tc>
            </w:tr>
            <w:tr w:rsidR="007C5142" w:rsidRPr="00785531" w:rsidTr="002E3465">
              <w:tc>
                <w:tcPr>
                  <w:tcW w:w="2126" w:type="dxa"/>
                </w:tcPr>
                <w:p w:rsidR="007C5142" w:rsidRDefault="007C5142" w:rsidP="007C5142">
                  <w:pPr>
                    <w:framePr w:hSpace="180" w:wrap="around" w:vAnchor="text" w:hAnchor="page" w:x="727" w:y="-1554"/>
                    <w:tabs>
                      <w:tab w:val="left" w:pos="1134"/>
                    </w:tabs>
                    <w:jc w:val="center"/>
                    <w:rPr>
                      <w:b/>
                    </w:rPr>
                  </w:pPr>
                  <w:r w:rsidRPr="00785531">
                    <w:rPr>
                      <w:b/>
                    </w:rPr>
                    <w:t xml:space="preserve">Общественная </w:t>
                  </w:r>
                  <w:proofErr w:type="spellStart"/>
                  <w:r w:rsidRPr="00785531">
                    <w:rPr>
                      <w:b/>
                    </w:rPr>
                    <w:t>самоорганиза</w:t>
                  </w:r>
                  <w:proofErr w:type="spellEnd"/>
                </w:p>
                <w:p w:rsidR="007C5142" w:rsidRPr="00785531" w:rsidRDefault="007C5142" w:rsidP="007C5142">
                  <w:pPr>
                    <w:framePr w:hSpace="180" w:wrap="around" w:vAnchor="text" w:hAnchor="page" w:x="727" w:y="-1554"/>
                    <w:tabs>
                      <w:tab w:val="left" w:pos="1134"/>
                    </w:tabs>
                    <w:jc w:val="center"/>
                  </w:pPr>
                  <w:proofErr w:type="spellStart"/>
                  <w:r w:rsidRPr="00785531">
                    <w:rPr>
                      <w:b/>
                    </w:rPr>
                    <w:t>ция</w:t>
                  </w:r>
                  <w:proofErr w:type="spellEnd"/>
                </w:p>
              </w:tc>
              <w:tc>
                <w:tcPr>
                  <w:tcW w:w="4253" w:type="dxa"/>
                </w:tcPr>
                <w:p w:rsidR="007C5142" w:rsidRPr="00785531" w:rsidRDefault="007C5142" w:rsidP="007C5142">
                  <w:pPr>
                    <w:framePr w:hSpace="180" w:wrap="around" w:vAnchor="text" w:hAnchor="page" w:x="727" w:y="-1554"/>
                    <w:tabs>
                      <w:tab w:val="left" w:pos="1134"/>
                    </w:tabs>
                  </w:pPr>
                  <w:r w:rsidRPr="00785531">
                    <w:t xml:space="preserve">- приобщение </w:t>
                  </w:r>
                  <w:proofErr w:type="gramStart"/>
                  <w:r w:rsidRPr="00785531">
                    <w:t>обучающихся</w:t>
                  </w:r>
                  <w:proofErr w:type="gramEnd"/>
                  <w:r w:rsidRPr="00785531">
                    <w:t xml:space="preserve"> к школьным традициям;</w:t>
                  </w:r>
                </w:p>
                <w:p w:rsidR="007C5142" w:rsidRPr="00785531" w:rsidRDefault="007C5142" w:rsidP="007C5142">
                  <w:pPr>
                    <w:framePr w:hSpace="180" w:wrap="around" w:vAnchor="text" w:hAnchor="page" w:x="727" w:y="-1554"/>
                    <w:tabs>
                      <w:tab w:val="left" w:pos="1134"/>
                    </w:tabs>
                  </w:pPr>
                  <w:r w:rsidRPr="00785531">
                    <w:t>- участие в ученическом самоуправлении, в деятельности детско-юношеских  организаций и движений;</w:t>
                  </w:r>
                </w:p>
                <w:p w:rsidR="007C5142" w:rsidRPr="00785531" w:rsidRDefault="007C5142" w:rsidP="007C5142">
                  <w:pPr>
                    <w:framePr w:hSpace="180" w:wrap="around" w:vAnchor="text" w:hAnchor="page" w:x="727" w:y="-1554"/>
                    <w:tabs>
                      <w:tab w:val="left" w:pos="1134"/>
                    </w:tabs>
                  </w:pPr>
                  <w:r w:rsidRPr="00785531">
                    <w:t>- участие в школьных спортивных, творческих клубах</w:t>
                  </w:r>
                  <w:r>
                    <w:t xml:space="preserve"> </w:t>
                  </w:r>
                  <w:r w:rsidRPr="00785531">
                    <w:t>по интересам;</w:t>
                  </w:r>
                </w:p>
                <w:p w:rsidR="007C5142" w:rsidRPr="00785531" w:rsidRDefault="007C5142" w:rsidP="007C5142">
                  <w:pPr>
                    <w:framePr w:hSpace="180" w:wrap="around" w:vAnchor="text" w:hAnchor="page" w:x="727" w:y="-1554"/>
                    <w:tabs>
                      <w:tab w:val="left" w:pos="1134"/>
                    </w:tabs>
                  </w:pPr>
                  <w:r w:rsidRPr="00785531">
                    <w:t>- краеведческая работа;</w:t>
                  </w:r>
                </w:p>
                <w:p w:rsidR="007C5142" w:rsidRPr="00785531" w:rsidRDefault="007C5142" w:rsidP="007C5142">
                  <w:pPr>
                    <w:framePr w:hSpace="180" w:wrap="around" w:vAnchor="text" w:hAnchor="page" w:x="727" w:y="-1554"/>
                    <w:tabs>
                      <w:tab w:val="left" w:pos="1134"/>
                    </w:tabs>
                  </w:pPr>
                  <w:r w:rsidRPr="00785531">
                    <w:t>- участие обучающихся в деятельности благотворительных организаций;</w:t>
                  </w:r>
                </w:p>
                <w:p w:rsidR="007C5142" w:rsidRPr="00785531" w:rsidRDefault="007C5142" w:rsidP="007C5142">
                  <w:pPr>
                    <w:framePr w:hSpace="180" w:wrap="around" w:vAnchor="text" w:hAnchor="page" w:x="727" w:y="-1554"/>
                    <w:tabs>
                      <w:tab w:val="left" w:pos="1134"/>
                    </w:tabs>
                  </w:pPr>
                  <w:r w:rsidRPr="00785531">
                    <w:t>- участие в экологическом просвещении сверстников, родителей, населения;</w:t>
                  </w:r>
                </w:p>
                <w:p w:rsidR="007C5142" w:rsidRPr="00785531" w:rsidRDefault="007C5142" w:rsidP="007C5142">
                  <w:pPr>
                    <w:framePr w:hSpace="180" w:wrap="around" w:vAnchor="text" w:hAnchor="page" w:x="727" w:y="-1554"/>
                    <w:tabs>
                      <w:tab w:val="left" w:pos="1134"/>
                    </w:tabs>
                  </w:pPr>
                  <w:r w:rsidRPr="00785531">
                    <w:t>-  в благоустройстве школы, класса, сельского поселения;</w:t>
                  </w:r>
                </w:p>
                <w:p w:rsidR="007C5142" w:rsidRPr="00785531" w:rsidRDefault="007C5142" w:rsidP="007C5142">
                  <w:pPr>
                    <w:framePr w:hSpace="180" w:wrap="around" w:vAnchor="text" w:hAnchor="page" w:x="727" w:y="-1554"/>
                    <w:tabs>
                      <w:tab w:val="left" w:pos="1134"/>
                    </w:tabs>
                  </w:pPr>
                  <w:r w:rsidRPr="00785531">
                    <w:t xml:space="preserve">- партнерство с общественными организациями и объединениями, в проведении акций и праздников </w:t>
                  </w:r>
                </w:p>
              </w:tc>
              <w:tc>
                <w:tcPr>
                  <w:tcW w:w="3231" w:type="dxa"/>
                </w:tcPr>
                <w:p w:rsidR="007C5142" w:rsidRPr="00785531" w:rsidRDefault="007C5142" w:rsidP="007C5142">
                  <w:pPr>
                    <w:framePr w:hSpace="180" w:wrap="around" w:vAnchor="text" w:hAnchor="page" w:x="727" w:y="-1554"/>
                    <w:tabs>
                      <w:tab w:val="left" w:pos="1134"/>
                    </w:tabs>
                  </w:pPr>
                  <w:r w:rsidRPr="00785531">
                    <w:t>- деятельность школьной республики «Галактика Детство»;</w:t>
                  </w:r>
                </w:p>
                <w:p w:rsidR="007C5142" w:rsidRPr="00785531" w:rsidRDefault="007C5142" w:rsidP="007C5142">
                  <w:pPr>
                    <w:framePr w:hSpace="180" w:wrap="around" w:vAnchor="text" w:hAnchor="page" w:x="727" w:y="-1554"/>
                    <w:tabs>
                      <w:tab w:val="left" w:pos="1134"/>
                    </w:tabs>
                  </w:pPr>
                  <w:r w:rsidRPr="00785531">
                    <w:t>- школьный конкурс «Ученик года»;</w:t>
                  </w:r>
                </w:p>
                <w:p w:rsidR="007C5142" w:rsidRPr="00785531" w:rsidRDefault="007C5142" w:rsidP="007C5142">
                  <w:pPr>
                    <w:framePr w:hSpace="180" w:wrap="around" w:vAnchor="text" w:hAnchor="page" w:x="727" w:y="-1554"/>
                    <w:tabs>
                      <w:tab w:val="left" w:pos="1134"/>
                    </w:tabs>
                  </w:pPr>
                  <w:r w:rsidRPr="00785531">
                    <w:t>- деятельность клубов по интересам: спортивный клуб «На старт», клуб выходного дня, интеллектуальный клуб «Эрудит»;</w:t>
                  </w:r>
                </w:p>
                <w:p w:rsidR="007C5142" w:rsidRPr="00785531" w:rsidRDefault="007C5142" w:rsidP="007C5142">
                  <w:pPr>
                    <w:framePr w:hSpace="180" w:wrap="around" w:vAnchor="text" w:hAnchor="page" w:x="727" w:y="-1554"/>
                    <w:tabs>
                      <w:tab w:val="left" w:pos="1134"/>
                    </w:tabs>
                  </w:pPr>
                  <w:r w:rsidRPr="00785531">
                    <w:t>- участие в краеведческом проекте «Люди и судьбы»;</w:t>
                  </w:r>
                </w:p>
                <w:p w:rsidR="007C5142" w:rsidRPr="00785531" w:rsidRDefault="007C5142" w:rsidP="007C5142">
                  <w:pPr>
                    <w:framePr w:hSpace="180" w:wrap="around" w:vAnchor="text" w:hAnchor="page" w:x="727" w:y="-1554"/>
                    <w:tabs>
                      <w:tab w:val="left" w:pos="1134"/>
                    </w:tabs>
                  </w:pPr>
                  <w:r w:rsidRPr="00785531">
                    <w:t>- работа волонтёрского отряда «Лидер»;</w:t>
                  </w:r>
                </w:p>
                <w:p w:rsidR="007C5142" w:rsidRPr="00785531" w:rsidRDefault="007C5142" w:rsidP="007C5142">
                  <w:pPr>
                    <w:framePr w:hSpace="180" w:wrap="around" w:vAnchor="text" w:hAnchor="page" w:x="727" w:y="-1554"/>
                    <w:tabs>
                      <w:tab w:val="left" w:pos="1134"/>
                    </w:tabs>
                  </w:pPr>
                  <w:r w:rsidRPr="00785531">
                    <w:t>- экологические акции и десанты: «Подрост», «Чистый край» и др.</w:t>
                  </w:r>
                </w:p>
                <w:p w:rsidR="007C5142" w:rsidRPr="00785531" w:rsidRDefault="007C5142" w:rsidP="007C5142">
                  <w:pPr>
                    <w:framePr w:hSpace="180" w:wrap="around" w:vAnchor="text" w:hAnchor="page" w:x="727" w:y="-1554"/>
                    <w:tabs>
                      <w:tab w:val="left" w:pos="1134"/>
                    </w:tabs>
                  </w:pPr>
                  <w:r w:rsidRPr="00785531">
                    <w:t>- социальные акции: «Чистый двор», «Забота» и др.</w:t>
                  </w:r>
                </w:p>
                <w:p w:rsidR="007C5142" w:rsidRPr="00785531" w:rsidRDefault="007C5142" w:rsidP="007C5142">
                  <w:pPr>
                    <w:framePr w:hSpace="180" w:wrap="around" w:vAnchor="text" w:hAnchor="page" w:x="727" w:y="-1554"/>
                    <w:tabs>
                      <w:tab w:val="left" w:pos="1134"/>
                    </w:tabs>
                  </w:pPr>
                </w:p>
              </w:tc>
            </w:tr>
            <w:tr w:rsidR="007C5142" w:rsidRPr="00785531" w:rsidTr="002E3465">
              <w:tc>
                <w:tcPr>
                  <w:tcW w:w="2126" w:type="dxa"/>
                </w:tcPr>
                <w:p w:rsidR="007C5142" w:rsidRPr="00785531" w:rsidRDefault="007C5142" w:rsidP="007C5142">
                  <w:pPr>
                    <w:framePr w:hSpace="180" w:wrap="around" w:vAnchor="text" w:hAnchor="page" w:x="727" w:y="-1554"/>
                    <w:tabs>
                      <w:tab w:val="left" w:pos="1134"/>
                    </w:tabs>
                    <w:jc w:val="center"/>
                  </w:pPr>
                  <w:r w:rsidRPr="00785531">
                    <w:rPr>
                      <w:b/>
                    </w:rPr>
                    <w:t>Учебно-познавательная деятельность</w:t>
                  </w:r>
                </w:p>
              </w:tc>
              <w:tc>
                <w:tcPr>
                  <w:tcW w:w="4253" w:type="dxa"/>
                </w:tcPr>
                <w:p w:rsidR="007C5142" w:rsidRPr="00785531" w:rsidRDefault="007C5142" w:rsidP="007C5142">
                  <w:pPr>
                    <w:framePr w:hSpace="180" w:wrap="around" w:vAnchor="text" w:hAnchor="page" w:x="727" w:y="-1554"/>
                    <w:tabs>
                      <w:tab w:val="left" w:pos="1134"/>
                    </w:tabs>
                  </w:pPr>
                  <w:r w:rsidRPr="00785531">
                    <w:t xml:space="preserve">культивирование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tc>
              <w:tc>
                <w:tcPr>
                  <w:tcW w:w="3231" w:type="dxa"/>
                </w:tcPr>
                <w:p w:rsidR="007C5142" w:rsidRPr="00785531" w:rsidRDefault="007C5142" w:rsidP="007C5142">
                  <w:pPr>
                    <w:framePr w:hSpace="180" w:wrap="around" w:vAnchor="text" w:hAnchor="page" w:x="727" w:y="-1554"/>
                    <w:tabs>
                      <w:tab w:val="left" w:pos="1134"/>
                    </w:tabs>
                  </w:pPr>
                  <w:r w:rsidRPr="00785531">
                    <w:t>- учебная деятельность;</w:t>
                  </w:r>
                </w:p>
                <w:p w:rsidR="007C5142" w:rsidRPr="00785531" w:rsidRDefault="007C5142" w:rsidP="007C5142">
                  <w:pPr>
                    <w:framePr w:hSpace="180" w:wrap="around" w:vAnchor="text" w:hAnchor="page" w:x="727" w:y="-1554"/>
                    <w:tabs>
                      <w:tab w:val="left" w:pos="1134"/>
                    </w:tabs>
                  </w:pPr>
                  <w:r w:rsidRPr="00785531">
                    <w:t>- НОУ «Умники и умницы»;</w:t>
                  </w:r>
                </w:p>
                <w:p w:rsidR="007C5142" w:rsidRPr="00785531" w:rsidRDefault="007C5142" w:rsidP="007C5142">
                  <w:pPr>
                    <w:framePr w:hSpace="180" w:wrap="around" w:vAnchor="text" w:hAnchor="page" w:x="727" w:y="-1554"/>
                    <w:tabs>
                      <w:tab w:val="left" w:pos="1134"/>
                    </w:tabs>
                  </w:pPr>
                  <w:r w:rsidRPr="00785531">
                    <w:t>- интеллектуальный клуб «Эрудит;</w:t>
                  </w:r>
                </w:p>
                <w:p w:rsidR="007C5142" w:rsidRPr="00785531" w:rsidRDefault="007C5142" w:rsidP="007C5142">
                  <w:pPr>
                    <w:framePr w:hSpace="180" w:wrap="around" w:vAnchor="text" w:hAnchor="page" w:x="727" w:y="-1554"/>
                    <w:tabs>
                      <w:tab w:val="left" w:pos="1134"/>
                    </w:tabs>
                  </w:pPr>
                  <w:r w:rsidRPr="00785531">
                    <w:t>- олимпиады и предметные конкурсы;</w:t>
                  </w:r>
                </w:p>
                <w:p w:rsidR="007C5142" w:rsidRPr="00785531" w:rsidRDefault="007C5142" w:rsidP="007C5142">
                  <w:pPr>
                    <w:framePr w:hSpace="180" w:wrap="around" w:vAnchor="text" w:hAnchor="page" w:x="727" w:y="-1554"/>
                    <w:tabs>
                      <w:tab w:val="left" w:pos="1134"/>
                    </w:tabs>
                  </w:pPr>
                  <w:r w:rsidRPr="00785531">
                    <w:t>- научно-практические конференции различного уровня;</w:t>
                  </w:r>
                </w:p>
                <w:p w:rsidR="007C5142" w:rsidRPr="00785531" w:rsidRDefault="007C5142" w:rsidP="007C5142">
                  <w:pPr>
                    <w:framePr w:hSpace="180" w:wrap="around" w:vAnchor="text" w:hAnchor="page" w:x="727" w:y="-1554"/>
                    <w:tabs>
                      <w:tab w:val="left" w:pos="1134"/>
                    </w:tabs>
                  </w:pPr>
                  <w:r w:rsidRPr="00785531">
                    <w:t>- предметные недели</w:t>
                  </w:r>
                </w:p>
              </w:tc>
            </w:tr>
            <w:tr w:rsidR="007C5142" w:rsidRPr="00785531" w:rsidTr="002E3465">
              <w:tc>
                <w:tcPr>
                  <w:tcW w:w="2126" w:type="dxa"/>
                </w:tcPr>
                <w:p w:rsidR="007C5142" w:rsidRPr="00785531" w:rsidRDefault="007C5142" w:rsidP="007C5142">
                  <w:pPr>
                    <w:framePr w:hSpace="180" w:wrap="around" w:vAnchor="text" w:hAnchor="page" w:x="727" w:y="-1554"/>
                    <w:tabs>
                      <w:tab w:val="left" w:pos="1134"/>
                    </w:tabs>
                    <w:jc w:val="center"/>
                  </w:pPr>
                  <w:r w:rsidRPr="00785531">
                    <w:rPr>
                      <w:b/>
                    </w:rPr>
                    <w:lastRenderedPageBreak/>
                    <w:t>Трудовые отношения и выбор будущей профессии</w:t>
                  </w:r>
                </w:p>
              </w:tc>
              <w:tc>
                <w:tcPr>
                  <w:tcW w:w="4253" w:type="dxa"/>
                </w:tcPr>
                <w:p w:rsidR="007C5142" w:rsidRPr="00785531" w:rsidRDefault="007C5142" w:rsidP="007C5142">
                  <w:pPr>
                    <w:framePr w:hSpace="180" w:wrap="around" w:vAnchor="text" w:hAnchor="page" w:x="727" w:y="-1554"/>
                    <w:tabs>
                      <w:tab w:val="left" w:pos="1134"/>
                    </w:tabs>
                  </w:pPr>
                  <w:r w:rsidRPr="00785531">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7C5142" w:rsidRPr="00785531" w:rsidRDefault="007C5142" w:rsidP="007C5142">
                  <w:pPr>
                    <w:framePr w:hSpace="180" w:wrap="around" w:vAnchor="text" w:hAnchor="page" w:x="727" w:y="-1554"/>
                    <w:tabs>
                      <w:tab w:val="left" w:pos="1134"/>
                    </w:tabs>
                  </w:pPr>
                  <w:r w:rsidRPr="00785531">
                    <w:t>- использование сре</w:t>
                  </w:r>
                  <w:proofErr w:type="gramStart"/>
                  <w:r w:rsidRPr="00785531">
                    <w:t>дств пс</w:t>
                  </w:r>
                  <w:proofErr w:type="gramEnd"/>
                  <w:r w:rsidRPr="00785531">
                    <w:t>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
              </w:tc>
              <w:tc>
                <w:tcPr>
                  <w:tcW w:w="3231" w:type="dxa"/>
                </w:tcPr>
                <w:p w:rsidR="007C5142" w:rsidRPr="00785531" w:rsidRDefault="007C5142" w:rsidP="007C5142">
                  <w:pPr>
                    <w:framePr w:hSpace="180" w:wrap="around" w:vAnchor="text" w:hAnchor="page" w:x="727" w:y="-1554"/>
                    <w:tabs>
                      <w:tab w:val="left" w:pos="1134"/>
                    </w:tabs>
                  </w:pPr>
                  <w:r w:rsidRPr="00785531">
                    <w:t xml:space="preserve">- оформление </w:t>
                  </w:r>
                  <w:proofErr w:type="spellStart"/>
                  <w:r w:rsidRPr="00785531">
                    <w:t>профориентационного</w:t>
                  </w:r>
                  <w:proofErr w:type="spellEnd"/>
                  <w:r w:rsidRPr="00785531">
                    <w:t xml:space="preserve"> стенда;</w:t>
                  </w:r>
                </w:p>
                <w:p w:rsidR="007C5142" w:rsidRPr="00785531" w:rsidRDefault="007C5142" w:rsidP="007C5142">
                  <w:pPr>
                    <w:framePr w:hSpace="180" w:wrap="around" w:vAnchor="text" w:hAnchor="page" w:x="727" w:y="-1554"/>
                    <w:tabs>
                      <w:tab w:val="left" w:pos="1134"/>
                    </w:tabs>
                  </w:pPr>
                  <w:r w:rsidRPr="00785531">
                    <w:t>- «Ярмарка профессий»;</w:t>
                  </w:r>
                </w:p>
                <w:p w:rsidR="007C5142" w:rsidRPr="00785531" w:rsidRDefault="007C5142" w:rsidP="007C5142">
                  <w:pPr>
                    <w:framePr w:hSpace="180" w:wrap="around" w:vAnchor="text" w:hAnchor="page" w:x="727" w:y="-1554"/>
                    <w:tabs>
                      <w:tab w:val="left" w:pos="1134"/>
                    </w:tabs>
                  </w:pPr>
                  <w:r w:rsidRPr="00785531">
                    <w:t>- классные часы на тему «Все работы хороши – выбирай на вкус»;</w:t>
                  </w:r>
                </w:p>
                <w:p w:rsidR="007C5142" w:rsidRPr="00785531" w:rsidRDefault="007C5142" w:rsidP="007C5142">
                  <w:pPr>
                    <w:framePr w:hSpace="180" w:wrap="around" w:vAnchor="text" w:hAnchor="page" w:x="727" w:y="-1554"/>
                    <w:tabs>
                      <w:tab w:val="left" w:pos="1134"/>
                    </w:tabs>
                  </w:pPr>
                  <w:r w:rsidRPr="00785531">
                    <w:t>- встречи с представителями различных профессий;</w:t>
                  </w:r>
                </w:p>
                <w:p w:rsidR="007C5142" w:rsidRPr="00785531" w:rsidRDefault="007C5142" w:rsidP="007C5142">
                  <w:pPr>
                    <w:framePr w:hSpace="180" w:wrap="around" w:vAnchor="text" w:hAnchor="page" w:x="727" w:y="-1554"/>
                    <w:tabs>
                      <w:tab w:val="left" w:pos="1134"/>
                    </w:tabs>
                  </w:pPr>
                  <w:r w:rsidRPr="00785531">
                    <w:t>- конкурсы рисунков, буклетов, презентаций;</w:t>
                  </w:r>
                </w:p>
                <w:p w:rsidR="007C5142" w:rsidRPr="00785531" w:rsidRDefault="007C5142" w:rsidP="007C5142">
                  <w:pPr>
                    <w:framePr w:hSpace="180" w:wrap="around" w:vAnchor="text" w:hAnchor="page" w:x="727" w:y="-1554"/>
                    <w:tabs>
                      <w:tab w:val="left" w:pos="1134"/>
                    </w:tabs>
                  </w:pPr>
                  <w:r w:rsidRPr="00785531">
                    <w:t>- районный конкурс «Моя профессия – моё будущее»;</w:t>
                  </w:r>
                </w:p>
                <w:p w:rsidR="007C5142" w:rsidRPr="00785531" w:rsidRDefault="007C5142" w:rsidP="007C5142">
                  <w:pPr>
                    <w:framePr w:hSpace="180" w:wrap="around" w:vAnchor="text" w:hAnchor="page" w:x="727" w:y="-1554"/>
                    <w:tabs>
                      <w:tab w:val="left" w:pos="1134"/>
                    </w:tabs>
                  </w:pPr>
                  <w:r w:rsidRPr="00785531">
                    <w:t xml:space="preserve">- сотрудничество с руководством </w:t>
                  </w:r>
                  <w:proofErr w:type="spellStart"/>
                  <w:r w:rsidRPr="00785531">
                    <w:t>Тербунского</w:t>
                  </w:r>
                  <w:proofErr w:type="spellEnd"/>
                  <w:r w:rsidRPr="00785531">
                    <w:t xml:space="preserve"> сельскохозяйственного лицея;</w:t>
                  </w:r>
                </w:p>
                <w:p w:rsidR="007C5142" w:rsidRPr="00785531" w:rsidRDefault="007C5142" w:rsidP="007C5142">
                  <w:pPr>
                    <w:framePr w:hSpace="180" w:wrap="around" w:vAnchor="text" w:hAnchor="page" w:x="727" w:y="-1554"/>
                    <w:tabs>
                      <w:tab w:val="left" w:pos="1134"/>
                    </w:tabs>
                  </w:pPr>
                  <w:r w:rsidRPr="00785531">
                    <w:t>- организация лагеря труда и отдыха:</w:t>
                  </w:r>
                </w:p>
                <w:p w:rsidR="007C5142" w:rsidRPr="00785531" w:rsidRDefault="007C5142" w:rsidP="007C5142">
                  <w:pPr>
                    <w:framePr w:hSpace="180" w:wrap="around" w:vAnchor="text" w:hAnchor="page" w:x="727" w:y="-1554"/>
                    <w:tabs>
                      <w:tab w:val="left" w:pos="1134"/>
                    </w:tabs>
                  </w:pPr>
                  <w:r w:rsidRPr="00785531">
                    <w:t>- трудоустройство школьников через «Центр занятости населения»</w:t>
                  </w:r>
                </w:p>
              </w:tc>
            </w:tr>
            <w:tr w:rsidR="007C5142" w:rsidRPr="00785531" w:rsidTr="002E3465">
              <w:tc>
                <w:tcPr>
                  <w:tcW w:w="2126" w:type="dxa"/>
                </w:tcPr>
                <w:p w:rsidR="007C5142" w:rsidRPr="00785531" w:rsidRDefault="007C5142" w:rsidP="007C5142">
                  <w:pPr>
                    <w:framePr w:hSpace="180" w:wrap="around" w:vAnchor="text" w:hAnchor="page" w:x="727" w:y="-1554"/>
                    <w:tabs>
                      <w:tab w:val="left" w:pos="1134"/>
                    </w:tabs>
                    <w:jc w:val="center"/>
                  </w:pPr>
                  <w:r w:rsidRPr="00785531">
                    <w:rPr>
                      <w:b/>
                    </w:rPr>
                    <w:t>Отношение к природе</w:t>
                  </w:r>
                </w:p>
              </w:tc>
              <w:tc>
                <w:tcPr>
                  <w:tcW w:w="4253" w:type="dxa"/>
                </w:tcPr>
                <w:p w:rsidR="007C5142" w:rsidRPr="00785531" w:rsidRDefault="007C5142" w:rsidP="007C5142">
                  <w:pPr>
                    <w:framePr w:hSpace="180" w:wrap="around" w:vAnchor="text" w:hAnchor="page" w:x="727" w:y="-1554"/>
                    <w:tabs>
                      <w:tab w:val="left" w:pos="1134"/>
                    </w:tabs>
                  </w:pPr>
                  <w:r w:rsidRPr="00785531">
                    <w:t xml:space="preserve">- формирование готовности </w:t>
                  </w:r>
                  <w:proofErr w:type="gramStart"/>
                  <w:r w:rsidRPr="00785531">
                    <w:t>обучающихся</w:t>
                  </w:r>
                  <w:proofErr w:type="gramEnd"/>
                  <w:r w:rsidRPr="00785531">
                    <w:t xml:space="preserve"> к социальному взаимодействию по вопросам улучшения экологического качества окружающей среды;</w:t>
                  </w:r>
                </w:p>
                <w:p w:rsidR="007C5142" w:rsidRPr="00785531" w:rsidRDefault="007C5142" w:rsidP="007C5142">
                  <w:pPr>
                    <w:framePr w:hSpace="180" w:wrap="around" w:vAnchor="text" w:hAnchor="page" w:x="727" w:y="-1554"/>
                    <w:tabs>
                      <w:tab w:val="left" w:pos="1134"/>
                    </w:tabs>
                  </w:pPr>
                  <w:r w:rsidRPr="00785531">
                    <w:t xml:space="preserve">-развитие экологического </w:t>
                  </w:r>
                  <w:proofErr w:type="spellStart"/>
                  <w:r w:rsidRPr="00785531">
                    <w:t>здоровьесберегающего</w:t>
                  </w:r>
                  <w:proofErr w:type="spellEnd"/>
                  <w:r w:rsidRPr="00785531">
                    <w:t xml:space="preserve"> просвещения населения;</w:t>
                  </w:r>
                </w:p>
                <w:p w:rsidR="007C5142" w:rsidRPr="00785531" w:rsidRDefault="007C5142" w:rsidP="007C5142">
                  <w:pPr>
                    <w:framePr w:hSpace="180" w:wrap="around" w:vAnchor="text" w:hAnchor="page" w:x="727" w:y="-1554"/>
                    <w:tabs>
                      <w:tab w:val="left" w:pos="1134"/>
                    </w:tabs>
                  </w:pPr>
                  <w:r w:rsidRPr="00785531">
                    <w:t xml:space="preserve">- осознание </w:t>
                  </w:r>
                  <w:proofErr w:type="gramStart"/>
                  <w:r w:rsidRPr="00785531">
                    <w:t>обучающимися</w:t>
                  </w:r>
                  <w:proofErr w:type="gramEnd"/>
                  <w:r w:rsidRPr="00785531">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7C5142" w:rsidRPr="00785531" w:rsidRDefault="007C5142" w:rsidP="007C5142">
                  <w:pPr>
                    <w:framePr w:hSpace="180" w:wrap="around" w:vAnchor="text" w:hAnchor="page" w:x="727" w:y="-1554"/>
                    <w:tabs>
                      <w:tab w:val="left" w:pos="1134"/>
                    </w:tabs>
                  </w:pPr>
                  <w:r w:rsidRPr="00785531">
                    <w:t>- осознания необходимости следования принципу предосторожности при выборе варианта поведения</w:t>
                  </w:r>
                </w:p>
              </w:tc>
              <w:tc>
                <w:tcPr>
                  <w:tcW w:w="3231" w:type="dxa"/>
                </w:tcPr>
                <w:p w:rsidR="007C5142" w:rsidRPr="00785531" w:rsidRDefault="007C5142" w:rsidP="007C5142">
                  <w:pPr>
                    <w:framePr w:hSpace="180" w:wrap="around" w:vAnchor="text" w:hAnchor="page" w:x="727" w:y="-1554"/>
                    <w:tabs>
                      <w:tab w:val="left" w:pos="1134"/>
                    </w:tabs>
                  </w:pPr>
                  <w:r w:rsidRPr="00785531">
                    <w:t>- изучение предметных областей «Естественнонаучные предметы» и «Основы безопасности жизнедеятельности»;</w:t>
                  </w:r>
                </w:p>
                <w:p w:rsidR="007C5142" w:rsidRPr="00785531" w:rsidRDefault="007C5142" w:rsidP="007C5142">
                  <w:pPr>
                    <w:framePr w:hSpace="180" w:wrap="around" w:vAnchor="text" w:hAnchor="page" w:x="727" w:y="-1554"/>
                    <w:tabs>
                      <w:tab w:val="left" w:pos="1134"/>
                    </w:tabs>
                  </w:pPr>
                  <w:r w:rsidRPr="00785531">
                    <w:t>- экологическая проектно-исследовательская работа;</w:t>
                  </w:r>
                </w:p>
                <w:p w:rsidR="007C5142" w:rsidRPr="00785531" w:rsidRDefault="007C5142" w:rsidP="007C5142">
                  <w:pPr>
                    <w:framePr w:hSpace="180" w:wrap="around" w:vAnchor="text" w:hAnchor="page" w:x="727" w:y="-1554"/>
                    <w:tabs>
                      <w:tab w:val="left" w:pos="1134"/>
                    </w:tabs>
                  </w:pPr>
                  <w:r w:rsidRPr="00785531">
                    <w:t>- участие в творческих конкурсах «Зеркало природы» «Зелёная планета» и др.;</w:t>
                  </w:r>
                </w:p>
                <w:p w:rsidR="007C5142" w:rsidRPr="00785531" w:rsidRDefault="007C5142" w:rsidP="007C5142">
                  <w:pPr>
                    <w:framePr w:hSpace="180" w:wrap="around" w:vAnchor="text" w:hAnchor="page" w:x="727" w:y="-1554"/>
                    <w:tabs>
                      <w:tab w:val="left" w:pos="1134"/>
                    </w:tabs>
                  </w:pPr>
                  <w:r w:rsidRPr="00785531">
                    <w:t>- экологический десант;</w:t>
                  </w:r>
                </w:p>
                <w:p w:rsidR="007C5142" w:rsidRPr="00785531" w:rsidRDefault="007C5142" w:rsidP="007C5142">
                  <w:pPr>
                    <w:framePr w:hSpace="180" w:wrap="around" w:vAnchor="text" w:hAnchor="page" w:x="727" w:y="-1554"/>
                    <w:tabs>
                      <w:tab w:val="left" w:pos="1134"/>
                    </w:tabs>
                  </w:pPr>
                  <w:r w:rsidRPr="00785531">
                    <w:t>- экологические акции «Муравейник», «Подрост», «Чистая волна» и др.</w:t>
                  </w:r>
                </w:p>
              </w:tc>
            </w:tr>
            <w:tr w:rsidR="007C5142" w:rsidRPr="00785531" w:rsidTr="002E3465">
              <w:tc>
                <w:tcPr>
                  <w:tcW w:w="2126" w:type="dxa"/>
                </w:tcPr>
                <w:p w:rsidR="007C5142" w:rsidRPr="00785531" w:rsidRDefault="007C5142" w:rsidP="007C5142">
                  <w:pPr>
                    <w:framePr w:hSpace="180" w:wrap="around" w:vAnchor="text" w:hAnchor="page" w:x="727" w:y="-1554"/>
                    <w:tabs>
                      <w:tab w:val="left" w:pos="1134"/>
                    </w:tabs>
                    <w:jc w:val="center"/>
                  </w:pPr>
                  <w:r w:rsidRPr="00785531">
                    <w:rPr>
                      <w:b/>
                    </w:rPr>
                    <w:t>Здоровый  образ жизни</w:t>
                  </w:r>
                </w:p>
              </w:tc>
              <w:tc>
                <w:tcPr>
                  <w:tcW w:w="4253" w:type="dxa"/>
                </w:tcPr>
                <w:p w:rsidR="007C5142" w:rsidRPr="00785531" w:rsidRDefault="007C5142" w:rsidP="007C5142">
                  <w:pPr>
                    <w:framePr w:hSpace="180" w:wrap="around" w:vAnchor="text" w:hAnchor="page" w:x="727" w:y="-1554"/>
                    <w:tabs>
                      <w:tab w:val="left" w:pos="1134"/>
                    </w:tabs>
                  </w:pPr>
                  <w:r w:rsidRPr="00785531">
                    <w:t xml:space="preserve">осознание </w:t>
                  </w:r>
                  <w:proofErr w:type="gramStart"/>
                  <w:r w:rsidRPr="00785531">
                    <w:t>обучающимися</w:t>
                  </w:r>
                  <w:proofErr w:type="gramEnd"/>
                  <w:r w:rsidRPr="00785531">
                    <w:t xml:space="preserve"> ценности целесообразного, здорового и безопасного образа жизни;</w:t>
                  </w:r>
                </w:p>
                <w:p w:rsidR="007C5142" w:rsidRPr="00785531" w:rsidRDefault="007C5142" w:rsidP="007C5142">
                  <w:pPr>
                    <w:framePr w:hSpace="180" w:wrap="around" w:vAnchor="text" w:hAnchor="page" w:x="727" w:y="-1554"/>
                    <w:tabs>
                      <w:tab w:val="left" w:pos="1134"/>
                    </w:tabs>
                  </w:pPr>
                  <w:r w:rsidRPr="00785531">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C5142" w:rsidRPr="00785531" w:rsidRDefault="007C5142" w:rsidP="007C5142">
                  <w:pPr>
                    <w:framePr w:hSpace="180" w:wrap="around" w:vAnchor="text" w:hAnchor="page" w:x="727" w:y="-1554"/>
                    <w:tabs>
                      <w:tab w:val="left" w:pos="1134"/>
                    </w:tabs>
                  </w:pPr>
                  <w:r w:rsidRPr="00785531">
                    <w:t xml:space="preserve">- осознанное отношение </w:t>
                  </w:r>
                  <w:proofErr w:type="gramStart"/>
                  <w:r w:rsidRPr="00785531">
                    <w:t>обучающихся</w:t>
                  </w:r>
                  <w:proofErr w:type="gramEnd"/>
                  <w:r w:rsidRPr="00785531">
                    <w:t xml:space="preserve"> </w:t>
                  </w:r>
                  <w:r w:rsidRPr="00785531">
                    <w:lastRenderedPageBreak/>
                    <w:t xml:space="preserve">к выбору индивидуального рациона здорового питания; </w:t>
                  </w:r>
                </w:p>
                <w:p w:rsidR="007C5142" w:rsidRPr="00785531" w:rsidRDefault="007C5142" w:rsidP="007C5142">
                  <w:pPr>
                    <w:framePr w:hSpace="180" w:wrap="around" w:vAnchor="text" w:hAnchor="page" w:x="727" w:y="-1554"/>
                    <w:tabs>
                      <w:tab w:val="left" w:pos="1134"/>
                    </w:tabs>
                  </w:pPr>
                  <w:r w:rsidRPr="00785531">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C5142" w:rsidRPr="00785531" w:rsidRDefault="007C5142" w:rsidP="007C5142">
                  <w:pPr>
                    <w:framePr w:hSpace="180" w:wrap="around" w:vAnchor="text" w:hAnchor="page" w:x="727" w:y="-1554"/>
                    <w:tabs>
                      <w:tab w:val="left" w:pos="1134"/>
                    </w:tabs>
                  </w:pPr>
                  <w:r w:rsidRPr="00785531">
                    <w:t xml:space="preserve">- овладение современными оздоровительными технологиями, в том числе на основе навыков личной гигиены; </w:t>
                  </w:r>
                </w:p>
                <w:p w:rsidR="007C5142" w:rsidRPr="00785531" w:rsidRDefault="007C5142" w:rsidP="007C5142">
                  <w:pPr>
                    <w:framePr w:hSpace="180" w:wrap="around" w:vAnchor="text" w:hAnchor="page" w:x="727" w:y="-1554"/>
                    <w:tabs>
                      <w:tab w:val="left" w:pos="1134"/>
                    </w:tabs>
                  </w:pPr>
                  <w:r w:rsidRPr="00785531">
                    <w:t xml:space="preserve">- профилактика употребления наркотиков и других </w:t>
                  </w:r>
                  <w:proofErr w:type="spellStart"/>
                  <w:r w:rsidRPr="00785531">
                    <w:t>психоактивных</w:t>
                  </w:r>
                  <w:proofErr w:type="spellEnd"/>
                  <w:r w:rsidRPr="00785531">
                    <w:t xml:space="preserve"> веществ;</w:t>
                  </w:r>
                </w:p>
                <w:p w:rsidR="007C5142" w:rsidRPr="00785531" w:rsidRDefault="007C5142" w:rsidP="007C5142">
                  <w:pPr>
                    <w:framePr w:hSpace="180" w:wrap="around" w:vAnchor="text" w:hAnchor="page" w:x="727" w:y="-1554"/>
                    <w:tabs>
                      <w:tab w:val="left" w:pos="1134"/>
                    </w:tabs>
                  </w:pPr>
                  <w:r w:rsidRPr="00785531">
                    <w:t xml:space="preserve">- профилактика инфекционных заболеваний; </w:t>
                  </w:r>
                </w:p>
                <w:p w:rsidR="007C5142" w:rsidRPr="00785531" w:rsidRDefault="007C5142" w:rsidP="007C5142">
                  <w:pPr>
                    <w:framePr w:hSpace="180" w:wrap="around" w:vAnchor="text" w:hAnchor="page" w:x="727" w:y="-1554"/>
                    <w:tabs>
                      <w:tab w:val="left" w:pos="1134"/>
                    </w:tabs>
                  </w:pPr>
                  <w:r w:rsidRPr="00785531">
                    <w:t xml:space="preserve">- формирование устойчивого отрицательного отношения к </w:t>
                  </w:r>
                  <w:proofErr w:type="spellStart"/>
                  <w:r w:rsidRPr="00785531">
                    <w:t>аддиктивным</w:t>
                  </w:r>
                  <w:proofErr w:type="spellEnd"/>
                  <w:r w:rsidRPr="00785531">
                    <w:t xml:space="preserve"> проявлениям различного рода – </w:t>
                  </w:r>
                  <w:proofErr w:type="spellStart"/>
                  <w:r w:rsidRPr="00785531">
                    <w:t>наркозависимость</w:t>
                  </w:r>
                  <w:proofErr w:type="spellEnd"/>
                  <w:r w:rsidRPr="00785531">
                    <w:t xml:space="preserve">, алкоголизм, </w:t>
                  </w:r>
                  <w:proofErr w:type="spellStart"/>
                  <w:r w:rsidRPr="00785531">
                    <w:t>игромания</w:t>
                  </w:r>
                  <w:proofErr w:type="spellEnd"/>
                  <w:r w:rsidRPr="00785531">
                    <w:t xml:space="preserve">, </w:t>
                  </w:r>
                  <w:proofErr w:type="spellStart"/>
                  <w:r w:rsidRPr="00785531">
                    <w:t>табакокурение</w:t>
                  </w:r>
                  <w:proofErr w:type="spellEnd"/>
                  <w:r w:rsidRPr="00785531">
                    <w:t>, интернет-зависимость и др., как факторам ограничивающим свободу личности</w:t>
                  </w:r>
                </w:p>
              </w:tc>
              <w:tc>
                <w:tcPr>
                  <w:tcW w:w="3231" w:type="dxa"/>
                </w:tcPr>
                <w:p w:rsidR="007C5142" w:rsidRPr="00785531" w:rsidRDefault="007C5142" w:rsidP="007C5142">
                  <w:pPr>
                    <w:framePr w:hSpace="180" w:wrap="around" w:vAnchor="text" w:hAnchor="page" w:x="727" w:y="-1554"/>
                    <w:tabs>
                      <w:tab w:val="left" w:pos="1134"/>
                    </w:tabs>
                  </w:pPr>
                  <w:r w:rsidRPr="00785531">
                    <w:lastRenderedPageBreak/>
                    <w:t>- изучение предметных областей «Физическая культура» и «Основы безопасности жизнедеятельности»;</w:t>
                  </w:r>
                </w:p>
                <w:p w:rsidR="007C5142" w:rsidRPr="00785531" w:rsidRDefault="007C5142" w:rsidP="007C5142">
                  <w:pPr>
                    <w:framePr w:hSpace="180" w:wrap="around" w:vAnchor="text" w:hAnchor="page" w:x="727" w:y="-1554"/>
                    <w:tabs>
                      <w:tab w:val="left" w:pos="1134"/>
                    </w:tabs>
                  </w:pPr>
                  <w:r w:rsidRPr="00785531">
                    <w:t>- посещение спортивного клуба «На старт»</w:t>
                  </w:r>
                </w:p>
                <w:p w:rsidR="007C5142" w:rsidRPr="00785531" w:rsidRDefault="007C5142" w:rsidP="007C5142">
                  <w:pPr>
                    <w:framePr w:hSpace="180" w:wrap="around" w:vAnchor="text" w:hAnchor="page" w:x="727" w:y="-1554"/>
                    <w:tabs>
                      <w:tab w:val="left" w:pos="1134"/>
                    </w:tabs>
                  </w:pPr>
                  <w:r w:rsidRPr="00785531">
                    <w:t>- спортивные секции</w:t>
                  </w:r>
                </w:p>
                <w:p w:rsidR="007C5142" w:rsidRPr="00785531" w:rsidRDefault="007C5142" w:rsidP="007C5142">
                  <w:pPr>
                    <w:framePr w:hSpace="180" w:wrap="around" w:vAnchor="text" w:hAnchor="page" w:x="727" w:y="-1554"/>
                    <w:tabs>
                      <w:tab w:val="left" w:pos="1134"/>
                    </w:tabs>
                  </w:pPr>
                  <w:r w:rsidRPr="00785531">
                    <w:t xml:space="preserve">- дружеские встречи, соревнования по различным </w:t>
                  </w:r>
                  <w:r w:rsidRPr="00785531">
                    <w:lastRenderedPageBreak/>
                    <w:t>видам спорта;</w:t>
                  </w:r>
                </w:p>
                <w:p w:rsidR="007C5142" w:rsidRPr="00785531" w:rsidRDefault="007C5142" w:rsidP="007C5142">
                  <w:pPr>
                    <w:framePr w:hSpace="180" w:wrap="around" w:vAnchor="text" w:hAnchor="page" w:x="727" w:y="-1554"/>
                    <w:tabs>
                      <w:tab w:val="left" w:pos="1134"/>
                    </w:tabs>
                  </w:pPr>
                  <w:r w:rsidRPr="00785531">
                    <w:t>-Дни Здоровья;</w:t>
                  </w:r>
                </w:p>
                <w:p w:rsidR="007C5142" w:rsidRPr="00785531" w:rsidRDefault="007C5142" w:rsidP="007C5142">
                  <w:pPr>
                    <w:framePr w:hSpace="180" w:wrap="around" w:vAnchor="text" w:hAnchor="page" w:x="727" w:y="-1554"/>
                    <w:tabs>
                      <w:tab w:val="left" w:pos="1134"/>
                    </w:tabs>
                  </w:pPr>
                  <w:r w:rsidRPr="00785531">
                    <w:t>- Дни «ГТО»;</w:t>
                  </w:r>
                </w:p>
                <w:p w:rsidR="007C5142" w:rsidRPr="00785531" w:rsidRDefault="007C5142" w:rsidP="007C5142">
                  <w:pPr>
                    <w:framePr w:hSpace="180" w:wrap="around" w:vAnchor="text" w:hAnchor="page" w:x="727" w:y="-1554"/>
                    <w:tabs>
                      <w:tab w:val="left" w:pos="1134"/>
                    </w:tabs>
                  </w:pPr>
                  <w:r w:rsidRPr="00785531">
                    <w:t>- Неделя Здорового питания</w:t>
                  </w:r>
                </w:p>
                <w:p w:rsidR="007C5142" w:rsidRPr="00785531" w:rsidRDefault="007C5142" w:rsidP="007C5142">
                  <w:pPr>
                    <w:framePr w:hSpace="180" w:wrap="around" w:vAnchor="text" w:hAnchor="page" w:x="727" w:y="-1554"/>
                    <w:tabs>
                      <w:tab w:val="left" w:pos="1134"/>
                    </w:tabs>
                  </w:pPr>
                  <w:r w:rsidRPr="00785531">
                    <w:t>- Месячник «</w:t>
                  </w:r>
                  <w:proofErr w:type="spellStart"/>
                  <w:r w:rsidRPr="00785531">
                    <w:t>АнтиСПИД</w:t>
                  </w:r>
                  <w:proofErr w:type="spellEnd"/>
                  <w:r w:rsidRPr="00785531">
                    <w:t>»</w:t>
                  </w:r>
                </w:p>
                <w:p w:rsidR="007C5142" w:rsidRPr="00785531" w:rsidRDefault="007C5142" w:rsidP="007C5142">
                  <w:pPr>
                    <w:framePr w:hSpace="180" w:wrap="around" w:vAnchor="text" w:hAnchor="page" w:x="727" w:y="-1554"/>
                    <w:tabs>
                      <w:tab w:val="left" w:pos="1134"/>
                    </w:tabs>
                  </w:pPr>
                  <w:r w:rsidRPr="00785531">
                    <w:t xml:space="preserve">- </w:t>
                  </w:r>
                  <w:proofErr w:type="spellStart"/>
                  <w:r w:rsidRPr="00785531">
                    <w:t>Антинаркотические</w:t>
                  </w:r>
                  <w:proofErr w:type="spellEnd"/>
                  <w:r w:rsidRPr="00785531">
                    <w:t xml:space="preserve"> месячники, форумы;</w:t>
                  </w:r>
                </w:p>
                <w:p w:rsidR="007C5142" w:rsidRPr="00785531" w:rsidRDefault="007C5142" w:rsidP="007C5142">
                  <w:pPr>
                    <w:framePr w:hSpace="180" w:wrap="around" w:vAnchor="text" w:hAnchor="page" w:x="727" w:y="-1554"/>
                    <w:tabs>
                      <w:tab w:val="left" w:pos="1134"/>
                    </w:tabs>
                  </w:pPr>
                  <w:r w:rsidRPr="00785531">
                    <w:t>- Акция «Спорт – альтернатива пагубным привычкам»</w:t>
                  </w:r>
                </w:p>
                <w:p w:rsidR="007C5142" w:rsidRPr="00785531" w:rsidRDefault="007C5142" w:rsidP="007C5142">
                  <w:pPr>
                    <w:framePr w:hSpace="180" w:wrap="around" w:vAnchor="text" w:hAnchor="page" w:x="727" w:y="-1554"/>
                    <w:tabs>
                      <w:tab w:val="left" w:pos="1134"/>
                    </w:tabs>
                  </w:pPr>
                  <w:r w:rsidRPr="00785531">
                    <w:t>- выпуск общешкольной газеты,</w:t>
                  </w:r>
                  <w:r>
                    <w:t xml:space="preserve"> ин</w:t>
                  </w:r>
                  <w:r w:rsidRPr="00785531">
                    <w:t>формационных стендов, буклетов по пропаганде здорового образа жизни;</w:t>
                  </w:r>
                </w:p>
                <w:p w:rsidR="007C5142" w:rsidRPr="00785531" w:rsidRDefault="007C5142" w:rsidP="007C5142">
                  <w:pPr>
                    <w:framePr w:hSpace="180" w:wrap="around" w:vAnchor="text" w:hAnchor="page" w:x="727" w:y="-1554"/>
                    <w:tabs>
                      <w:tab w:val="left" w:pos="1134"/>
                    </w:tabs>
                  </w:pPr>
                </w:p>
              </w:tc>
            </w:tr>
            <w:tr w:rsidR="007C5142" w:rsidRPr="00785531" w:rsidTr="000237B3">
              <w:trPr>
                <w:trHeight w:val="4250"/>
              </w:trPr>
              <w:tc>
                <w:tcPr>
                  <w:tcW w:w="2126" w:type="dxa"/>
                </w:tcPr>
                <w:p w:rsidR="007C5142" w:rsidRPr="00785531" w:rsidRDefault="007C5142" w:rsidP="007C5142">
                  <w:pPr>
                    <w:framePr w:hSpace="180" w:wrap="around" w:vAnchor="text" w:hAnchor="page" w:x="727" w:y="-1554"/>
                    <w:tabs>
                      <w:tab w:val="left" w:pos="1134"/>
                    </w:tabs>
                    <w:jc w:val="center"/>
                  </w:pPr>
                  <w:r w:rsidRPr="00785531">
                    <w:rPr>
                      <w:b/>
                    </w:rPr>
                    <w:lastRenderedPageBreak/>
                    <w:t>Эстетическое  сознание</w:t>
                  </w:r>
                </w:p>
              </w:tc>
              <w:tc>
                <w:tcPr>
                  <w:tcW w:w="4253" w:type="dxa"/>
                </w:tcPr>
                <w:p w:rsidR="007C5142" w:rsidRPr="00785531" w:rsidRDefault="007C5142" w:rsidP="007C5142">
                  <w:pPr>
                    <w:framePr w:hSpace="180" w:wrap="around" w:vAnchor="text" w:hAnchor="page" w:x="727" w:y="-1554"/>
                    <w:tabs>
                      <w:tab w:val="left" w:pos="1134"/>
                    </w:tabs>
                  </w:pPr>
                  <w:r w:rsidRPr="00785531">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7C5142" w:rsidRPr="00785531" w:rsidRDefault="007C5142" w:rsidP="007C5142">
                  <w:pPr>
                    <w:framePr w:hSpace="180" w:wrap="around" w:vAnchor="text" w:hAnchor="page" w:x="727" w:y="-1554"/>
                    <w:tabs>
                      <w:tab w:val="left" w:pos="1134"/>
                    </w:tabs>
                  </w:pPr>
                  <w:r w:rsidRPr="00785531">
                    <w:t xml:space="preserve">- развитие эстетического, эмоционально-ценностного видения окружающего мира; </w:t>
                  </w:r>
                </w:p>
                <w:p w:rsidR="007C5142" w:rsidRPr="00785531" w:rsidRDefault="007C5142" w:rsidP="007C5142">
                  <w:pPr>
                    <w:framePr w:hSpace="180" w:wrap="around" w:vAnchor="text" w:hAnchor="page" w:x="727" w:y="-1554"/>
                    <w:tabs>
                      <w:tab w:val="left" w:pos="1134"/>
                    </w:tabs>
                  </w:pPr>
                  <w:r w:rsidRPr="00785531">
                    <w:t xml:space="preserve">- развитие способности к эмоционально-ценностному освоению мира, самовыражению и ориентации в художественном и нравственном пространстве культуры; </w:t>
                  </w:r>
                </w:p>
                <w:p w:rsidR="007C5142" w:rsidRPr="00785531" w:rsidRDefault="007C5142" w:rsidP="007C5142">
                  <w:pPr>
                    <w:framePr w:hSpace="180" w:wrap="around" w:vAnchor="text" w:hAnchor="page" w:x="727" w:y="-1554"/>
                    <w:tabs>
                      <w:tab w:val="left" w:pos="1134"/>
                    </w:tabs>
                  </w:pPr>
                  <w:r w:rsidRPr="00785531">
                    <w:t xml:space="preserve">- воспитание уважения к истории культуры своего Отечества, </w:t>
                  </w:r>
                  <w:proofErr w:type="gramStart"/>
                  <w:r w:rsidRPr="00785531">
                    <w:t>выраженной</w:t>
                  </w:r>
                  <w:proofErr w:type="gramEnd"/>
                  <w:r w:rsidRPr="00785531">
                    <w:t xml:space="preserve"> в том числе в понимании красоты человека; </w:t>
                  </w:r>
                </w:p>
                <w:p w:rsidR="007C5142" w:rsidRPr="00785531" w:rsidRDefault="007C5142" w:rsidP="007C5142">
                  <w:pPr>
                    <w:framePr w:hSpace="180" w:wrap="around" w:vAnchor="text" w:hAnchor="page" w:x="727" w:y="-1554"/>
                    <w:tabs>
                      <w:tab w:val="left" w:pos="1134"/>
                    </w:tabs>
                  </w:pPr>
                  <w:r w:rsidRPr="00785531">
                    <w:t>-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tc>
              <w:tc>
                <w:tcPr>
                  <w:tcW w:w="3231" w:type="dxa"/>
                </w:tcPr>
                <w:p w:rsidR="007C5142" w:rsidRPr="00785531" w:rsidRDefault="007C5142" w:rsidP="007C5142">
                  <w:pPr>
                    <w:framePr w:hSpace="180" w:wrap="around" w:vAnchor="text" w:hAnchor="page" w:x="727" w:y="-1554"/>
                    <w:tabs>
                      <w:tab w:val="left" w:pos="1134"/>
                    </w:tabs>
                  </w:pPr>
                  <w:r w:rsidRPr="00785531">
                    <w:t>- изучени</w:t>
                  </w:r>
                  <w:r>
                    <w:t>е предметных областей «Русский язык и литература</w:t>
                  </w:r>
                  <w:r w:rsidRPr="00785531">
                    <w:t>», «Искусство»;</w:t>
                  </w:r>
                </w:p>
                <w:p w:rsidR="007C5142" w:rsidRPr="00785531" w:rsidRDefault="007C5142" w:rsidP="007C5142">
                  <w:pPr>
                    <w:framePr w:hSpace="180" w:wrap="around" w:vAnchor="text" w:hAnchor="page" w:x="727" w:y="-1554"/>
                    <w:jc w:val="both"/>
                  </w:pPr>
                  <w:r w:rsidRPr="00785531">
                    <w:t>- встречи с представителями творческих профессий;</w:t>
                  </w:r>
                </w:p>
                <w:p w:rsidR="007C5142" w:rsidRPr="00785531" w:rsidRDefault="007C5142" w:rsidP="007C5142">
                  <w:pPr>
                    <w:framePr w:hSpace="180" w:wrap="around" w:vAnchor="text" w:hAnchor="page" w:x="727" w:y="-1554"/>
                    <w:jc w:val="both"/>
                  </w:pPr>
                  <w:r w:rsidRPr="00785531">
                    <w:t>-экскурсии на художественные производства (том числе и виртуальные);</w:t>
                  </w:r>
                </w:p>
                <w:p w:rsidR="007C5142" w:rsidRPr="00785531" w:rsidRDefault="007C5142" w:rsidP="007C5142">
                  <w:pPr>
                    <w:framePr w:hSpace="180" w:wrap="around" w:vAnchor="text" w:hAnchor="page" w:x="727" w:y="-1554"/>
                    <w:jc w:val="both"/>
                  </w:pPr>
                  <w:r w:rsidRPr="00785531">
                    <w:t>-знакомство с памятниками зодчества;</w:t>
                  </w:r>
                </w:p>
                <w:p w:rsidR="007C5142" w:rsidRPr="00785531" w:rsidRDefault="007C5142" w:rsidP="007C5142">
                  <w:pPr>
                    <w:framePr w:hSpace="180" w:wrap="around" w:vAnchor="text" w:hAnchor="page" w:x="727" w:y="-1554"/>
                    <w:jc w:val="both"/>
                  </w:pPr>
                  <w:r w:rsidRPr="00785531">
                    <w:t>- посещение музеев искусств, выставок (том числе и виртуальных);</w:t>
                  </w:r>
                </w:p>
                <w:p w:rsidR="007C5142" w:rsidRPr="00785531" w:rsidRDefault="007C5142" w:rsidP="007C5142">
                  <w:pPr>
                    <w:framePr w:hSpace="180" w:wrap="around" w:vAnchor="text" w:hAnchor="page" w:x="727" w:y="-1554"/>
                    <w:jc w:val="both"/>
                  </w:pPr>
                  <w:r w:rsidRPr="00785531">
                    <w:t>-занятия в кружках художественно-эстетического направления,</w:t>
                  </w:r>
                </w:p>
                <w:p w:rsidR="007C5142" w:rsidRPr="00785531" w:rsidRDefault="007C5142" w:rsidP="007C5142">
                  <w:pPr>
                    <w:framePr w:hSpace="180" w:wrap="around" w:vAnchor="text" w:hAnchor="page" w:x="727" w:y="-1554"/>
                    <w:jc w:val="both"/>
                  </w:pPr>
                  <w:r w:rsidRPr="00785531">
                    <w:t>- внеклассные мероприятия эстетической направленности;</w:t>
                  </w:r>
                </w:p>
                <w:p w:rsidR="007C5142" w:rsidRPr="00785531" w:rsidRDefault="007C5142" w:rsidP="007C5142">
                  <w:pPr>
                    <w:framePr w:hSpace="180" w:wrap="around" w:vAnchor="text" w:hAnchor="page" w:x="727" w:y="-1554"/>
                    <w:jc w:val="both"/>
                  </w:pPr>
                  <w:r w:rsidRPr="00785531">
                    <w:t>-фестивали и конкурсы исполнителей народной музыки, художественных мастерских, театрализованных ярмарок,</w:t>
                  </w:r>
                </w:p>
                <w:p w:rsidR="007C5142" w:rsidRPr="00785531" w:rsidRDefault="007C5142" w:rsidP="007C5142">
                  <w:pPr>
                    <w:framePr w:hSpace="180" w:wrap="around" w:vAnchor="text" w:hAnchor="page" w:x="727" w:y="-1554"/>
                    <w:jc w:val="both"/>
                  </w:pPr>
                  <w:r w:rsidRPr="00785531">
                    <w:t>народного творчества;</w:t>
                  </w:r>
                </w:p>
                <w:p w:rsidR="007C5142" w:rsidRPr="00785531" w:rsidRDefault="007C5142" w:rsidP="007C5142">
                  <w:pPr>
                    <w:framePr w:hSpace="180" w:wrap="around" w:vAnchor="text" w:hAnchor="page" w:x="727" w:y="-1554"/>
                    <w:jc w:val="both"/>
                  </w:pPr>
                  <w:r w:rsidRPr="00785531">
                    <w:t>- тематические выставки</w:t>
                  </w:r>
                </w:p>
              </w:tc>
            </w:tr>
          </w:tbl>
          <w:p w:rsidR="006448AF" w:rsidRDefault="006448AF" w:rsidP="007C5142">
            <w:pPr>
              <w:pStyle w:val="30"/>
              <w:spacing w:before="0" w:after="0"/>
              <w:ind w:firstLine="709"/>
              <w:rPr>
                <w:rFonts w:ascii="Times New Roman" w:hAnsi="Times New Roman"/>
                <w:sz w:val="24"/>
                <w:szCs w:val="24"/>
              </w:rPr>
            </w:pPr>
          </w:p>
          <w:p w:rsidR="007C5142" w:rsidRPr="005C7541" w:rsidRDefault="007C5142" w:rsidP="007C5142">
            <w:pPr>
              <w:ind w:left="737"/>
              <w:jc w:val="center"/>
              <w:rPr>
                <w:b/>
              </w:rPr>
            </w:pPr>
            <w:r w:rsidRPr="005C7541">
              <w:rPr>
                <w:b/>
              </w:rPr>
              <w:lastRenderedPageBreak/>
              <w:t>Программа духовно-нравственного р</w:t>
            </w:r>
            <w:r w:rsidR="000237B3">
              <w:rPr>
                <w:b/>
              </w:rPr>
              <w:t xml:space="preserve">азвития, воспитания </w:t>
            </w:r>
            <w:proofErr w:type="gramStart"/>
            <w:r w:rsidR="000237B3">
              <w:rPr>
                <w:b/>
              </w:rPr>
              <w:t>обучающихся</w:t>
            </w:r>
            <w:proofErr w:type="gramEnd"/>
          </w:p>
          <w:p w:rsidR="007C5142" w:rsidRDefault="007C5142" w:rsidP="007C5142">
            <w:pPr>
              <w:ind w:left="737"/>
              <w:jc w:val="center"/>
              <w:rPr>
                <w:b/>
              </w:rPr>
            </w:pPr>
          </w:p>
          <w:p w:rsidR="007C5142" w:rsidRPr="005C7541" w:rsidRDefault="007C5142" w:rsidP="007C5142">
            <w:pPr>
              <w:ind w:left="737"/>
              <w:jc w:val="center"/>
              <w:rPr>
                <w:b/>
              </w:rPr>
            </w:pPr>
            <w:r w:rsidRPr="005C7541">
              <w:rPr>
                <w:b/>
              </w:rPr>
              <w:t>1 направление - воспитание гражданственности, патриотизма, уважения к правам, свободам и обязанностям человека:</w:t>
            </w:r>
          </w:p>
          <w:p w:rsidR="007C5142" w:rsidRPr="005C7541" w:rsidRDefault="007C5142" w:rsidP="007C5142">
            <w:pPr>
              <w:ind w:left="737"/>
              <w:jc w:val="center"/>
              <w:rPr>
                <w:b/>
              </w:rPr>
            </w:pPr>
            <w:r w:rsidRPr="005C7541">
              <w:rPr>
                <w:b/>
              </w:rPr>
              <w:t>«Я - гражданин»</w:t>
            </w:r>
          </w:p>
          <w:p w:rsidR="007C5142" w:rsidRPr="00B460F5" w:rsidRDefault="007C5142" w:rsidP="007C5142">
            <w:pPr>
              <w:ind w:left="737"/>
              <w:jc w:val="both"/>
              <w:rPr>
                <w:b/>
              </w:rPr>
            </w:pPr>
            <w:r w:rsidRPr="00B460F5">
              <w:rPr>
                <w:b/>
              </w:rPr>
              <w:t>Цели:</w:t>
            </w:r>
          </w:p>
          <w:p w:rsidR="007C5142" w:rsidRPr="007905F4" w:rsidRDefault="007C5142" w:rsidP="007C5142">
            <w:pPr>
              <w:ind w:left="737"/>
              <w:jc w:val="both"/>
            </w:pPr>
            <w:r w:rsidRPr="007905F4">
              <w:t>- воспитание способности делать свой жизненный выбор и нести за него</w:t>
            </w:r>
          </w:p>
          <w:p w:rsidR="007C5142" w:rsidRPr="007905F4" w:rsidRDefault="007C5142" w:rsidP="007C5142">
            <w:pPr>
              <w:ind w:left="737"/>
              <w:jc w:val="both"/>
            </w:pPr>
            <w:r w:rsidRPr="007905F4">
              <w:t>ответственность; отстаивать свои интересы, своей семьи, трудового коллектива,</w:t>
            </w:r>
          </w:p>
          <w:p w:rsidR="007C5142" w:rsidRPr="007905F4" w:rsidRDefault="007C5142" w:rsidP="007C5142">
            <w:pPr>
              <w:ind w:left="737"/>
              <w:jc w:val="both"/>
            </w:pPr>
            <w:r w:rsidRPr="007905F4">
              <w:t>своего народа, государства;</w:t>
            </w:r>
          </w:p>
          <w:p w:rsidR="007C5142" w:rsidRPr="007905F4" w:rsidRDefault="007C5142" w:rsidP="007C5142">
            <w:pPr>
              <w:ind w:left="737"/>
              <w:jc w:val="both"/>
            </w:pPr>
            <w:r w:rsidRPr="007905F4">
              <w:t>- формирование уважительного отношения к народам мира, человечеству,</w:t>
            </w:r>
          </w:p>
          <w:p w:rsidR="007C5142" w:rsidRPr="007905F4" w:rsidRDefault="007C5142" w:rsidP="007C5142">
            <w:pPr>
              <w:ind w:left="737"/>
              <w:jc w:val="both"/>
            </w:pPr>
            <w:r w:rsidRPr="007905F4">
              <w:t>представителям других национальностей, к своей национальности, ее культуре,</w:t>
            </w:r>
          </w:p>
          <w:p w:rsidR="007C5142" w:rsidRPr="007905F4" w:rsidRDefault="007C5142" w:rsidP="007C5142">
            <w:pPr>
              <w:ind w:left="737"/>
              <w:jc w:val="both"/>
            </w:pPr>
            <w:r w:rsidRPr="007905F4">
              <w:t>языку, традициям и обычаям;</w:t>
            </w:r>
          </w:p>
          <w:p w:rsidR="007C5142" w:rsidRPr="007905F4" w:rsidRDefault="007C5142" w:rsidP="007C5142">
            <w:pPr>
              <w:ind w:left="737"/>
              <w:jc w:val="both"/>
            </w:pPr>
            <w:r w:rsidRPr="007905F4">
              <w:t>- признание ценности независимости и суверенности своего государства и других государств.</w:t>
            </w:r>
          </w:p>
          <w:p w:rsidR="007C5142" w:rsidRPr="007905F4" w:rsidRDefault="007C5142" w:rsidP="007C5142">
            <w:pPr>
              <w:ind w:left="737"/>
              <w:jc w:val="both"/>
            </w:pPr>
            <w:r w:rsidRPr="00B460F5">
              <w:rPr>
                <w:b/>
              </w:rPr>
              <w:t>Задачи воспитания</w:t>
            </w:r>
            <w:r w:rsidRPr="007905F4">
              <w:t>:</w:t>
            </w:r>
          </w:p>
          <w:p w:rsidR="007C5142" w:rsidRPr="007905F4" w:rsidRDefault="007C5142" w:rsidP="007C5142">
            <w:pPr>
              <w:ind w:left="737"/>
              <w:jc w:val="both"/>
            </w:pPr>
            <w:r w:rsidRPr="007905F4">
              <w:t>- формировать у учащихся правовую культуру, свободно и ответственно</w:t>
            </w:r>
          </w:p>
          <w:p w:rsidR="007C5142" w:rsidRPr="007905F4" w:rsidRDefault="007C5142" w:rsidP="007C5142">
            <w:pPr>
              <w:ind w:left="737"/>
              <w:jc w:val="both"/>
            </w:pPr>
            <w:r w:rsidRPr="007905F4">
              <w:t>самоопределяться в сфере правовых отношений с обществом;</w:t>
            </w:r>
          </w:p>
          <w:p w:rsidR="007C5142" w:rsidRPr="007905F4" w:rsidRDefault="007C5142" w:rsidP="007C5142">
            <w:pPr>
              <w:ind w:left="737"/>
              <w:jc w:val="both"/>
            </w:pPr>
            <w:r w:rsidRPr="007905F4">
              <w:t xml:space="preserve">- формировать гуманистическое мировоззрение учащихся, способное к осознанию своих прав и прав </w:t>
            </w:r>
            <w:proofErr w:type="gramStart"/>
            <w:r w:rsidRPr="007905F4">
              <w:t>другого</w:t>
            </w:r>
            <w:proofErr w:type="gramEnd"/>
            <w:r w:rsidRPr="007905F4">
              <w:t>, способности к нравственному саморазвитию;</w:t>
            </w:r>
          </w:p>
          <w:p w:rsidR="007C5142" w:rsidRPr="007905F4" w:rsidRDefault="007C5142" w:rsidP="007C5142">
            <w:pPr>
              <w:ind w:left="737"/>
              <w:jc w:val="both"/>
            </w:pPr>
            <w:r w:rsidRPr="007905F4">
              <w:t xml:space="preserve">- обучать решению задач правового и гражданского воспитания, связанных </w:t>
            </w:r>
            <w:proofErr w:type="gramStart"/>
            <w:r w:rsidRPr="007905F4">
              <w:t>с</w:t>
            </w:r>
            <w:proofErr w:type="gramEnd"/>
          </w:p>
          <w:p w:rsidR="007C5142" w:rsidRPr="007905F4" w:rsidRDefault="007C5142" w:rsidP="007C5142">
            <w:pPr>
              <w:ind w:left="737"/>
              <w:jc w:val="both"/>
            </w:pPr>
            <w:r w:rsidRPr="007905F4">
              <w:t>проблемой морального саморазвития и самосовершенствования;</w:t>
            </w:r>
          </w:p>
          <w:p w:rsidR="007C5142" w:rsidRPr="007905F4" w:rsidRDefault="007C5142" w:rsidP="007C5142">
            <w:pPr>
              <w:ind w:left="737"/>
              <w:jc w:val="both"/>
            </w:pPr>
            <w:r w:rsidRPr="007905F4">
              <w:t>- формировать гордость за отечественную историю, народных героев, сохранять историческую память поколений в памяти потомков;</w:t>
            </w:r>
          </w:p>
          <w:p w:rsidR="007C5142" w:rsidRPr="007905F4" w:rsidRDefault="007C5142" w:rsidP="007C5142">
            <w:pPr>
              <w:ind w:left="737"/>
              <w:jc w:val="both"/>
            </w:pPr>
            <w:r w:rsidRPr="007905F4">
              <w:t>- воспитывать уважение к национальной культуре, своему народу, своему языку, традициям и обычаям своей страны;</w:t>
            </w:r>
          </w:p>
          <w:p w:rsidR="007C5142" w:rsidRPr="007905F4" w:rsidRDefault="007C5142" w:rsidP="007C5142">
            <w:pPr>
              <w:ind w:left="737"/>
              <w:jc w:val="both"/>
            </w:pPr>
            <w:r w:rsidRPr="007905F4">
              <w:t>- проявлять свою гражданскую позицию в самых непредвиденных ситуациях,</w:t>
            </w:r>
          </w:p>
          <w:p w:rsidR="007C5142" w:rsidRPr="007905F4" w:rsidRDefault="007C5142" w:rsidP="007C5142">
            <w:pPr>
              <w:ind w:left="737"/>
              <w:jc w:val="both"/>
            </w:pPr>
            <w:r w:rsidRPr="007905F4">
              <w:t>бороться с безнравственными и противоправными поступками людей.</w:t>
            </w:r>
          </w:p>
          <w:p w:rsidR="007C5142" w:rsidRPr="00B460F5" w:rsidRDefault="007C5142" w:rsidP="007C5142">
            <w:pPr>
              <w:ind w:left="737"/>
              <w:jc w:val="both"/>
              <w:rPr>
                <w:b/>
              </w:rPr>
            </w:pPr>
            <w:r w:rsidRPr="00B460F5">
              <w:rPr>
                <w:b/>
              </w:rPr>
              <w:t>Виды деятельности:</w:t>
            </w:r>
          </w:p>
          <w:p w:rsidR="007C5142" w:rsidRPr="007905F4" w:rsidRDefault="007C5142" w:rsidP="007C5142">
            <w:pPr>
              <w:ind w:left="737"/>
              <w:jc w:val="both"/>
            </w:pPr>
            <w:r w:rsidRPr="007905F4">
              <w:t xml:space="preserve">- изучение </w:t>
            </w:r>
            <w:proofErr w:type="gramStart"/>
            <w:r w:rsidRPr="007905F4">
              <w:t>обучающимися</w:t>
            </w:r>
            <w:proofErr w:type="gramEnd"/>
            <w:r w:rsidRPr="007905F4">
              <w:t xml:space="preserve"> правовых норм государства, законов и формирование ответственного к ним отношения;</w:t>
            </w:r>
          </w:p>
          <w:p w:rsidR="007C5142" w:rsidRPr="007905F4" w:rsidRDefault="007C5142" w:rsidP="007C5142">
            <w:pPr>
              <w:ind w:left="737"/>
              <w:jc w:val="both"/>
            </w:pPr>
            <w:r w:rsidRPr="007905F4">
              <w:t xml:space="preserve">- организация и проведение внеклассных мероприятий, направленных </w:t>
            </w:r>
            <w:proofErr w:type="gramStart"/>
            <w:r w:rsidRPr="007905F4">
              <w:t>на</w:t>
            </w:r>
            <w:proofErr w:type="gramEnd"/>
          </w:p>
          <w:p w:rsidR="007C5142" w:rsidRPr="007905F4" w:rsidRDefault="007C5142" w:rsidP="007C5142">
            <w:pPr>
              <w:ind w:left="737"/>
              <w:jc w:val="both"/>
            </w:pPr>
            <w:r w:rsidRPr="007905F4">
              <w:t>формирование умений и навыков правового поведения;</w:t>
            </w:r>
          </w:p>
          <w:p w:rsidR="007C5142" w:rsidRPr="007905F4" w:rsidRDefault="007C5142" w:rsidP="007C5142">
            <w:pPr>
              <w:ind w:left="737"/>
              <w:jc w:val="both"/>
            </w:pPr>
            <w:r w:rsidRPr="007905F4">
              <w:t>- сотрудничество с правовыми организациями в целях правового просвещения</w:t>
            </w:r>
          </w:p>
          <w:p w:rsidR="007C5142" w:rsidRPr="007905F4" w:rsidRDefault="007C5142" w:rsidP="007C5142">
            <w:pPr>
              <w:ind w:left="737"/>
              <w:jc w:val="both"/>
            </w:pPr>
            <w:r w:rsidRPr="007905F4">
              <w:t>обучающихся;</w:t>
            </w:r>
          </w:p>
          <w:p w:rsidR="007C5142" w:rsidRPr="007905F4" w:rsidRDefault="007C5142" w:rsidP="007C5142">
            <w:pPr>
              <w:ind w:left="737"/>
              <w:jc w:val="both"/>
            </w:pPr>
            <w:r w:rsidRPr="007905F4">
              <w:t>- формирование способности руководствоваться в ситуациях нравственно-правового выбора мотивами долга, совести, справедливости;</w:t>
            </w:r>
          </w:p>
          <w:p w:rsidR="007C5142" w:rsidRPr="007905F4" w:rsidRDefault="007C5142" w:rsidP="007C5142">
            <w:pPr>
              <w:ind w:left="737"/>
              <w:jc w:val="both"/>
            </w:pPr>
            <w:r w:rsidRPr="007905F4">
              <w:t>- изучение биографий выдающихся граждан своей страны - патриотов и борцов за Отечество;</w:t>
            </w:r>
          </w:p>
          <w:p w:rsidR="007C5142" w:rsidRPr="007905F4" w:rsidRDefault="007C5142" w:rsidP="007C5142">
            <w:pPr>
              <w:ind w:left="737"/>
              <w:jc w:val="both"/>
            </w:pPr>
            <w:r w:rsidRPr="007905F4">
              <w:t>- развитие патриотических чувств учащихся через организацию проведение</w:t>
            </w:r>
          </w:p>
          <w:p w:rsidR="007C5142" w:rsidRPr="007905F4" w:rsidRDefault="007C5142" w:rsidP="007C5142">
            <w:pPr>
              <w:ind w:left="737"/>
              <w:jc w:val="both"/>
            </w:pPr>
            <w:r w:rsidRPr="007905F4">
              <w:t>внеклассных мероприятий, формирующих патриотизм на практике, а не на словах;</w:t>
            </w:r>
          </w:p>
          <w:p w:rsidR="007C5142" w:rsidRPr="007905F4" w:rsidRDefault="007C5142" w:rsidP="007C5142">
            <w:pPr>
              <w:ind w:left="737"/>
              <w:jc w:val="both"/>
            </w:pPr>
            <w:r w:rsidRPr="007905F4">
              <w:t xml:space="preserve">  - организация встреч с представителями общества - истинными гражданами и патриотами своей страны;</w:t>
            </w:r>
          </w:p>
          <w:p w:rsidR="007C5142" w:rsidRPr="007905F4" w:rsidRDefault="007C5142" w:rsidP="007C5142">
            <w:pPr>
              <w:ind w:left="737"/>
              <w:jc w:val="both"/>
            </w:pPr>
            <w:r w:rsidRPr="007905F4">
              <w:t xml:space="preserve">- создание условий для проявления истинного патриотизма учащихся, любви </w:t>
            </w:r>
            <w:proofErr w:type="gramStart"/>
            <w:r w:rsidRPr="007905F4">
              <w:t>к</w:t>
            </w:r>
            <w:proofErr w:type="gramEnd"/>
          </w:p>
          <w:p w:rsidR="007C5142" w:rsidRPr="007905F4" w:rsidRDefault="007C5142" w:rsidP="007C5142">
            <w:pPr>
              <w:ind w:left="737"/>
              <w:jc w:val="both"/>
            </w:pPr>
            <w:r w:rsidRPr="007905F4">
              <w:t>Родине, школе, месту, в котором ученик растет;</w:t>
            </w:r>
          </w:p>
          <w:p w:rsidR="007C5142" w:rsidRPr="007905F4" w:rsidRDefault="007C5142" w:rsidP="007C5142">
            <w:pPr>
              <w:ind w:left="737"/>
              <w:jc w:val="both"/>
            </w:pPr>
            <w:r w:rsidRPr="007905F4">
              <w:t>- посещение мест, связанных с памятью поколений, формирование культуры</w:t>
            </w:r>
          </w:p>
          <w:p w:rsidR="007C5142" w:rsidRPr="007905F4" w:rsidRDefault="007C5142" w:rsidP="007C5142">
            <w:pPr>
              <w:ind w:left="737"/>
              <w:jc w:val="both"/>
            </w:pPr>
            <w:r w:rsidRPr="007905F4">
              <w:t>проявления патриотизма и гражданской позиции;</w:t>
            </w:r>
          </w:p>
          <w:p w:rsidR="007C5142" w:rsidRPr="007905F4" w:rsidRDefault="007C5142" w:rsidP="007C5142">
            <w:pPr>
              <w:ind w:left="737"/>
              <w:jc w:val="both"/>
            </w:pPr>
            <w:r w:rsidRPr="007905F4">
              <w:t>- демонстрация примеров проявления молодежью, лицеистами гражданской позиции и мужества, патриотизма;</w:t>
            </w:r>
          </w:p>
          <w:p w:rsidR="007C5142" w:rsidRPr="007905F4" w:rsidRDefault="007C5142" w:rsidP="007C5142">
            <w:pPr>
              <w:ind w:left="737"/>
              <w:jc w:val="both"/>
            </w:pPr>
            <w:r w:rsidRPr="007905F4">
              <w:t>- поощрение учащихся, проявляющих гражданскую позицию, мужество и героизм;</w:t>
            </w:r>
          </w:p>
          <w:p w:rsidR="007C5142" w:rsidRPr="007905F4" w:rsidRDefault="007C5142" w:rsidP="007C5142">
            <w:pPr>
              <w:ind w:left="737"/>
              <w:jc w:val="both"/>
            </w:pPr>
            <w:r w:rsidRPr="007905F4">
              <w:t xml:space="preserve">- активное сотрудничество с социумом и общественными организациями </w:t>
            </w:r>
            <w:proofErr w:type="gramStart"/>
            <w:r w:rsidRPr="007905F4">
              <w:t>по</w:t>
            </w:r>
            <w:proofErr w:type="gramEnd"/>
          </w:p>
          <w:p w:rsidR="007C5142" w:rsidRPr="007905F4" w:rsidRDefault="007C5142" w:rsidP="007C5142">
            <w:pPr>
              <w:ind w:left="737"/>
              <w:jc w:val="both"/>
            </w:pPr>
            <w:r w:rsidRPr="007905F4">
              <w:t>развитию патриотизма и гражданской позиции учащихся;</w:t>
            </w:r>
          </w:p>
          <w:p w:rsidR="007C5142" w:rsidRPr="007905F4" w:rsidRDefault="007C5142" w:rsidP="007C5142">
            <w:pPr>
              <w:ind w:left="737"/>
              <w:jc w:val="both"/>
            </w:pPr>
            <w:r w:rsidRPr="007905F4">
              <w:lastRenderedPageBreak/>
              <w:t>- формирование культуры проявления гражданской позиции, патриотизма.</w:t>
            </w:r>
          </w:p>
          <w:p w:rsidR="007C5142" w:rsidRPr="007905F4" w:rsidRDefault="007C5142" w:rsidP="007C5142">
            <w:pPr>
              <w:ind w:left="737"/>
              <w:jc w:val="both"/>
            </w:pPr>
            <w:r w:rsidRPr="007905F4">
              <w:t>Формы внеклассной работы:</w:t>
            </w:r>
          </w:p>
          <w:p w:rsidR="007C5142" w:rsidRPr="007905F4" w:rsidRDefault="007C5142" w:rsidP="007C5142">
            <w:pPr>
              <w:ind w:left="737"/>
              <w:jc w:val="both"/>
            </w:pPr>
            <w:r w:rsidRPr="007905F4">
              <w:t>- тематические классные часы;</w:t>
            </w:r>
          </w:p>
          <w:p w:rsidR="007C5142" w:rsidRPr="007905F4" w:rsidRDefault="007C5142" w:rsidP="007C5142">
            <w:pPr>
              <w:ind w:left="737"/>
              <w:jc w:val="both"/>
            </w:pPr>
            <w:r w:rsidRPr="007905F4">
              <w:t>- встречи с представителями правовых структур, органов правопорядка;</w:t>
            </w:r>
          </w:p>
          <w:p w:rsidR="007C5142" w:rsidRPr="007905F4" w:rsidRDefault="007C5142" w:rsidP="007C5142">
            <w:pPr>
              <w:ind w:left="737"/>
              <w:jc w:val="both"/>
            </w:pPr>
            <w:r w:rsidRPr="007905F4">
              <w:t>- посещение воинских частей, музеев боевой и трудовой славы, встречи с ветеранами войны и труда, солдатами и офицерами срочной службы;</w:t>
            </w:r>
          </w:p>
          <w:p w:rsidR="007C5142" w:rsidRPr="007905F4" w:rsidRDefault="007C5142" w:rsidP="007C5142">
            <w:pPr>
              <w:ind w:left="737"/>
              <w:jc w:val="both"/>
            </w:pPr>
            <w:r w:rsidRPr="007905F4">
              <w:t>- конкурсы, викторины по правовой и патриотической тематике;</w:t>
            </w:r>
          </w:p>
          <w:p w:rsidR="007C5142" w:rsidRPr="007905F4" w:rsidRDefault="007C5142" w:rsidP="007C5142">
            <w:pPr>
              <w:ind w:left="737"/>
              <w:jc w:val="both"/>
            </w:pPr>
            <w:proofErr w:type="gramStart"/>
            <w:r w:rsidRPr="007905F4">
              <w:t>- интерактивные игры (заочные путешествия, игры-путешествия по станциям,</w:t>
            </w:r>
            <w:proofErr w:type="gramEnd"/>
          </w:p>
          <w:p w:rsidR="007C5142" w:rsidRPr="007905F4" w:rsidRDefault="007C5142" w:rsidP="007C5142">
            <w:pPr>
              <w:ind w:left="737"/>
              <w:jc w:val="both"/>
            </w:pPr>
            <w:proofErr w:type="spellStart"/>
            <w:proofErr w:type="gramStart"/>
            <w:r w:rsidRPr="007905F4">
              <w:t>квесты</w:t>
            </w:r>
            <w:proofErr w:type="spellEnd"/>
            <w:r w:rsidRPr="007905F4">
              <w:t>);</w:t>
            </w:r>
            <w:proofErr w:type="gramEnd"/>
          </w:p>
          <w:p w:rsidR="007C5142" w:rsidRPr="007905F4" w:rsidRDefault="007C5142" w:rsidP="007C5142">
            <w:pPr>
              <w:ind w:left="737"/>
              <w:jc w:val="both"/>
            </w:pPr>
            <w:r w:rsidRPr="007905F4">
              <w:t xml:space="preserve">- участие в конкурсах и концертах, посвященных </w:t>
            </w:r>
            <w:proofErr w:type="gramStart"/>
            <w:r w:rsidRPr="007905F4">
              <w:t>правовой</w:t>
            </w:r>
            <w:proofErr w:type="gramEnd"/>
            <w:r w:rsidRPr="007905F4">
              <w:t xml:space="preserve"> и патриотической</w:t>
            </w:r>
          </w:p>
          <w:p w:rsidR="007C5142" w:rsidRPr="007905F4" w:rsidRDefault="007C5142" w:rsidP="007C5142">
            <w:pPr>
              <w:ind w:left="737"/>
              <w:jc w:val="both"/>
            </w:pPr>
            <w:r w:rsidRPr="007905F4">
              <w:t>тематике;</w:t>
            </w:r>
          </w:p>
          <w:p w:rsidR="007C5142" w:rsidRPr="007905F4" w:rsidRDefault="007C5142" w:rsidP="007C5142">
            <w:pPr>
              <w:ind w:left="737"/>
              <w:jc w:val="both"/>
            </w:pPr>
            <w:r w:rsidRPr="007905F4">
              <w:t>- походы, праздники, часы общения, посвященные правовой и патриотической теме.</w:t>
            </w:r>
          </w:p>
          <w:p w:rsidR="007C5142" w:rsidRPr="007905F4" w:rsidRDefault="007C5142" w:rsidP="007C5142">
            <w:pPr>
              <w:ind w:left="737"/>
              <w:jc w:val="both"/>
            </w:pPr>
            <w:r w:rsidRPr="007905F4">
              <w:t>- мероприятия по программе декады истории и права;</w:t>
            </w:r>
          </w:p>
          <w:p w:rsidR="007C5142" w:rsidRPr="007905F4" w:rsidRDefault="007C5142" w:rsidP="007C5142">
            <w:pPr>
              <w:ind w:left="737"/>
              <w:jc w:val="both"/>
            </w:pPr>
            <w:r w:rsidRPr="007905F4">
              <w:t>- мероприятия месячника, посвященного Дню защитника Отечества</w:t>
            </w:r>
          </w:p>
          <w:p w:rsidR="007C5142" w:rsidRPr="007905F4" w:rsidRDefault="007C5142" w:rsidP="007C5142">
            <w:pPr>
              <w:ind w:left="737"/>
              <w:jc w:val="both"/>
            </w:pPr>
            <w:r w:rsidRPr="007905F4">
              <w:t>- благотворительные акции «Акция Добра» (ко дню пожилого человека), «Посылка воину», «Солдатский платок», «Игрушка в детский дом», «Новогодняя гирлянда», «Весенняя неделя Добра», «Цветы ветеранам» и др.;</w:t>
            </w:r>
          </w:p>
          <w:p w:rsidR="007C5142" w:rsidRPr="007905F4" w:rsidRDefault="007C5142" w:rsidP="007C5142">
            <w:pPr>
              <w:ind w:left="737"/>
              <w:jc w:val="both"/>
            </w:pPr>
            <w:r w:rsidRPr="007905F4">
              <w:t>- шефство над ветеранами войны и труда (встречи с ветеранами</w:t>
            </w:r>
            <w:proofErr w:type="gramStart"/>
            <w:r w:rsidRPr="007905F4">
              <w:t>.</w:t>
            </w:r>
            <w:proofErr w:type="gramEnd"/>
            <w:r w:rsidRPr="007905F4">
              <w:t xml:space="preserve"> </w:t>
            </w:r>
            <w:proofErr w:type="gramStart"/>
            <w:r w:rsidRPr="007905F4">
              <w:t>ч</w:t>
            </w:r>
            <w:proofErr w:type="gramEnd"/>
            <w:r w:rsidRPr="007905F4">
              <w:t>ествование</w:t>
            </w:r>
          </w:p>
          <w:p w:rsidR="007C5142" w:rsidRPr="007905F4" w:rsidRDefault="007C5142" w:rsidP="007C5142">
            <w:pPr>
              <w:ind w:left="737"/>
              <w:jc w:val="both"/>
            </w:pPr>
            <w:r w:rsidRPr="007905F4">
              <w:t>ветеранов, подготовка сувениров и подарков для людей, переживших тяготы войны);</w:t>
            </w:r>
          </w:p>
          <w:p w:rsidR="007C5142" w:rsidRPr="007905F4" w:rsidRDefault="007C5142" w:rsidP="007C5142">
            <w:pPr>
              <w:ind w:left="737"/>
              <w:jc w:val="both"/>
            </w:pPr>
            <w:r w:rsidRPr="007905F4">
              <w:t>- интерактивные игры;</w:t>
            </w:r>
          </w:p>
          <w:p w:rsidR="007C5142" w:rsidRPr="007905F4" w:rsidRDefault="007C5142" w:rsidP="007C5142">
            <w:pPr>
              <w:ind w:left="737"/>
              <w:jc w:val="both"/>
            </w:pPr>
            <w:r w:rsidRPr="007905F4">
              <w:t>- встречи с интересными людьми, ветеранами;</w:t>
            </w:r>
          </w:p>
          <w:p w:rsidR="007C5142" w:rsidRPr="007905F4" w:rsidRDefault="007C5142" w:rsidP="007C5142">
            <w:pPr>
              <w:ind w:left="737"/>
              <w:jc w:val="both"/>
            </w:pPr>
            <w:r w:rsidRPr="007905F4">
              <w:t>- экскурсии на предприятиях города;</w:t>
            </w:r>
          </w:p>
          <w:p w:rsidR="007C5142" w:rsidRPr="007905F4" w:rsidRDefault="007C5142" w:rsidP="007C5142">
            <w:pPr>
              <w:ind w:left="737"/>
              <w:jc w:val="both"/>
            </w:pPr>
            <w:r w:rsidRPr="007905F4">
              <w:t>- конкурсы чтецов, сочинений, рисунков на темы: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536"/>
            </w:tblGrid>
            <w:tr w:rsidR="007C5142" w:rsidRPr="007905F4" w:rsidTr="002E3465">
              <w:tc>
                <w:tcPr>
                  <w:tcW w:w="4961" w:type="dxa"/>
                </w:tcPr>
                <w:p w:rsidR="007C5142" w:rsidRPr="007905F4" w:rsidRDefault="007C5142" w:rsidP="007C5142">
                  <w:pPr>
                    <w:framePr w:hSpace="180" w:wrap="around" w:vAnchor="text" w:hAnchor="page" w:x="727" w:y="-1554"/>
                  </w:pPr>
                  <w:r w:rsidRPr="007905F4">
                    <w:t>«Моя Россия»:</w:t>
                  </w:r>
                </w:p>
                <w:p w:rsidR="007C5142" w:rsidRPr="007905F4" w:rsidRDefault="007C5142" w:rsidP="007C5142">
                  <w:pPr>
                    <w:framePr w:hSpace="180" w:wrap="around" w:vAnchor="text" w:hAnchor="page" w:x="727" w:y="-1554"/>
                  </w:pPr>
                  <w:r w:rsidRPr="007905F4">
                    <w:t>«Памятные даты России»</w:t>
                  </w:r>
                </w:p>
                <w:p w:rsidR="007C5142" w:rsidRPr="007905F4" w:rsidRDefault="007C5142" w:rsidP="007C5142">
                  <w:pPr>
                    <w:framePr w:hSpace="180" w:wrap="around" w:vAnchor="text" w:hAnchor="page" w:x="727" w:y="-1554"/>
                  </w:pPr>
                  <w:r w:rsidRPr="007905F4">
                    <w:t>«День России»</w:t>
                  </w:r>
                </w:p>
                <w:p w:rsidR="007C5142" w:rsidRPr="007905F4" w:rsidRDefault="007C5142" w:rsidP="007C5142">
                  <w:pPr>
                    <w:framePr w:hSpace="180" w:wrap="around" w:vAnchor="text" w:hAnchor="page" w:x="727" w:y="-1554"/>
                  </w:pPr>
                  <w:r w:rsidRPr="007905F4">
                    <w:t>«Моя малая Родина, мой край и город»:</w:t>
                  </w:r>
                </w:p>
                <w:p w:rsidR="007C5142" w:rsidRPr="007905F4" w:rsidRDefault="007C5142" w:rsidP="007C5142">
                  <w:pPr>
                    <w:framePr w:hSpace="180" w:wrap="around" w:vAnchor="text" w:hAnchor="page" w:x="727" w:y="-1554"/>
                  </w:pPr>
                  <w:r w:rsidRPr="007905F4">
                    <w:t>«Край ты мой любимый, край ты мой родной»</w:t>
                  </w:r>
                </w:p>
                <w:p w:rsidR="007C5142" w:rsidRPr="007905F4" w:rsidRDefault="007C5142" w:rsidP="007C5142">
                  <w:pPr>
                    <w:framePr w:hSpace="180" w:wrap="around" w:vAnchor="text" w:hAnchor="page" w:x="727" w:y="-1554"/>
                  </w:pPr>
                  <w:r w:rsidRPr="007905F4">
                    <w:t>«Город, мой город чудесный»</w:t>
                  </w:r>
                </w:p>
              </w:tc>
              <w:tc>
                <w:tcPr>
                  <w:tcW w:w="4536" w:type="dxa"/>
                </w:tcPr>
                <w:p w:rsidR="007C5142" w:rsidRPr="007905F4" w:rsidRDefault="007C5142" w:rsidP="007C5142">
                  <w:pPr>
                    <w:framePr w:hSpace="180" w:wrap="around" w:vAnchor="text" w:hAnchor="page" w:x="727" w:y="-1554"/>
                  </w:pPr>
                  <w:r w:rsidRPr="007905F4">
                    <w:t>«Навстречу юбилею Победы»:</w:t>
                  </w:r>
                </w:p>
                <w:p w:rsidR="007C5142" w:rsidRPr="007905F4" w:rsidRDefault="007C5142" w:rsidP="007C5142">
                  <w:pPr>
                    <w:framePr w:hSpace="180" w:wrap="around" w:vAnchor="text" w:hAnchor="page" w:x="727" w:y="-1554"/>
                  </w:pPr>
                  <w:r w:rsidRPr="007905F4">
                    <w:t>«Мир без войны»</w:t>
                  </w:r>
                </w:p>
                <w:p w:rsidR="007C5142" w:rsidRPr="007905F4" w:rsidRDefault="007C5142" w:rsidP="007C5142">
                  <w:pPr>
                    <w:framePr w:hSpace="180" w:wrap="around" w:vAnchor="text" w:hAnchor="page" w:x="727" w:y="-1554"/>
                  </w:pPr>
                  <w:r w:rsidRPr="007905F4">
                    <w:t>«За жизнь, за клочок синевы и покоя, за памяти жертвенный прах»</w:t>
                  </w:r>
                </w:p>
                <w:p w:rsidR="007C5142" w:rsidRPr="007905F4" w:rsidRDefault="007C5142" w:rsidP="007C5142">
                  <w:pPr>
                    <w:framePr w:hSpace="180" w:wrap="around" w:vAnchor="text" w:hAnchor="page" w:x="727" w:y="-1554"/>
                  </w:pPr>
                  <w:r w:rsidRPr="007905F4">
                    <w:t>«Война в истории моей семьи»</w:t>
                  </w:r>
                </w:p>
                <w:p w:rsidR="007C5142" w:rsidRPr="007905F4" w:rsidRDefault="007C5142" w:rsidP="007C5142">
                  <w:pPr>
                    <w:framePr w:hSpace="180" w:wrap="around" w:vAnchor="text" w:hAnchor="page" w:x="727" w:y="-1554"/>
                  </w:pPr>
                  <w:r w:rsidRPr="007905F4">
                    <w:t>«Чтоб не забыть отцов и дедов, что было – не перечеркнуть их кровь, их подвиг и победу, ведь в этом юбилея суть»</w:t>
                  </w:r>
                </w:p>
                <w:p w:rsidR="007C5142" w:rsidRPr="007905F4" w:rsidRDefault="007C5142" w:rsidP="007C5142">
                  <w:pPr>
                    <w:framePr w:hSpace="180" w:wrap="around" w:vAnchor="text" w:hAnchor="page" w:x="727" w:y="-1554"/>
                  </w:pPr>
                  <w:r w:rsidRPr="007905F4">
                    <w:t>«И помнит мир спасенный»</w:t>
                  </w:r>
                </w:p>
                <w:p w:rsidR="007C5142" w:rsidRPr="007905F4" w:rsidRDefault="007C5142" w:rsidP="007C5142">
                  <w:pPr>
                    <w:framePr w:hSpace="180" w:wrap="around" w:vAnchor="text" w:hAnchor="page" w:x="727" w:y="-1554"/>
                  </w:pPr>
                  <w:r w:rsidRPr="007905F4">
                    <w:t>«К победе шли четыре года»</w:t>
                  </w:r>
                </w:p>
                <w:p w:rsidR="007C5142" w:rsidRPr="007905F4" w:rsidRDefault="007C5142" w:rsidP="007C5142">
                  <w:pPr>
                    <w:framePr w:hSpace="180" w:wrap="around" w:vAnchor="text" w:hAnchor="page" w:x="727" w:y="-1554"/>
                  </w:pPr>
                  <w:r w:rsidRPr="007905F4">
                    <w:t>«Мир глазами детей»</w:t>
                  </w:r>
                </w:p>
              </w:tc>
            </w:tr>
            <w:tr w:rsidR="007C5142" w:rsidRPr="007905F4" w:rsidTr="002E3465">
              <w:tc>
                <w:tcPr>
                  <w:tcW w:w="4962" w:type="dxa"/>
                </w:tcPr>
                <w:p w:rsidR="007C5142" w:rsidRPr="007905F4" w:rsidRDefault="007C5142" w:rsidP="007C5142">
                  <w:pPr>
                    <w:framePr w:hSpace="180" w:wrap="around" w:vAnchor="text" w:hAnchor="page" w:x="727" w:y="-1554"/>
                  </w:pPr>
                  <w:r w:rsidRPr="007905F4">
                    <w:t>«Мир дому твоему»:</w:t>
                  </w:r>
                </w:p>
                <w:p w:rsidR="007C5142" w:rsidRPr="007905F4" w:rsidRDefault="007C5142" w:rsidP="007C5142">
                  <w:pPr>
                    <w:framePr w:hSpace="180" w:wrap="around" w:vAnchor="text" w:hAnchor="page" w:x="727" w:y="-1554"/>
                  </w:pPr>
                  <w:r w:rsidRPr="007905F4">
                    <w:t>«Моя семья в истории города»</w:t>
                  </w:r>
                </w:p>
                <w:p w:rsidR="007C5142" w:rsidRPr="007905F4" w:rsidRDefault="007C5142" w:rsidP="007C5142">
                  <w:pPr>
                    <w:framePr w:hSpace="180" w:wrap="around" w:vAnchor="text" w:hAnchor="page" w:x="727" w:y="-1554"/>
                  </w:pPr>
                  <w:r w:rsidRPr="007905F4">
                    <w:t>«Моя мама»</w:t>
                  </w:r>
                </w:p>
                <w:p w:rsidR="007C5142" w:rsidRPr="007905F4" w:rsidRDefault="007C5142" w:rsidP="007C5142">
                  <w:pPr>
                    <w:framePr w:hSpace="180" w:wrap="around" w:vAnchor="text" w:hAnchor="page" w:x="727" w:y="-1554"/>
                  </w:pPr>
                  <w:r w:rsidRPr="007905F4">
                    <w:t>«</w:t>
                  </w:r>
                  <w:proofErr w:type="gramStart"/>
                  <w:r w:rsidRPr="007905F4">
                    <w:t>Мои</w:t>
                  </w:r>
                  <w:proofErr w:type="gramEnd"/>
                  <w:r w:rsidRPr="007905F4">
                    <w:t xml:space="preserve"> дедушка и бабушка»</w:t>
                  </w:r>
                </w:p>
                <w:p w:rsidR="007C5142" w:rsidRPr="007905F4" w:rsidRDefault="007C5142" w:rsidP="007C5142">
                  <w:pPr>
                    <w:framePr w:hSpace="180" w:wrap="around" w:vAnchor="text" w:hAnchor="page" w:x="727" w:y="-1554"/>
                  </w:pPr>
                  <w:r w:rsidRPr="007905F4">
                    <w:t>«Молодость наших родителей»</w:t>
                  </w:r>
                </w:p>
              </w:tc>
              <w:tc>
                <w:tcPr>
                  <w:tcW w:w="4535" w:type="dxa"/>
                </w:tcPr>
                <w:p w:rsidR="007C5142" w:rsidRPr="007905F4" w:rsidRDefault="007C5142" w:rsidP="007C5142">
                  <w:pPr>
                    <w:framePr w:hSpace="180" w:wrap="around" w:vAnchor="text" w:hAnchor="page" w:x="727" w:y="-1554"/>
                  </w:pPr>
                  <w:r w:rsidRPr="007905F4">
                    <w:t>«Космос»</w:t>
                  </w:r>
                </w:p>
                <w:p w:rsidR="007C5142" w:rsidRPr="007905F4" w:rsidRDefault="007C5142" w:rsidP="007C5142">
                  <w:pPr>
                    <w:framePr w:hSpace="180" w:wrap="around" w:vAnchor="text" w:hAnchor="page" w:x="727" w:y="-1554"/>
                  </w:pPr>
                  <w:r w:rsidRPr="007905F4">
                    <w:t>«Нас манят далекие звезды»</w:t>
                  </w:r>
                </w:p>
                <w:p w:rsidR="007C5142" w:rsidRPr="007905F4" w:rsidRDefault="007C5142" w:rsidP="007C5142">
                  <w:pPr>
                    <w:framePr w:hSpace="180" w:wrap="around" w:vAnchor="text" w:hAnchor="page" w:x="727" w:y="-1554"/>
                  </w:pPr>
                  <w:r w:rsidRPr="007905F4">
                    <w:t>«Права человека»: «Права человека глазами школьников» и др.</w:t>
                  </w:r>
                </w:p>
              </w:tc>
            </w:tr>
          </w:tbl>
          <w:p w:rsidR="007C5142" w:rsidRPr="007905F4" w:rsidRDefault="007C5142" w:rsidP="007C5142">
            <w:r w:rsidRPr="007905F4">
              <w:t xml:space="preserve"> </w:t>
            </w:r>
          </w:p>
          <w:p w:rsidR="007C5142" w:rsidRPr="00B460F5" w:rsidRDefault="007C5142" w:rsidP="007C5142">
            <w:pPr>
              <w:jc w:val="center"/>
              <w:rPr>
                <w:b/>
              </w:rPr>
            </w:pPr>
            <w:r w:rsidRPr="00B460F5">
              <w:rPr>
                <w:b/>
              </w:rPr>
              <w:t>Традиционные мероприятия для обучающихся 5-7 классов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4538"/>
            </w:tblGrid>
            <w:tr w:rsidR="007C5142" w:rsidRPr="007905F4" w:rsidTr="002E3465">
              <w:tc>
                <w:tcPr>
                  <w:tcW w:w="4961" w:type="dxa"/>
                </w:tcPr>
                <w:p w:rsidR="007C5142" w:rsidRPr="007905F4" w:rsidRDefault="007C5142" w:rsidP="007C5142">
                  <w:pPr>
                    <w:framePr w:hSpace="180" w:wrap="around" w:vAnchor="text" w:hAnchor="page" w:x="727" w:y="-1554"/>
                  </w:pPr>
                  <w:r w:rsidRPr="007905F4">
                    <w:t>Мероприятия</w:t>
                  </w:r>
                </w:p>
              </w:tc>
              <w:tc>
                <w:tcPr>
                  <w:tcW w:w="4538" w:type="dxa"/>
                </w:tcPr>
                <w:p w:rsidR="007C5142" w:rsidRPr="007905F4" w:rsidRDefault="007C5142" w:rsidP="007C5142">
                  <w:pPr>
                    <w:framePr w:hSpace="180" w:wrap="around" w:vAnchor="text" w:hAnchor="page" w:x="727" w:y="-1554"/>
                  </w:pPr>
                  <w:r w:rsidRPr="007905F4">
                    <w:t>Ожидаемые результаты</w:t>
                  </w:r>
                </w:p>
              </w:tc>
            </w:tr>
            <w:tr w:rsidR="007C5142" w:rsidRPr="007905F4" w:rsidTr="002E3465">
              <w:tc>
                <w:tcPr>
                  <w:tcW w:w="9499" w:type="dxa"/>
                  <w:gridSpan w:val="2"/>
                </w:tcPr>
                <w:p w:rsidR="007C5142" w:rsidRPr="007905F4" w:rsidRDefault="007C5142" w:rsidP="007C5142">
                  <w:pPr>
                    <w:framePr w:hSpace="180" w:wrap="around" w:vAnchor="text" w:hAnchor="page" w:x="727" w:y="-1554"/>
                  </w:pPr>
                  <w:r w:rsidRPr="007905F4">
                    <w:t>5 класс</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Классный час «Символика России», конкурс рисунков.</w:t>
                  </w:r>
                </w:p>
              </w:tc>
              <w:tc>
                <w:tcPr>
                  <w:tcW w:w="4538" w:type="dxa"/>
                </w:tcPr>
                <w:p w:rsidR="007C5142" w:rsidRPr="007905F4" w:rsidRDefault="007C5142" w:rsidP="007C5142">
                  <w:pPr>
                    <w:framePr w:hSpace="180" w:wrap="around" w:vAnchor="text" w:hAnchor="page" w:x="727" w:y="-1554"/>
                  </w:pPr>
                  <w:r w:rsidRPr="007905F4">
                    <w:t>Понимание символики государства – Флага, Герба и гимна России.</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Классные часы «Герои земли Русской»,</w:t>
                  </w:r>
                </w:p>
                <w:p w:rsidR="007C5142" w:rsidRPr="007905F4" w:rsidRDefault="007C5142" w:rsidP="007C5142">
                  <w:pPr>
                    <w:framePr w:hSpace="180" w:wrap="around" w:vAnchor="text" w:hAnchor="page" w:x="727" w:y="-1554"/>
                  </w:pPr>
                  <w:r w:rsidRPr="007905F4">
                    <w:t>«О тех, кто прославил Россию».</w:t>
                  </w:r>
                </w:p>
              </w:tc>
              <w:tc>
                <w:tcPr>
                  <w:tcW w:w="4538" w:type="dxa"/>
                </w:tcPr>
                <w:p w:rsidR="007C5142" w:rsidRPr="007905F4" w:rsidRDefault="007C5142" w:rsidP="007C5142">
                  <w:pPr>
                    <w:framePr w:hSpace="180" w:wrap="around" w:vAnchor="text" w:hAnchor="page" w:x="727" w:y="-1554"/>
                  </w:pPr>
                  <w:r w:rsidRPr="007905F4">
                    <w:t>Знакомство детей с героическими страницами истории русского народа; формирование у детей</w:t>
                  </w:r>
                </w:p>
                <w:p w:rsidR="007C5142" w:rsidRPr="007905F4" w:rsidRDefault="007C5142" w:rsidP="007C5142">
                  <w:pPr>
                    <w:framePr w:hSpace="180" w:wrap="around" w:vAnchor="text" w:hAnchor="page" w:x="727" w:y="-1554"/>
                  </w:pPr>
                  <w:r w:rsidRPr="007905F4">
                    <w:t xml:space="preserve">положительной нравственной оценки защитников родной земли. Восприятие </w:t>
                  </w:r>
                  <w:r w:rsidRPr="007905F4">
                    <w:lastRenderedPageBreak/>
                    <w:t xml:space="preserve">их </w:t>
                  </w:r>
                  <w:proofErr w:type="gramStart"/>
                  <w:r w:rsidRPr="007905F4">
                    <w:t>в</w:t>
                  </w:r>
                  <w:proofErr w:type="gramEnd"/>
                  <w:r w:rsidRPr="007905F4">
                    <w:t xml:space="preserve"> качеств положительного идеала. Воспитание уважения к прошлому своего народа.</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lastRenderedPageBreak/>
                    <w:t>Классные часы «Чье детство пришлось на военные годы», «Ветеран живет рядом»</w:t>
                  </w:r>
                  <w:proofErr w:type="gramStart"/>
                  <w:r w:rsidRPr="007905F4">
                    <w:t>,«</w:t>
                  </w:r>
                  <w:proofErr w:type="gramEnd"/>
                  <w:r w:rsidRPr="007905F4">
                    <w:t>Как бы я отпраздновал День России».</w:t>
                  </w:r>
                </w:p>
              </w:tc>
              <w:tc>
                <w:tcPr>
                  <w:tcW w:w="4538" w:type="dxa"/>
                </w:tcPr>
                <w:p w:rsidR="007C5142" w:rsidRPr="007905F4" w:rsidRDefault="007C5142" w:rsidP="007C5142">
                  <w:pPr>
                    <w:framePr w:hSpace="180" w:wrap="around" w:vAnchor="text" w:hAnchor="page" w:x="727" w:y="-1554"/>
                  </w:pPr>
                  <w:r w:rsidRPr="007905F4">
                    <w:t>Знакомство детей с героическими страницами истории русского народа; формирование у детей</w:t>
                  </w:r>
                </w:p>
                <w:p w:rsidR="007C5142" w:rsidRPr="007905F4" w:rsidRDefault="007C5142" w:rsidP="007C5142">
                  <w:pPr>
                    <w:framePr w:hSpace="180" w:wrap="around" w:vAnchor="text" w:hAnchor="page" w:x="727" w:y="-1554"/>
                  </w:pPr>
                  <w:r w:rsidRPr="007905F4">
                    <w:t>положительной нравственной оценки защитников</w:t>
                  </w:r>
                </w:p>
                <w:p w:rsidR="007C5142" w:rsidRPr="007905F4" w:rsidRDefault="007C5142" w:rsidP="007C5142">
                  <w:pPr>
                    <w:framePr w:hSpace="180" w:wrap="around" w:vAnchor="text" w:hAnchor="page" w:x="727" w:y="-1554"/>
                  </w:pPr>
                  <w:r w:rsidRPr="007905F4">
                    <w:t>Родины.</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Поисковая работа «Война в истории моей семьи», «Военный орден в твоей семье».</w:t>
                  </w:r>
                </w:p>
              </w:tc>
              <w:tc>
                <w:tcPr>
                  <w:tcW w:w="4538" w:type="dxa"/>
                </w:tcPr>
                <w:p w:rsidR="007C5142" w:rsidRPr="007905F4" w:rsidRDefault="007C5142" w:rsidP="007C5142">
                  <w:pPr>
                    <w:framePr w:hSpace="180" w:wrap="around" w:vAnchor="text" w:hAnchor="page" w:x="727" w:y="-1554"/>
                  </w:pPr>
                  <w:r w:rsidRPr="007905F4">
                    <w:t>Пробуждение интереса к своим историческим корням, воспитание сознательной любви к Родине,</w:t>
                  </w:r>
                </w:p>
                <w:p w:rsidR="007C5142" w:rsidRPr="007905F4" w:rsidRDefault="007C5142" w:rsidP="007C5142">
                  <w:pPr>
                    <w:framePr w:hSpace="180" w:wrap="around" w:vAnchor="text" w:hAnchor="page" w:x="727" w:y="-1554"/>
                  </w:pPr>
                  <w:r w:rsidRPr="007905F4">
                    <w:t>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Акция «Георгиевская ленточка»</w:t>
                  </w:r>
                </w:p>
                <w:p w:rsidR="007C5142" w:rsidRPr="007905F4" w:rsidRDefault="007C5142" w:rsidP="007C5142">
                  <w:pPr>
                    <w:framePr w:hSpace="180" w:wrap="around" w:vAnchor="text" w:hAnchor="page" w:x="727" w:y="-1554"/>
                  </w:pPr>
                </w:p>
              </w:tc>
              <w:tc>
                <w:tcPr>
                  <w:tcW w:w="4538" w:type="dxa"/>
                </w:tcPr>
                <w:p w:rsidR="007C5142" w:rsidRPr="007905F4" w:rsidRDefault="007C5142" w:rsidP="007C5142">
                  <w:pPr>
                    <w:framePr w:hSpace="180" w:wrap="around" w:vAnchor="text" w:hAnchor="page" w:x="727" w:y="-1554"/>
                  </w:pPr>
                  <w:r w:rsidRPr="007905F4">
                    <w:t>Создание соответствующего эмоционального настроя в канун праздника Победы, пробуждение</w:t>
                  </w:r>
                </w:p>
                <w:p w:rsidR="007C5142" w:rsidRPr="007905F4" w:rsidRDefault="007C5142" w:rsidP="007C5142">
                  <w:pPr>
                    <w:framePr w:hSpace="180" w:wrap="around" w:vAnchor="text" w:hAnchor="page" w:x="727" w:y="-1554"/>
                  </w:pPr>
                  <w:r w:rsidRPr="007905F4">
                    <w:t>чувства сопричастности к героическим событиям,</w:t>
                  </w:r>
                </w:p>
                <w:p w:rsidR="007C5142" w:rsidRPr="007905F4" w:rsidRDefault="007C5142" w:rsidP="007C5142">
                  <w:pPr>
                    <w:framePr w:hSpace="180" w:wrap="around" w:vAnchor="text" w:hAnchor="page" w:x="727" w:y="-1554"/>
                  </w:pPr>
                  <w:r w:rsidRPr="007905F4">
                    <w:t>желания принять участие в акции.</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Классный час и конкурс рисунков «Право быть ребёнком».</w:t>
                  </w:r>
                </w:p>
              </w:tc>
              <w:tc>
                <w:tcPr>
                  <w:tcW w:w="4538" w:type="dxa"/>
                </w:tcPr>
                <w:p w:rsidR="007C5142" w:rsidRPr="007905F4" w:rsidRDefault="007C5142" w:rsidP="007C5142">
                  <w:pPr>
                    <w:framePr w:hSpace="180" w:wrap="around" w:vAnchor="text" w:hAnchor="page" w:x="727" w:y="-1554"/>
                  </w:pPr>
                  <w:r w:rsidRPr="007905F4">
                    <w:t>Формирование у учащихся общего представление об ООН и принятых ею документах. Знакомство</w:t>
                  </w:r>
                </w:p>
                <w:p w:rsidR="007C5142" w:rsidRPr="007905F4" w:rsidRDefault="007C5142" w:rsidP="007C5142">
                  <w:pPr>
                    <w:framePr w:hSpace="180" w:wrap="around" w:vAnchor="text" w:hAnchor="page" w:x="727" w:y="-1554"/>
                  </w:pPr>
                  <w:r w:rsidRPr="007905F4">
                    <w:t>учащихся с Конвенцией ООН о правах ребёнка</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Праздник правовых знаний «Путешествие в страну Справедливости».</w:t>
                  </w:r>
                </w:p>
              </w:tc>
              <w:tc>
                <w:tcPr>
                  <w:tcW w:w="4538" w:type="dxa"/>
                </w:tcPr>
                <w:p w:rsidR="007C5142" w:rsidRPr="007905F4" w:rsidRDefault="007C5142" w:rsidP="007C5142">
                  <w:pPr>
                    <w:framePr w:hSpace="180" w:wrap="around" w:vAnchor="text" w:hAnchor="page" w:x="727" w:y="-1554"/>
                  </w:pPr>
                  <w:r w:rsidRPr="007905F4">
                    <w:t>Формирование уважительного отношения к закону.</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 xml:space="preserve">«Вперед, мальчишки!» - участие </w:t>
                  </w:r>
                  <w:proofErr w:type="gramStart"/>
                  <w:r w:rsidRPr="007905F4">
                    <w:t>в</w:t>
                  </w:r>
                  <w:proofErr w:type="gramEnd"/>
                </w:p>
                <w:p w:rsidR="007C5142" w:rsidRPr="007905F4" w:rsidRDefault="007C5142" w:rsidP="007C5142">
                  <w:pPr>
                    <w:framePr w:hSpace="180" w:wrap="around" w:vAnchor="text" w:hAnchor="page" w:x="727" w:y="-1554"/>
                  </w:pPr>
                  <w:proofErr w:type="gramStart"/>
                  <w:r w:rsidRPr="007905F4">
                    <w:t>мероприятиях</w:t>
                  </w:r>
                  <w:proofErr w:type="gramEnd"/>
                  <w:r w:rsidRPr="007905F4">
                    <w:t xml:space="preserve"> месячника,</w:t>
                  </w:r>
                </w:p>
                <w:p w:rsidR="007C5142" w:rsidRPr="007905F4" w:rsidRDefault="007C5142" w:rsidP="007C5142">
                  <w:pPr>
                    <w:framePr w:hSpace="180" w:wrap="around" w:vAnchor="text" w:hAnchor="page" w:x="727" w:y="-1554"/>
                  </w:pPr>
                  <w:r w:rsidRPr="007905F4">
                    <w:t>посвященного Дню защитника Отечества.</w:t>
                  </w:r>
                </w:p>
              </w:tc>
              <w:tc>
                <w:tcPr>
                  <w:tcW w:w="4538" w:type="dxa"/>
                </w:tcPr>
                <w:p w:rsidR="007C5142" w:rsidRPr="007905F4" w:rsidRDefault="007C5142" w:rsidP="007C5142">
                  <w:pPr>
                    <w:framePr w:hSpace="180" w:wrap="around" w:vAnchor="text" w:hAnchor="page" w:x="727" w:y="-1554"/>
                  </w:pPr>
                  <w:r w:rsidRPr="007905F4">
                    <w:t>Воспитание чувства долга, ответственности, готовности к защите Отечества.</w:t>
                  </w:r>
                </w:p>
              </w:tc>
            </w:tr>
            <w:tr w:rsidR="007C5142" w:rsidRPr="007905F4" w:rsidTr="002E3465">
              <w:tc>
                <w:tcPr>
                  <w:tcW w:w="4961" w:type="dxa"/>
                </w:tcPr>
                <w:p w:rsidR="007C5142" w:rsidRPr="007905F4" w:rsidRDefault="007C5142" w:rsidP="007C5142">
                  <w:pPr>
                    <w:framePr w:hSpace="180" w:wrap="around" w:vAnchor="text" w:hAnchor="page" w:x="727" w:y="-1554"/>
                  </w:pPr>
                  <w:proofErr w:type="gramStart"/>
                  <w:r w:rsidRPr="007905F4">
                    <w:t xml:space="preserve">Участие в проекта «Чернобыль – чёрная быль» (шефство над памятником чернобыльцам, участие в </w:t>
                  </w:r>
                  <w:proofErr w:type="gramEnd"/>
                </w:p>
                <w:p w:rsidR="007C5142" w:rsidRPr="007905F4" w:rsidRDefault="007C5142" w:rsidP="007C5142">
                  <w:pPr>
                    <w:framePr w:hSpace="180" w:wrap="around" w:vAnchor="text" w:hAnchor="page" w:x="727" w:y="-1554"/>
                  </w:pPr>
                  <w:r w:rsidRPr="007905F4">
                    <w:t xml:space="preserve">районных </w:t>
                  </w:r>
                  <w:proofErr w:type="gramStart"/>
                  <w:r w:rsidRPr="007905F4">
                    <w:t>акциях</w:t>
                  </w:r>
                  <w:proofErr w:type="gramEnd"/>
                  <w:r w:rsidRPr="007905F4">
                    <w:t>, посвященных памяти Чернобыля).</w:t>
                  </w:r>
                </w:p>
              </w:tc>
              <w:tc>
                <w:tcPr>
                  <w:tcW w:w="4538" w:type="dxa"/>
                </w:tcPr>
                <w:p w:rsidR="007C5142" w:rsidRPr="007905F4" w:rsidRDefault="007C5142" w:rsidP="007C5142">
                  <w:pPr>
                    <w:framePr w:hSpace="180" w:wrap="around" w:vAnchor="text" w:hAnchor="page" w:x="727" w:y="-1554"/>
                  </w:pPr>
                  <w:r w:rsidRPr="007905F4">
                    <w:t>Формирование активной жизненной позиции,</w:t>
                  </w:r>
                </w:p>
                <w:p w:rsidR="007C5142" w:rsidRPr="007905F4" w:rsidRDefault="007C5142" w:rsidP="007C5142">
                  <w:pPr>
                    <w:framePr w:hSpace="180" w:wrap="around" w:vAnchor="text" w:hAnchor="page" w:x="727" w:y="-1554"/>
                  </w:pPr>
                  <w:r w:rsidRPr="007905F4">
                    <w:t>формирование чувства «Мы».</w:t>
                  </w:r>
                </w:p>
              </w:tc>
            </w:tr>
            <w:tr w:rsidR="007C5142" w:rsidRPr="007905F4" w:rsidTr="002E3465">
              <w:tc>
                <w:tcPr>
                  <w:tcW w:w="9499" w:type="dxa"/>
                  <w:gridSpan w:val="2"/>
                </w:tcPr>
                <w:p w:rsidR="007C5142" w:rsidRPr="007905F4" w:rsidRDefault="007C5142" w:rsidP="007C5142">
                  <w:pPr>
                    <w:framePr w:hSpace="180" w:wrap="around" w:vAnchor="text" w:hAnchor="page" w:x="727" w:y="-1554"/>
                  </w:pPr>
                  <w:r w:rsidRPr="007905F4">
                    <w:t>6-7 классы</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Изучение государственной символики</w:t>
                  </w:r>
                </w:p>
                <w:p w:rsidR="007C5142" w:rsidRPr="007905F4" w:rsidRDefault="007C5142" w:rsidP="007C5142">
                  <w:pPr>
                    <w:framePr w:hSpace="180" w:wrap="around" w:vAnchor="text" w:hAnchor="page" w:x="727" w:y="-1554"/>
                  </w:pPr>
                  <w:r w:rsidRPr="007905F4">
                    <w:t xml:space="preserve">страны, края, города. Знакомство </w:t>
                  </w:r>
                  <w:proofErr w:type="gramStart"/>
                  <w:r w:rsidRPr="007905F4">
                    <w:t>с</w:t>
                  </w:r>
                  <w:proofErr w:type="gramEnd"/>
                </w:p>
                <w:p w:rsidR="007C5142" w:rsidRPr="007905F4" w:rsidRDefault="007C5142" w:rsidP="007C5142">
                  <w:pPr>
                    <w:framePr w:hSpace="180" w:wrap="around" w:vAnchor="text" w:hAnchor="page" w:x="727" w:y="-1554"/>
                  </w:pPr>
                  <w:r w:rsidRPr="007905F4">
                    <w:t xml:space="preserve">традициями, выдающимися людьми </w:t>
                  </w:r>
                </w:p>
                <w:p w:rsidR="007C5142" w:rsidRPr="007905F4" w:rsidRDefault="007C5142" w:rsidP="007C5142">
                  <w:pPr>
                    <w:framePr w:hSpace="180" w:wrap="around" w:vAnchor="text" w:hAnchor="page" w:x="727" w:y="-1554"/>
                  </w:pPr>
                  <w:r w:rsidRPr="007905F4">
                    <w:t>села:</w:t>
                  </w:r>
                </w:p>
                <w:p w:rsidR="007C5142" w:rsidRPr="007905F4" w:rsidRDefault="007C5142" w:rsidP="007C5142">
                  <w:pPr>
                    <w:framePr w:hSpace="180" w:wrap="around" w:vAnchor="text" w:hAnchor="page" w:x="727" w:y="-1554"/>
                  </w:pPr>
                  <w:r w:rsidRPr="007905F4">
                    <w:t>-экскурсии в музеи села и близлежащих городов</w:t>
                  </w:r>
                </w:p>
                <w:p w:rsidR="007C5142" w:rsidRPr="007905F4" w:rsidRDefault="007C5142" w:rsidP="007C5142">
                  <w:pPr>
                    <w:framePr w:hSpace="180" w:wrap="around" w:vAnchor="text" w:hAnchor="page" w:x="727" w:y="-1554"/>
                  </w:pPr>
                  <w:r w:rsidRPr="007905F4">
                    <w:t>-выход в библиотеку села</w:t>
                  </w:r>
                </w:p>
                <w:p w:rsidR="007C5142" w:rsidRPr="007905F4" w:rsidRDefault="007C5142" w:rsidP="007C5142">
                  <w:pPr>
                    <w:framePr w:hSpace="180" w:wrap="around" w:vAnchor="text" w:hAnchor="page" w:x="727" w:y="-1554"/>
                  </w:pPr>
                  <w:r w:rsidRPr="007905F4">
                    <w:t>-цикл мероприятий «Символы России, области, села»</w:t>
                  </w:r>
                </w:p>
                <w:p w:rsidR="007C5142" w:rsidRPr="007905F4" w:rsidRDefault="007C5142" w:rsidP="007C5142">
                  <w:pPr>
                    <w:framePr w:hSpace="180" w:wrap="around" w:vAnchor="text" w:hAnchor="page" w:x="727" w:y="-1554"/>
                  </w:pPr>
                  <w:r w:rsidRPr="007905F4">
                    <w:lastRenderedPageBreak/>
                    <w:t xml:space="preserve">      - встречи с интересными людьми</w:t>
                  </w:r>
                </w:p>
              </w:tc>
              <w:tc>
                <w:tcPr>
                  <w:tcW w:w="4538" w:type="dxa"/>
                </w:tcPr>
                <w:p w:rsidR="007C5142" w:rsidRPr="007905F4" w:rsidRDefault="007C5142" w:rsidP="007C5142">
                  <w:pPr>
                    <w:framePr w:hSpace="180" w:wrap="around" w:vAnchor="text" w:hAnchor="page" w:x="727" w:y="-1554"/>
                  </w:pPr>
                  <w:r w:rsidRPr="007905F4">
                    <w:lastRenderedPageBreak/>
                    <w:t>Формирование активной жизненной позиций, гордости за свой край, свое Отечество;</w:t>
                  </w:r>
                </w:p>
                <w:p w:rsidR="007C5142" w:rsidRPr="007905F4" w:rsidRDefault="007C5142" w:rsidP="007C5142">
                  <w:pPr>
                    <w:framePr w:hSpace="180" w:wrap="around" w:vAnchor="text" w:hAnchor="page" w:x="727" w:y="-1554"/>
                  </w:pPr>
                  <w:r w:rsidRPr="007905F4">
                    <w:t>нравственных личностных качеств</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lastRenderedPageBreak/>
                    <w:t>«Путешествие в страну «</w:t>
                  </w:r>
                  <w:proofErr w:type="spellStart"/>
                  <w:r w:rsidRPr="007905F4">
                    <w:t>Законию</w:t>
                  </w:r>
                  <w:proofErr w:type="spellEnd"/>
                  <w:r w:rsidRPr="007905F4">
                    <w:t>».</w:t>
                  </w:r>
                </w:p>
              </w:tc>
              <w:tc>
                <w:tcPr>
                  <w:tcW w:w="4538" w:type="dxa"/>
                </w:tcPr>
                <w:p w:rsidR="007C5142" w:rsidRPr="007905F4" w:rsidRDefault="007C5142" w:rsidP="007C5142">
                  <w:pPr>
                    <w:framePr w:hSpace="180" w:wrap="around" w:vAnchor="text" w:hAnchor="page" w:x="727" w:y="-1554"/>
                  </w:pPr>
                  <w:r w:rsidRPr="007905F4">
                    <w:t>Формирование у учащихся представления о Конституции как об Основном законе Российской</w:t>
                  </w:r>
                </w:p>
                <w:p w:rsidR="007C5142" w:rsidRPr="007905F4" w:rsidRDefault="007C5142" w:rsidP="007C5142">
                  <w:pPr>
                    <w:framePr w:hSpace="180" w:wrap="around" w:vAnchor="text" w:hAnchor="page" w:x="727" w:y="-1554"/>
                  </w:pPr>
                  <w:r w:rsidRPr="007905F4">
                    <w:t>Федерации, правах и обязанностях гражданина России.</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Классный час-диалог «Есть ли границы у свободы?»</w:t>
                  </w:r>
                </w:p>
              </w:tc>
              <w:tc>
                <w:tcPr>
                  <w:tcW w:w="4538" w:type="dxa"/>
                </w:tcPr>
                <w:p w:rsidR="007C5142" w:rsidRPr="007905F4" w:rsidRDefault="007C5142" w:rsidP="007C5142">
                  <w:pPr>
                    <w:framePr w:hSpace="180" w:wrap="around" w:vAnchor="text" w:hAnchor="page" w:x="727" w:y="-1554"/>
                  </w:pPr>
                  <w:r w:rsidRPr="007905F4">
                    <w:t>Осмысление понятий «свобода», «право на свободу»</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Встреча с инспектором ОДН: «Правовой  статус</w:t>
                  </w:r>
                </w:p>
                <w:p w:rsidR="007C5142" w:rsidRPr="007905F4" w:rsidRDefault="007C5142" w:rsidP="007C5142">
                  <w:pPr>
                    <w:framePr w:hSpace="180" w:wrap="around" w:vAnchor="text" w:hAnchor="page" w:x="727" w:y="-1554"/>
                  </w:pPr>
                  <w:r w:rsidRPr="007905F4">
                    <w:t>несовершеннолетних».</w:t>
                  </w:r>
                </w:p>
              </w:tc>
              <w:tc>
                <w:tcPr>
                  <w:tcW w:w="4538" w:type="dxa"/>
                </w:tcPr>
                <w:p w:rsidR="007C5142" w:rsidRPr="007905F4" w:rsidRDefault="007C5142" w:rsidP="007C5142">
                  <w:pPr>
                    <w:framePr w:hSpace="180" w:wrap="around" w:vAnchor="text" w:hAnchor="page" w:x="727" w:y="-1554"/>
                  </w:pPr>
                  <w:r w:rsidRPr="007905F4">
                    <w:t>Формирование представления учащихся о правовом статусе несовершеннолетних, единстве</w:t>
                  </w:r>
                </w:p>
                <w:p w:rsidR="007C5142" w:rsidRPr="007905F4" w:rsidRDefault="007C5142" w:rsidP="007C5142">
                  <w:pPr>
                    <w:framePr w:hSpace="180" w:wrap="around" w:vAnchor="text" w:hAnchor="page" w:x="727" w:y="-1554"/>
                  </w:pPr>
                  <w:r w:rsidRPr="007905F4">
                    <w:t>прав и обязанностей в обществе,</w:t>
                  </w:r>
                </w:p>
                <w:p w:rsidR="007C5142" w:rsidRPr="007905F4" w:rsidRDefault="007C5142" w:rsidP="007C5142">
                  <w:pPr>
                    <w:framePr w:hSpace="180" w:wrap="around" w:vAnchor="text" w:hAnchor="page" w:x="727" w:y="-1554"/>
                  </w:pPr>
                  <w:r w:rsidRPr="007905F4">
                    <w:t>формирование умений и навыков правового поведения.</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Конкурс юных правоведов «Его</w:t>
                  </w:r>
                </w:p>
                <w:p w:rsidR="007C5142" w:rsidRPr="007905F4" w:rsidRDefault="007C5142" w:rsidP="007C5142">
                  <w:pPr>
                    <w:framePr w:hSpace="180" w:wrap="around" w:vAnchor="text" w:hAnchor="page" w:x="727" w:y="-1554"/>
                  </w:pPr>
                  <w:r w:rsidRPr="007905F4">
                    <w:t>величество Закон» (игра-путешествие по станциям).</w:t>
                  </w:r>
                </w:p>
              </w:tc>
              <w:tc>
                <w:tcPr>
                  <w:tcW w:w="4538" w:type="dxa"/>
                </w:tcPr>
                <w:p w:rsidR="007C5142" w:rsidRPr="007905F4" w:rsidRDefault="007C5142" w:rsidP="007C5142">
                  <w:pPr>
                    <w:framePr w:hSpace="180" w:wrap="around" w:vAnchor="text" w:hAnchor="page" w:x="727" w:y="-1554"/>
                  </w:pPr>
                  <w:r w:rsidRPr="007905F4">
                    <w:t>Формирование уважительного отношения к закону.</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«России верные сыны», «Герои последней Великой войны», «На страже Родины», «О тех, кто прославил Россию», «Ради жизни</w:t>
                  </w:r>
                </w:p>
                <w:p w:rsidR="007C5142" w:rsidRPr="007905F4" w:rsidRDefault="007C5142" w:rsidP="007C5142">
                  <w:pPr>
                    <w:framePr w:hSpace="180" w:wrap="around" w:vAnchor="text" w:hAnchor="page" w:x="727" w:y="-1554"/>
                  </w:pPr>
                  <w:r w:rsidRPr="007905F4">
                    <w:t>на земле».</w:t>
                  </w:r>
                </w:p>
              </w:tc>
              <w:tc>
                <w:tcPr>
                  <w:tcW w:w="4538" w:type="dxa"/>
                </w:tcPr>
                <w:p w:rsidR="007C5142" w:rsidRPr="007905F4" w:rsidRDefault="007C5142" w:rsidP="007C5142">
                  <w:pPr>
                    <w:framePr w:hSpace="180" w:wrap="around" w:vAnchor="text" w:hAnchor="page" w:x="727" w:y="-1554"/>
                  </w:pPr>
                  <w:r w:rsidRPr="007905F4">
                    <w:t>Расширение и углубление знаний учащихся о выдающихся людях России. Формирование у детей</w:t>
                  </w:r>
                </w:p>
                <w:p w:rsidR="007C5142" w:rsidRPr="007905F4" w:rsidRDefault="007C5142" w:rsidP="007C5142">
                  <w:pPr>
                    <w:framePr w:hSpace="180" w:wrap="around" w:vAnchor="text" w:hAnchor="page" w:x="727" w:y="-1554"/>
                  </w:pPr>
                  <w:r w:rsidRPr="007905F4">
                    <w:t>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Поисковая работа «Война в истории моей семьи», «Военный орден в твоей семье».</w:t>
                  </w:r>
                </w:p>
              </w:tc>
              <w:tc>
                <w:tcPr>
                  <w:tcW w:w="4538" w:type="dxa"/>
                </w:tcPr>
                <w:p w:rsidR="007C5142" w:rsidRPr="007905F4" w:rsidRDefault="007C5142" w:rsidP="007C5142">
                  <w:pPr>
                    <w:framePr w:hSpace="180" w:wrap="around" w:vAnchor="text" w:hAnchor="page" w:x="727" w:y="-1554"/>
                  </w:pPr>
                  <w:r w:rsidRPr="007905F4">
                    <w:t>Пробуждение интереса к своим историческим корням, воспитание сознательной любви к Родине,</w:t>
                  </w:r>
                </w:p>
                <w:p w:rsidR="007C5142" w:rsidRPr="007905F4" w:rsidRDefault="007C5142" w:rsidP="007C5142">
                  <w:pPr>
                    <w:framePr w:hSpace="180" w:wrap="around" w:vAnchor="text" w:hAnchor="page" w:x="727" w:y="-1554"/>
                  </w:pPr>
                  <w:r w:rsidRPr="007905F4">
                    <w:t>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 xml:space="preserve">«Вперед, мальчишки!» - участие </w:t>
                  </w:r>
                  <w:proofErr w:type="gramStart"/>
                  <w:r w:rsidRPr="007905F4">
                    <w:t>в</w:t>
                  </w:r>
                  <w:proofErr w:type="gramEnd"/>
                </w:p>
                <w:p w:rsidR="007C5142" w:rsidRPr="007905F4" w:rsidRDefault="007C5142" w:rsidP="007C5142">
                  <w:pPr>
                    <w:framePr w:hSpace="180" w:wrap="around" w:vAnchor="text" w:hAnchor="page" w:x="727" w:y="-1554"/>
                  </w:pPr>
                  <w:proofErr w:type="gramStart"/>
                  <w:r w:rsidRPr="007905F4">
                    <w:t>мероприятиях</w:t>
                  </w:r>
                  <w:proofErr w:type="gramEnd"/>
                  <w:r w:rsidRPr="007905F4">
                    <w:t xml:space="preserve"> месячника, посвященного Дню защитника Отечества</w:t>
                  </w:r>
                </w:p>
              </w:tc>
              <w:tc>
                <w:tcPr>
                  <w:tcW w:w="4538" w:type="dxa"/>
                </w:tcPr>
                <w:p w:rsidR="007C5142" w:rsidRPr="007905F4" w:rsidRDefault="007C5142" w:rsidP="007C5142">
                  <w:pPr>
                    <w:framePr w:hSpace="180" w:wrap="around" w:vAnchor="text" w:hAnchor="page" w:x="727" w:y="-1554"/>
                  </w:pPr>
                  <w:r w:rsidRPr="007905F4">
                    <w:t>Воспитание чувства долга, ответственности, готовности к защите Отечества</w:t>
                  </w:r>
                </w:p>
              </w:tc>
            </w:tr>
            <w:tr w:rsidR="007C5142" w:rsidRPr="007905F4" w:rsidTr="002E3465">
              <w:tc>
                <w:tcPr>
                  <w:tcW w:w="4961" w:type="dxa"/>
                </w:tcPr>
                <w:p w:rsidR="007C5142" w:rsidRPr="007905F4" w:rsidRDefault="007C5142" w:rsidP="007C5142">
                  <w:pPr>
                    <w:framePr w:hSpace="180" w:wrap="around" w:vAnchor="text" w:hAnchor="page" w:x="727" w:y="-1554"/>
                  </w:pPr>
                  <w:r w:rsidRPr="007905F4">
                    <w:t>Воспитание чувства долга, ответственности, готовности к защите Отечества</w:t>
                  </w:r>
                </w:p>
              </w:tc>
              <w:tc>
                <w:tcPr>
                  <w:tcW w:w="4538" w:type="dxa"/>
                </w:tcPr>
                <w:p w:rsidR="007C5142" w:rsidRPr="007905F4" w:rsidRDefault="007C5142" w:rsidP="007C5142">
                  <w:pPr>
                    <w:framePr w:hSpace="180" w:wrap="around" w:vAnchor="text" w:hAnchor="page" w:x="727" w:y="-1554"/>
                  </w:pPr>
                  <w:r w:rsidRPr="007905F4">
                    <w:t>Формирование осознания своих прав и обязанностей и прав и обязанностей других людей</w:t>
                  </w:r>
                </w:p>
              </w:tc>
            </w:tr>
          </w:tbl>
          <w:p w:rsidR="007C5142" w:rsidRPr="007905F4" w:rsidRDefault="007C5142" w:rsidP="007C5142"/>
          <w:p w:rsidR="007C5142" w:rsidRPr="007905F4" w:rsidRDefault="007C5142" w:rsidP="007C5142">
            <w:pPr>
              <w:ind w:left="737"/>
              <w:jc w:val="both"/>
            </w:pPr>
            <w:r w:rsidRPr="007905F4">
              <w:t xml:space="preserve">     Мониторинг: </w:t>
            </w:r>
            <w:proofErr w:type="spellStart"/>
            <w:r w:rsidRPr="007905F4">
              <w:t>портфолио</w:t>
            </w:r>
            <w:proofErr w:type="spellEnd"/>
            <w:r w:rsidRPr="007905F4">
              <w:t xml:space="preserve"> (личные достижения), периодические открытые</w:t>
            </w:r>
          </w:p>
          <w:p w:rsidR="007C5142" w:rsidRPr="007905F4" w:rsidRDefault="007C5142" w:rsidP="007C5142">
            <w:pPr>
              <w:ind w:left="737"/>
              <w:jc w:val="both"/>
            </w:pPr>
            <w:proofErr w:type="gramStart"/>
            <w:r w:rsidRPr="007905F4">
              <w:t>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roofErr w:type="gramEnd"/>
          </w:p>
          <w:p w:rsidR="007C5142" w:rsidRPr="007905F4" w:rsidRDefault="007C5142" w:rsidP="007C5142">
            <w:pPr>
              <w:ind w:left="737"/>
              <w:jc w:val="center"/>
            </w:pPr>
            <w:r w:rsidRPr="007905F4">
              <w:t>Оценка результативности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3685"/>
              <w:gridCol w:w="3119"/>
            </w:tblGrid>
            <w:tr w:rsidR="007C5142" w:rsidRPr="007905F4" w:rsidTr="002E3465">
              <w:tc>
                <w:tcPr>
                  <w:tcW w:w="2693" w:type="dxa"/>
                </w:tcPr>
                <w:p w:rsidR="007C5142" w:rsidRPr="007905F4" w:rsidRDefault="007C5142" w:rsidP="007C5142">
                  <w:pPr>
                    <w:framePr w:hSpace="180" w:wrap="around" w:vAnchor="text" w:hAnchor="page" w:x="727" w:y="-1554"/>
                  </w:pPr>
                  <w:r w:rsidRPr="007905F4">
                    <w:t>Уровень мотивации</w:t>
                  </w:r>
                </w:p>
                <w:p w:rsidR="007C5142" w:rsidRPr="007905F4" w:rsidRDefault="007C5142" w:rsidP="007C5142">
                  <w:pPr>
                    <w:framePr w:hSpace="180" w:wrap="around" w:vAnchor="text" w:hAnchor="page" w:x="727" w:y="-1554"/>
                  </w:pPr>
                  <w:r w:rsidRPr="007905F4">
                    <w:t>школьников</w:t>
                  </w:r>
                </w:p>
              </w:tc>
              <w:tc>
                <w:tcPr>
                  <w:tcW w:w="3685" w:type="dxa"/>
                </w:tcPr>
                <w:p w:rsidR="007C5142" w:rsidRPr="007905F4" w:rsidRDefault="007C5142" w:rsidP="007C5142">
                  <w:pPr>
                    <w:framePr w:hSpace="180" w:wrap="around" w:vAnchor="text" w:hAnchor="page" w:x="727" w:y="-1554"/>
                  </w:pPr>
                  <w:r w:rsidRPr="007905F4">
                    <w:t xml:space="preserve">Вовлеченность обучающихся в подготовку и проведение </w:t>
                  </w:r>
                  <w:r w:rsidRPr="007905F4">
                    <w:lastRenderedPageBreak/>
                    <w:t>различных  мероприятий.</w:t>
                  </w:r>
                </w:p>
                <w:p w:rsidR="007C5142" w:rsidRPr="007905F4" w:rsidRDefault="007C5142" w:rsidP="007C5142">
                  <w:pPr>
                    <w:framePr w:hSpace="180" w:wrap="around" w:vAnchor="text" w:hAnchor="page" w:x="727" w:y="-1554"/>
                  </w:pPr>
                  <w:r w:rsidRPr="007905F4">
                    <w:t xml:space="preserve">Количество </w:t>
                  </w:r>
                  <w:proofErr w:type="spellStart"/>
                  <w:r w:rsidRPr="007905F4">
                    <w:t>добрыхдел</w:t>
                  </w:r>
                  <w:proofErr w:type="spellEnd"/>
                  <w:r w:rsidRPr="007905F4">
                    <w:t>.</w:t>
                  </w:r>
                </w:p>
                <w:p w:rsidR="007C5142" w:rsidRPr="007905F4" w:rsidRDefault="007C5142" w:rsidP="007C5142">
                  <w:pPr>
                    <w:framePr w:hSpace="180" w:wrap="around" w:vAnchor="text" w:hAnchor="page" w:x="727" w:y="-1554"/>
                  </w:pPr>
                  <w:r w:rsidRPr="007905F4">
                    <w:t>Расширение социального партнерства: организация и проведение новых встреч.</w:t>
                  </w:r>
                </w:p>
              </w:tc>
              <w:tc>
                <w:tcPr>
                  <w:tcW w:w="3119" w:type="dxa"/>
                </w:tcPr>
                <w:p w:rsidR="007C5142" w:rsidRPr="007905F4" w:rsidRDefault="007C5142" w:rsidP="007C5142">
                  <w:pPr>
                    <w:framePr w:hSpace="180" w:wrap="around" w:vAnchor="text" w:hAnchor="page" w:x="727" w:y="-1554"/>
                  </w:pPr>
                  <w:r w:rsidRPr="007905F4">
                    <w:lastRenderedPageBreak/>
                    <w:t>Статистический анализ.</w:t>
                  </w:r>
                </w:p>
                <w:p w:rsidR="007C5142" w:rsidRPr="007905F4" w:rsidRDefault="007C5142" w:rsidP="007C5142">
                  <w:pPr>
                    <w:framePr w:hSpace="180" w:wrap="around" w:vAnchor="text" w:hAnchor="page" w:x="727" w:y="-1554"/>
                  </w:pPr>
                  <w:r w:rsidRPr="007905F4">
                    <w:t xml:space="preserve">Атмосфера в школе. </w:t>
                  </w:r>
                </w:p>
                <w:p w:rsidR="007C5142" w:rsidRPr="007905F4" w:rsidRDefault="007C5142" w:rsidP="007C5142">
                  <w:pPr>
                    <w:framePr w:hSpace="180" w:wrap="around" w:vAnchor="text" w:hAnchor="page" w:x="727" w:y="-1554"/>
                  </w:pPr>
                  <w:r w:rsidRPr="007905F4">
                    <w:lastRenderedPageBreak/>
                    <w:t>Отсутствие асоциального поведения.</w:t>
                  </w:r>
                </w:p>
              </w:tc>
            </w:tr>
            <w:tr w:rsidR="007C5142" w:rsidRPr="007905F4" w:rsidTr="002E3465">
              <w:tc>
                <w:tcPr>
                  <w:tcW w:w="2693" w:type="dxa"/>
                </w:tcPr>
                <w:p w:rsidR="007C5142" w:rsidRPr="007905F4" w:rsidRDefault="007C5142" w:rsidP="007C5142">
                  <w:pPr>
                    <w:framePr w:hSpace="180" w:wrap="around" w:vAnchor="text" w:hAnchor="page" w:x="727" w:y="-1554"/>
                  </w:pPr>
                  <w:r w:rsidRPr="007905F4">
                    <w:lastRenderedPageBreak/>
                    <w:t>Вовлеченность в проектную деятельность.</w:t>
                  </w:r>
                </w:p>
              </w:tc>
              <w:tc>
                <w:tcPr>
                  <w:tcW w:w="3685" w:type="dxa"/>
                </w:tcPr>
                <w:p w:rsidR="007C5142" w:rsidRPr="007905F4" w:rsidRDefault="007C5142" w:rsidP="007C5142">
                  <w:pPr>
                    <w:framePr w:hSpace="180" w:wrap="around" w:vAnchor="text" w:hAnchor="page" w:x="727" w:y="-1554"/>
                  </w:pPr>
                  <w:r w:rsidRPr="007905F4">
                    <w:t xml:space="preserve">Количество </w:t>
                  </w:r>
                  <w:proofErr w:type="gramStart"/>
                  <w:r w:rsidRPr="007905F4">
                    <w:t>вовлеченных</w:t>
                  </w:r>
                  <w:proofErr w:type="gramEnd"/>
                  <w:r w:rsidRPr="007905F4">
                    <w:t xml:space="preserve"> обучающихся.</w:t>
                  </w:r>
                </w:p>
              </w:tc>
              <w:tc>
                <w:tcPr>
                  <w:tcW w:w="3119" w:type="dxa"/>
                </w:tcPr>
                <w:p w:rsidR="007C5142" w:rsidRPr="007905F4" w:rsidRDefault="007C5142" w:rsidP="007C5142">
                  <w:pPr>
                    <w:framePr w:hSpace="180" w:wrap="around" w:vAnchor="text" w:hAnchor="page" w:x="727" w:y="-1554"/>
                  </w:pPr>
                  <w:r w:rsidRPr="007905F4">
                    <w:t>Статистика.</w:t>
                  </w:r>
                </w:p>
                <w:p w:rsidR="007C5142" w:rsidRPr="007905F4" w:rsidRDefault="007C5142" w:rsidP="007C5142">
                  <w:pPr>
                    <w:framePr w:hSpace="180" w:wrap="around" w:vAnchor="text" w:hAnchor="page" w:x="727" w:y="-1554"/>
                  </w:pPr>
                  <w:r w:rsidRPr="007905F4">
                    <w:t>Наблюдение.</w:t>
                  </w:r>
                </w:p>
              </w:tc>
            </w:tr>
            <w:tr w:rsidR="007C5142" w:rsidRPr="007905F4" w:rsidTr="002E3465">
              <w:tc>
                <w:tcPr>
                  <w:tcW w:w="2693" w:type="dxa"/>
                </w:tcPr>
                <w:p w:rsidR="007C5142" w:rsidRPr="007905F4" w:rsidRDefault="007C5142" w:rsidP="007C5142">
                  <w:pPr>
                    <w:framePr w:hSpace="180" w:wrap="around" w:vAnchor="text" w:hAnchor="page" w:x="727" w:y="-1554"/>
                  </w:pPr>
                  <w:r w:rsidRPr="007905F4">
                    <w:t>Произвольность в общении.</w:t>
                  </w:r>
                </w:p>
              </w:tc>
              <w:tc>
                <w:tcPr>
                  <w:tcW w:w="3685" w:type="dxa"/>
                </w:tcPr>
                <w:p w:rsidR="007C5142" w:rsidRPr="007905F4" w:rsidRDefault="007C5142" w:rsidP="007C5142">
                  <w:pPr>
                    <w:framePr w:hSpace="180" w:wrap="around" w:vAnchor="text" w:hAnchor="page" w:x="727" w:y="-1554"/>
                  </w:pPr>
                  <w:r w:rsidRPr="007905F4">
                    <w:t>-общительность;</w:t>
                  </w:r>
                </w:p>
                <w:p w:rsidR="007C5142" w:rsidRPr="007905F4" w:rsidRDefault="007C5142" w:rsidP="007C5142">
                  <w:pPr>
                    <w:framePr w:hSpace="180" w:wrap="around" w:vAnchor="text" w:hAnchor="page" w:x="727" w:y="-1554"/>
                  </w:pPr>
                  <w:r w:rsidRPr="007905F4">
                    <w:t>-открытость;</w:t>
                  </w:r>
                </w:p>
                <w:p w:rsidR="007C5142" w:rsidRPr="007905F4" w:rsidRDefault="007C5142" w:rsidP="007C5142">
                  <w:pPr>
                    <w:framePr w:hSpace="180" w:wrap="around" w:vAnchor="text" w:hAnchor="page" w:x="727" w:y="-1554"/>
                  </w:pPr>
                  <w:r w:rsidRPr="007905F4">
                    <w:t>-адекватное ситуации выражение эмоций;</w:t>
                  </w:r>
                </w:p>
                <w:p w:rsidR="007C5142" w:rsidRPr="007905F4" w:rsidRDefault="007C5142" w:rsidP="007C5142">
                  <w:pPr>
                    <w:framePr w:hSpace="180" w:wrap="around" w:vAnchor="text" w:hAnchor="page" w:x="727" w:y="-1554"/>
                  </w:pPr>
                  <w:r w:rsidRPr="007905F4">
                    <w:t xml:space="preserve">-способность к поддержке </w:t>
                  </w:r>
                  <w:proofErr w:type="gramStart"/>
                  <w:r w:rsidRPr="007905F4">
                    <w:t>другого</w:t>
                  </w:r>
                  <w:proofErr w:type="gramEnd"/>
                  <w:r w:rsidRPr="007905F4">
                    <w:t>.</w:t>
                  </w:r>
                </w:p>
              </w:tc>
              <w:tc>
                <w:tcPr>
                  <w:tcW w:w="3119" w:type="dxa"/>
                </w:tcPr>
                <w:p w:rsidR="007C5142" w:rsidRPr="007905F4" w:rsidRDefault="007C5142" w:rsidP="007C5142">
                  <w:pPr>
                    <w:framePr w:hSpace="180" w:wrap="around" w:vAnchor="text" w:hAnchor="page" w:x="727" w:y="-1554"/>
                  </w:pPr>
                  <w:r w:rsidRPr="007905F4">
                    <w:t>Экспертная оценка классных руководителей.</w:t>
                  </w:r>
                </w:p>
              </w:tc>
            </w:tr>
          </w:tbl>
          <w:p w:rsidR="007C5142" w:rsidRPr="007905F4" w:rsidRDefault="007C5142" w:rsidP="007C5142">
            <w:r w:rsidRPr="007905F4">
              <w:tab/>
            </w:r>
          </w:p>
          <w:p w:rsidR="007C5142" w:rsidRPr="005C7541" w:rsidRDefault="007C5142" w:rsidP="007C5142">
            <w:pPr>
              <w:ind w:left="737"/>
              <w:jc w:val="center"/>
              <w:rPr>
                <w:b/>
              </w:rPr>
            </w:pPr>
            <w:r w:rsidRPr="005C7541">
              <w:rPr>
                <w:b/>
              </w:rPr>
              <w:t xml:space="preserve">2 направление: воспитание нравственных чувств и </w:t>
            </w:r>
            <w:proofErr w:type="gramStart"/>
            <w:r w:rsidRPr="005C7541">
              <w:rPr>
                <w:b/>
              </w:rPr>
              <w:t>этического</w:t>
            </w:r>
            <w:proofErr w:type="gramEnd"/>
          </w:p>
          <w:p w:rsidR="007C5142" w:rsidRDefault="007C5142" w:rsidP="007C5142">
            <w:pPr>
              <w:ind w:left="737"/>
              <w:jc w:val="center"/>
              <w:rPr>
                <w:b/>
              </w:rPr>
            </w:pPr>
            <w:r>
              <w:rPr>
                <w:b/>
              </w:rPr>
              <w:t>с</w:t>
            </w:r>
            <w:r w:rsidRPr="005C7541">
              <w:rPr>
                <w:b/>
              </w:rPr>
              <w:t>ознания</w:t>
            </w:r>
            <w:r>
              <w:rPr>
                <w:b/>
              </w:rPr>
              <w:t xml:space="preserve"> </w:t>
            </w:r>
            <w:r w:rsidRPr="005C7541">
              <w:rPr>
                <w:b/>
              </w:rPr>
              <w:t>«Ученик и его нравственность»</w:t>
            </w:r>
          </w:p>
          <w:p w:rsidR="007C5142" w:rsidRPr="005C7541" w:rsidRDefault="007C5142" w:rsidP="007C5142">
            <w:pPr>
              <w:ind w:left="737"/>
              <w:jc w:val="center"/>
              <w:rPr>
                <w:b/>
              </w:rPr>
            </w:pPr>
          </w:p>
          <w:p w:rsidR="007C5142" w:rsidRPr="007905F4" w:rsidRDefault="007C5142" w:rsidP="007C5142">
            <w:pPr>
              <w:ind w:left="737"/>
              <w:jc w:val="both"/>
            </w:pPr>
            <w:r w:rsidRPr="00B460F5">
              <w:rPr>
                <w:b/>
              </w:rPr>
              <w:t>Цель:</w:t>
            </w:r>
            <w:r>
              <w:t xml:space="preserve"> в</w:t>
            </w:r>
            <w:r w:rsidRPr="007905F4">
              <w:t xml:space="preserve">оспитание нравственного человека, способного к принятию </w:t>
            </w:r>
            <w:proofErr w:type="gramStart"/>
            <w:r w:rsidRPr="007905F4">
              <w:t>ответственных</w:t>
            </w:r>
            <w:proofErr w:type="gramEnd"/>
          </w:p>
          <w:p w:rsidR="007C5142" w:rsidRPr="007905F4" w:rsidRDefault="007C5142" w:rsidP="007C5142">
            <w:pPr>
              <w:ind w:left="737"/>
              <w:jc w:val="both"/>
            </w:pPr>
            <w:r w:rsidRPr="007905F4">
              <w:t>решений и к проявлению нравственного поведения в любых жизненных ситуациях.</w:t>
            </w:r>
          </w:p>
          <w:p w:rsidR="007C5142" w:rsidRPr="00B460F5" w:rsidRDefault="007C5142" w:rsidP="007C5142">
            <w:pPr>
              <w:ind w:left="737"/>
              <w:jc w:val="both"/>
              <w:rPr>
                <w:b/>
              </w:rPr>
            </w:pPr>
            <w:r w:rsidRPr="00B460F5">
              <w:rPr>
                <w:b/>
              </w:rPr>
              <w:t>Задачи воспитания:</w:t>
            </w:r>
          </w:p>
          <w:p w:rsidR="007C5142" w:rsidRPr="007905F4" w:rsidRDefault="007C5142" w:rsidP="007C5142">
            <w:pPr>
              <w:ind w:left="737"/>
              <w:jc w:val="both"/>
            </w:pPr>
            <w:r w:rsidRPr="007905F4">
              <w:t>- создавать условия для проявления обучающимися нравственных знаний, умений и совершения нравственно оправданных поступков;</w:t>
            </w:r>
          </w:p>
          <w:p w:rsidR="007C5142" w:rsidRPr="007905F4" w:rsidRDefault="007C5142" w:rsidP="007C5142">
            <w:pPr>
              <w:ind w:left="737"/>
              <w:jc w:val="both"/>
            </w:pPr>
            <w:r w:rsidRPr="007905F4">
              <w:t>- знакомить обучающихся с нравственными законами и поступками предыдущих поколений;</w:t>
            </w:r>
          </w:p>
          <w:p w:rsidR="007C5142" w:rsidRPr="007905F4" w:rsidRDefault="007C5142" w:rsidP="007C5142">
            <w:pPr>
              <w:ind w:left="737"/>
              <w:jc w:val="both"/>
            </w:pPr>
            <w:r w:rsidRPr="007905F4">
              <w:t xml:space="preserve">- изучать с </w:t>
            </w:r>
            <w:proofErr w:type="gramStart"/>
            <w:r w:rsidRPr="007905F4">
              <w:t>обучающимися</w:t>
            </w:r>
            <w:proofErr w:type="gramEnd"/>
            <w:r w:rsidRPr="007905F4">
              <w:t xml:space="preserve"> нравственные традиции их семей и поколений;</w:t>
            </w:r>
          </w:p>
          <w:p w:rsidR="007C5142" w:rsidRPr="007905F4" w:rsidRDefault="007C5142" w:rsidP="007C5142">
            <w:pPr>
              <w:ind w:left="737"/>
              <w:jc w:val="both"/>
            </w:pPr>
            <w:r w:rsidRPr="007905F4">
              <w:t>- развивать у обучающихся потребность в совершении нравственных поступков;</w:t>
            </w:r>
          </w:p>
          <w:p w:rsidR="007C5142" w:rsidRPr="007905F4" w:rsidRDefault="007C5142" w:rsidP="007C5142">
            <w:pPr>
              <w:ind w:left="737"/>
              <w:jc w:val="both"/>
            </w:pPr>
            <w:r w:rsidRPr="007905F4">
              <w:t>- создавать ситуации практического применения нравственных знаний в реальной жизни;</w:t>
            </w:r>
          </w:p>
          <w:p w:rsidR="007C5142" w:rsidRPr="007905F4" w:rsidRDefault="007C5142" w:rsidP="007C5142">
            <w:pPr>
              <w:ind w:left="737"/>
              <w:jc w:val="both"/>
            </w:pPr>
            <w:r w:rsidRPr="007905F4">
              <w:t>- способствовать приобретению положительного нравственного опыта и</w:t>
            </w:r>
          </w:p>
          <w:p w:rsidR="007C5142" w:rsidRPr="007905F4" w:rsidRDefault="007C5142" w:rsidP="007C5142">
            <w:pPr>
              <w:ind w:left="737"/>
              <w:jc w:val="both"/>
            </w:pPr>
            <w:r w:rsidRPr="007905F4">
              <w:t>преодолению в себе желания к проявлению безнравственных поступков;</w:t>
            </w:r>
          </w:p>
          <w:p w:rsidR="007C5142" w:rsidRPr="007905F4" w:rsidRDefault="007C5142" w:rsidP="007C5142">
            <w:pPr>
              <w:ind w:left="737"/>
              <w:jc w:val="both"/>
            </w:pPr>
            <w:r w:rsidRPr="007905F4">
              <w:t xml:space="preserve">- создавать условия для нравственного самовоспитания </w:t>
            </w:r>
            <w:proofErr w:type="gramStart"/>
            <w:r w:rsidRPr="007905F4">
              <w:t>обучающихся</w:t>
            </w:r>
            <w:proofErr w:type="gramEnd"/>
            <w:r w:rsidRPr="007905F4">
              <w:t>.</w:t>
            </w:r>
          </w:p>
          <w:p w:rsidR="007C5142" w:rsidRPr="00B460F5" w:rsidRDefault="007C5142" w:rsidP="007C5142">
            <w:pPr>
              <w:ind w:left="737"/>
              <w:jc w:val="both"/>
              <w:rPr>
                <w:b/>
              </w:rPr>
            </w:pPr>
            <w:r w:rsidRPr="00B460F5">
              <w:rPr>
                <w:b/>
              </w:rPr>
              <w:t>Виды деятельности:</w:t>
            </w:r>
          </w:p>
          <w:p w:rsidR="007C5142" w:rsidRPr="007905F4" w:rsidRDefault="007C5142" w:rsidP="007C5142">
            <w:pPr>
              <w:ind w:left="737"/>
              <w:jc w:val="both"/>
            </w:pPr>
            <w:r w:rsidRPr="007905F4">
              <w:t>- изучение нравственной воспитанности обучающихся школы, определение возможных путей коррекции нравственной воспитанности обучающихся необходимыми методами и формами воспитательного воздействия;</w:t>
            </w:r>
          </w:p>
          <w:p w:rsidR="007C5142" w:rsidRPr="007905F4" w:rsidRDefault="007C5142" w:rsidP="007C5142">
            <w:pPr>
              <w:ind w:left="737"/>
              <w:jc w:val="both"/>
            </w:pPr>
            <w:r w:rsidRPr="007905F4">
              <w:t>- изучение нравственного климата в семьях обучающихся и классных коллективах, консультирование родителей, классных руководителей и воспитателей по изученной проблеме;</w:t>
            </w:r>
          </w:p>
          <w:p w:rsidR="007C5142" w:rsidRPr="007905F4" w:rsidRDefault="007C5142" w:rsidP="007C5142">
            <w:pPr>
              <w:ind w:left="737"/>
              <w:jc w:val="both"/>
            </w:pPr>
            <w:r w:rsidRPr="007905F4">
              <w:t>- разностороннее развитие нравственного мышления учащихся, привлечение</w:t>
            </w:r>
          </w:p>
          <w:p w:rsidR="007C5142" w:rsidRPr="007905F4" w:rsidRDefault="007C5142" w:rsidP="007C5142">
            <w:pPr>
              <w:ind w:left="737"/>
              <w:jc w:val="both"/>
            </w:pPr>
            <w:r w:rsidRPr="007905F4">
              <w:t>возможностей социума для формирования нравственной культуры учащихся,</w:t>
            </w:r>
          </w:p>
          <w:p w:rsidR="007C5142" w:rsidRPr="007905F4" w:rsidRDefault="007C5142" w:rsidP="007C5142">
            <w:pPr>
              <w:ind w:left="737"/>
              <w:jc w:val="both"/>
            </w:pPr>
            <w:r w:rsidRPr="007905F4">
              <w:t>ответственности за свои поступки;</w:t>
            </w:r>
          </w:p>
          <w:p w:rsidR="007C5142" w:rsidRPr="007905F4" w:rsidRDefault="007C5142" w:rsidP="007C5142">
            <w:pPr>
              <w:ind w:left="737"/>
              <w:jc w:val="both"/>
            </w:pPr>
            <w:r w:rsidRPr="007905F4">
              <w:t>- учет возрастных особенностей в организации деятельности учащихся по данному направлению;</w:t>
            </w:r>
          </w:p>
          <w:p w:rsidR="007C5142" w:rsidRPr="007905F4" w:rsidRDefault="007C5142" w:rsidP="007C5142">
            <w:pPr>
              <w:ind w:left="737"/>
              <w:jc w:val="both"/>
            </w:pPr>
            <w:r w:rsidRPr="007905F4">
              <w:t xml:space="preserve">- создание условий для проявления </w:t>
            </w:r>
            <w:proofErr w:type="gramStart"/>
            <w:r w:rsidRPr="007905F4">
              <w:t>обучающимися</w:t>
            </w:r>
            <w:proofErr w:type="gramEnd"/>
            <w:r w:rsidRPr="007905F4">
              <w:t xml:space="preserve"> собственных достижений в</w:t>
            </w:r>
          </w:p>
          <w:p w:rsidR="007C5142" w:rsidRPr="007905F4" w:rsidRDefault="007C5142" w:rsidP="007C5142">
            <w:pPr>
              <w:ind w:left="737"/>
              <w:jc w:val="both"/>
            </w:pPr>
            <w:proofErr w:type="gramStart"/>
            <w:r w:rsidRPr="007905F4">
              <w:t>проявлении</w:t>
            </w:r>
            <w:proofErr w:type="gramEnd"/>
            <w:r w:rsidRPr="007905F4">
              <w:t xml:space="preserve"> своих нравственных качеств;</w:t>
            </w:r>
          </w:p>
          <w:p w:rsidR="007C5142" w:rsidRPr="007905F4" w:rsidRDefault="007C5142" w:rsidP="007C5142">
            <w:pPr>
              <w:ind w:left="737"/>
              <w:jc w:val="both"/>
            </w:pPr>
            <w:r w:rsidRPr="007905F4">
              <w:t xml:space="preserve">- поощрение </w:t>
            </w:r>
            <w:proofErr w:type="gramStart"/>
            <w:r w:rsidRPr="007905F4">
              <w:t>обучающихся</w:t>
            </w:r>
            <w:proofErr w:type="gramEnd"/>
            <w:r w:rsidRPr="007905F4">
              <w:t>, совершающих нравственные поступки.</w:t>
            </w:r>
          </w:p>
          <w:p w:rsidR="007C5142" w:rsidRPr="00B460F5" w:rsidRDefault="007C5142" w:rsidP="007C5142">
            <w:pPr>
              <w:ind w:left="737"/>
              <w:jc w:val="both"/>
              <w:rPr>
                <w:b/>
              </w:rPr>
            </w:pPr>
            <w:r w:rsidRPr="00B460F5">
              <w:rPr>
                <w:b/>
              </w:rPr>
              <w:t>Формы внеклассной работы:</w:t>
            </w:r>
          </w:p>
          <w:p w:rsidR="007C5142" w:rsidRPr="007905F4" w:rsidRDefault="007C5142" w:rsidP="007C5142">
            <w:pPr>
              <w:ind w:left="737"/>
              <w:jc w:val="both"/>
            </w:pPr>
            <w:r w:rsidRPr="007905F4">
              <w:t>- тематические классные часы;</w:t>
            </w:r>
          </w:p>
          <w:p w:rsidR="007C5142" w:rsidRPr="007905F4" w:rsidRDefault="007C5142" w:rsidP="007C5142">
            <w:pPr>
              <w:ind w:left="737"/>
              <w:jc w:val="both"/>
            </w:pPr>
            <w:r w:rsidRPr="007905F4">
              <w:t>- тренинги нравственного самосовершенствования;</w:t>
            </w:r>
          </w:p>
          <w:p w:rsidR="007C5142" w:rsidRPr="007905F4" w:rsidRDefault="007C5142" w:rsidP="007C5142">
            <w:pPr>
              <w:ind w:left="737"/>
              <w:jc w:val="both"/>
            </w:pPr>
            <w:r w:rsidRPr="007905F4">
              <w:t>- посещение кино и театра с последующим обсуждением;</w:t>
            </w:r>
          </w:p>
          <w:p w:rsidR="007C5142" w:rsidRPr="007905F4" w:rsidRDefault="007C5142" w:rsidP="007C5142">
            <w:pPr>
              <w:ind w:left="737"/>
              <w:jc w:val="both"/>
            </w:pPr>
            <w:r w:rsidRPr="007905F4">
              <w:t xml:space="preserve">- экскурсии, знакомство с историческими и памятными местами страны, </w:t>
            </w:r>
          </w:p>
          <w:p w:rsidR="007C5142" w:rsidRPr="007905F4" w:rsidRDefault="007C5142" w:rsidP="007C5142">
            <w:pPr>
              <w:ind w:left="737"/>
              <w:jc w:val="both"/>
            </w:pPr>
            <w:r w:rsidRPr="007905F4">
              <w:lastRenderedPageBreak/>
              <w:t xml:space="preserve">  областного центра;</w:t>
            </w:r>
          </w:p>
          <w:p w:rsidR="007C5142" w:rsidRPr="007905F4" w:rsidRDefault="007C5142" w:rsidP="007C5142">
            <w:pPr>
              <w:ind w:left="737"/>
              <w:jc w:val="both"/>
            </w:pPr>
            <w:r w:rsidRPr="007905F4">
              <w:t>- дискуссии по нравственной тематике;</w:t>
            </w:r>
          </w:p>
          <w:p w:rsidR="007C5142" w:rsidRPr="007905F4" w:rsidRDefault="007C5142" w:rsidP="007C5142">
            <w:pPr>
              <w:ind w:left="737"/>
              <w:jc w:val="both"/>
            </w:pPr>
            <w:r w:rsidRPr="007905F4">
              <w:t>- поисковая работа;</w:t>
            </w:r>
          </w:p>
          <w:p w:rsidR="007C5142" w:rsidRPr="007905F4" w:rsidRDefault="007C5142" w:rsidP="007C5142">
            <w:pPr>
              <w:ind w:left="737"/>
              <w:jc w:val="both"/>
            </w:pPr>
            <w:r w:rsidRPr="007905F4">
              <w:t>- шефская работа в  больнице, детских садах;</w:t>
            </w:r>
          </w:p>
          <w:p w:rsidR="007C5142" w:rsidRPr="007905F4" w:rsidRDefault="007C5142" w:rsidP="007C5142">
            <w:pPr>
              <w:ind w:left="737"/>
              <w:jc w:val="both"/>
            </w:pPr>
            <w:r w:rsidRPr="007905F4">
              <w:t>- изучение нравственного наследия, имеющего общечеловеческий характер: золотое правило нравственности, заповеди Нагорной проповеди;</w:t>
            </w:r>
          </w:p>
          <w:p w:rsidR="007C5142" w:rsidRPr="007905F4" w:rsidRDefault="007C5142" w:rsidP="007C5142">
            <w:pPr>
              <w:ind w:left="737"/>
              <w:jc w:val="both"/>
            </w:pPr>
            <w:r w:rsidRPr="007905F4">
              <w:t>- праздничные поздравления одноклассников, педагогов, сюрпризы, конкурсы;</w:t>
            </w:r>
          </w:p>
          <w:p w:rsidR="007C5142" w:rsidRPr="00B460F5" w:rsidRDefault="007C5142" w:rsidP="007C5142">
            <w:pPr>
              <w:ind w:left="737"/>
              <w:jc w:val="center"/>
              <w:rPr>
                <w:b/>
              </w:rPr>
            </w:pPr>
            <w:r w:rsidRPr="00B460F5">
              <w:rPr>
                <w:b/>
              </w:rPr>
              <w:t>Традиционные мероприятия для учащихся 5—6-х классов</w:t>
            </w:r>
          </w:p>
          <w:p w:rsidR="007C5142" w:rsidRPr="007905F4" w:rsidRDefault="007C5142" w:rsidP="007C5142">
            <w:pPr>
              <w:ind w:left="737"/>
              <w:jc w:val="both"/>
            </w:pPr>
            <w:r w:rsidRPr="007905F4">
              <w:t xml:space="preserve">У младших подростков необходимо формировать привычку </w:t>
            </w:r>
            <w:proofErr w:type="gramStart"/>
            <w:r w:rsidRPr="007905F4">
              <w:t>нравственного</w:t>
            </w:r>
            <w:proofErr w:type="gramEnd"/>
          </w:p>
          <w:p w:rsidR="007C5142" w:rsidRPr="007905F4" w:rsidRDefault="007C5142" w:rsidP="007C5142">
            <w:pPr>
              <w:ind w:left="737"/>
              <w:jc w:val="both"/>
            </w:pPr>
            <w:r w:rsidRPr="007905F4">
              <w:t xml:space="preserve">поведения. Учащимся необходимо демонстрировать достижения их товарищей </w:t>
            </w:r>
            <w:proofErr w:type="gramStart"/>
            <w:r w:rsidRPr="007905F4">
              <w:t>в</w:t>
            </w:r>
            <w:proofErr w:type="gramEnd"/>
          </w:p>
          <w:p w:rsidR="007C5142" w:rsidRPr="007905F4" w:rsidRDefault="007C5142" w:rsidP="007C5142">
            <w:pPr>
              <w:ind w:left="737"/>
              <w:jc w:val="both"/>
            </w:pPr>
            <w:r w:rsidRPr="007905F4">
              <w:t xml:space="preserve">нравственном </w:t>
            </w:r>
            <w:proofErr w:type="gramStart"/>
            <w:r w:rsidRPr="007905F4">
              <w:t>поведении</w:t>
            </w:r>
            <w:proofErr w:type="gramEnd"/>
            <w:r w:rsidRPr="007905F4">
              <w:t>, формировать культуру общения друг с другом в коллективе. Большое внимание необходимо уделить демонстрации нравственных достижений выдающихся людей, подчеркивать благородство их поступков.</w:t>
            </w:r>
          </w:p>
          <w:p w:rsidR="007C5142" w:rsidRPr="007905F4" w:rsidRDefault="007C5142" w:rsidP="007C5142">
            <w:pPr>
              <w:ind w:left="737"/>
            </w:pPr>
            <w:r w:rsidRPr="007905F4">
              <w:t xml:space="preserve">     </w:t>
            </w: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507"/>
            </w:tblGrid>
            <w:tr w:rsidR="007C5142" w:rsidRPr="007905F4" w:rsidTr="002E3465">
              <w:tc>
                <w:tcPr>
                  <w:tcW w:w="4678" w:type="dxa"/>
                </w:tcPr>
                <w:p w:rsidR="007C5142" w:rsidRPr="007905F4" w:rsidRDefault="007C5142" w:rsidP="007C5142">
                  <w:pPr>
                    <w:framePr w:hSpace="180" w:wrap="around" w:vAnchor="text" w:hAnchor="page" w:x="727" w:y="-1554"/>
                  </w:pPr>
                  <w:r w:rsidRPr="007905F4">
                    <w:t>Мероприятия</w:t>
                  </w:r>
                </w:p>
              </w:tc>
              <w:tc>
                <w:tcPr>
                  <w:tcW w:w="4507" w:type="dxa"/>
                </w:tcPr>
                <w:p w:rsidR="007C5142" w:rsidRPr="007905F4" w:rsidRDefault="007C5142" w:rsidP="007C5142">
                  <w:pPr>
                    <w:framePr w:hSpace="180" w:wrap="around" w:vAnchor="text" w:hAnchor="page" w:x="727" w:y="-1554"/>
                  </w:pPr>
                  <w:r w:rsidRPr="007905F4">
                    <w:t>Ожидаемые результаты</w:t>
                  </w:r>
                </w:p>
              </w:tc>
            </w:tr>
            <w:tr w:rsidR="007C5142" w:rsidRPr="007905F4" w:rsidTr="002E3465">
              <w:tc>
                <w:tcPr>
                  <w:tcW w:w="9185" w:type="dxa"/>
                  <w:gridSpan w:val="2"/>
                </w:tcPr>
                <w:p w:rsidR="007C5142" w:rsidRPr="007905F4" w:rsidRDefault="007C5142" w:rsidP="007C5142">
                  <w:pPr>
                    <w:framePr w:hSpace="180" w:wrap="around" w:vAnchor="text" w:hAnchor="page" w:x="727" w:y="-1554"/>
                  </w:pPr>
                  <w:r w:rsidRPr="007905F4">
                    <w:t>5 класс</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«Будем знакомы, будем друзьями»</w:t>
                  </w:r>
                </w:p>
                <w:p w:rsidR="007C5142" w:rsidRPr="007905F4" w:rsidRDefault="007C5142" w:rsidP="007C5142">
                  <w:pPr>
                    <w:framePr w:hSpace="180" w:wrap="around" w:vAnchor="text" w:hAnchor="page" w:x="727" w:y="-1554"/>
                  </w:pPr>
                  <w:r w:rsidRPr="007905F4">
                    <w:t>(день рождения коллектива).</w:t>
                  </w:r>
                </w:p>
              </w:tc>
              <w:tc>
                <w:tcPr>
                  <w:tcW w:w="4507" w:type="dxa"/>
                </w:tcPr>
                <w:p w:rsidR="007C5142" w:rsidRPr="007905F4" w:rsidRDefault="007C5142" w:rsidP="007C5142">
                  <w:pPr>
                    <w:framePr w:hSpace="180" w:wrap="around" w:vAnchor="text" w:hAnchor="page" w:x="727" w:y="-1554"/>
                  </w:pPr>
                  <w:r w:rsidRPr="007905F4">
                    <w:t xml:space="preserve">Знакомство детей с классным руководителем, установление благоприятного микроклимата </w:t>
                  </w:r>
                  <w:proofErr w:type="gramStart"/>
                  <w:r w:rsidRPr="007905F4">
                    <w:t>в</w:t>
                  </w:r>
                  <w:proofErr w:type="gramEnd"/>
                </w:p>
                <w:p w:rsidR="007C5142" w:rsidRPr="007905F4" w:rsidRDefault="007C5142" w:rsidP="007C5142">
                  <w:pPr>
                    <w:framePr w:hSpace="180" w:wrap="around" w:vAnchor="text" w:hAnchor="page" w:x="727" w:y="-1554"/>
                  </w:pPr>
                  <w:proofErr w:type="gramStart"/>
                  <w:r w:rsidRPr="007905F4">
                    <w:t>классе</w:t>
                  </w:r>
                  <w:proofErr w:type="gramEnd"/>
                  <w:r w:rsidRPr="007905F4">
                    <w:t>.</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«Азбука вежливости, или Этикет на каждый день».</w:t>
                  </w:r>
                </w:p>
              </w:tc>
              <w:tc>
                <w:tcPr>
                  <w:tcW w:w="4507" w:type="dxa"/>
                </w:tcPr>
                <w:p w:rsidR="007C5142" w:rsidRPr="007905F4" w:rsidRDefault="007C5142" w:rsidP="007C5142">
                  <w:pPr>
                    <w:framePr w:hSpace="180" w:wrap="around" w:vAnchor="text" w:hAnchor="page" w:x="727" w:y="-1554"/>
                  </w:pPr>
                  <w:r w:rsidRPr="007905F4">
                    <w:t>Сформированные представления обучающихся об основных этических нормах и навыках культурного общения.</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Конкурсы рассказов «Расскажу о хорошем человеке», «Добрые руки человеческой помощи.</w:t>
                  </w:r>
                </w:p>
              </w:tc>
              <w:tc>
                <w:tcPr>
                  <w:tcW w:w="4507" w:type="dxa"/>
                </w:tcPr>
                <w:p w:rsidR="007C5142" w:rsidRPr="007905F4" w:rsidRDefault="007C5142" w:rsidP="007C5142">
                  <w:pPr>
                    <w:framePr w:hSpace="180" w:wrap="around" w:vAnchor="text" w:hAnchor="page" w:x="727" w:y="-1554"/>
                  </w:pPr>
                  <w:r w:rsidRPr="007905F4">
                    <w:t>Уважительное отношение к людям</w:t>
                  </w:r>
                  <w:proofErr w:type="gramStart"/>
                  <w:r w:rsidRPr="007905F4">
                    <w:t>..</w:t>
                  </w:r>
                  <w:proofErr w:type="gramEnd"/>
                </w:p>
              </w:tc>
            </w:tr>
            <w:tr w:rsidR="007C5142" w:rsidRPr="007905F4" w:rsidTr="002E3465">
              <w:tc>
                <w:tcPr>
                  <w:tcW w:w="4678" w:type="dxa"/>
                </w:tcPr>
                <w:p w:rsidR="007C5142" w:rsidRPr="007905F4" w:rsidRDefault="007C5142" w:rsidP="007C5142">
                  <w:pPr>
                    <w:framePr w:hSpace="180" w:wrap="around" w:vAnchor="text" w:hAnchor="page" w:x="727" w:y="-1554"/>
                  </w:pPr>
                  <w:r w:rsidRPr="007905F4">
                    <w:t>Посещение и последующее обсуждение спектакля или фильма, затрагивающего нравственно-этические вопросы.</w:t>
                  </w:r>
                </w:p>
              </w:tc>
              <w:tc>
                <w:tcPr>
                  <w:tcW w:w="4507" w:type="dxa"/>
                </w:tcPr>
                <w:p w:rsidR="007C5142" w:rsidRPr="007905F4" w:rsidRDefault="007C5142" w:rsidP="007C5142">
                  <w:pPr>
                    <w:framePr w:hSpace="180" w:wrap="around" w:vAnchor="text" w:hAnchor="page" w:x="727" w:y="-1554"/>
                  </w:pPr>
                  <w:r w:rsidRPr="007905F4">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Акции помощи ветеранам, пожилым,</w:t>
                  </w:r>
                </w:p>
                <w:p w:rsidR="007C5142" w:rsidRPr="007905F4" w:rsidRDefault="007C5142" w:rsidP="007C5142">
                  <w:pPr>
                    <w:framePr w:hSpace="180" w:wrap="around" w:vAnchor="text" w:hAnchor="page" w:x="727" w:y="-1554"/>
                  </w:pPr>
                  <w:r w:rsidRPr="007905F4">
                    <w:t>больным людям, детям в детских домах, больницах.</w:t>
                  </w:r>
                </w:p>
              </w:tc>
              <w:tc>
                <w:tcPr>
                  <w:tcW w:w="4507" w:type="dxa"/>
                </w:tcPr>
                <w:p w:rsidR="007C5142" w:rsidRPr="007905F4" w:rsidRDefault="007C5142" w:rsidP="007C5142">
                  <w:pPr>
                    <w:framePr w:hSpace="180" w:wrap="around" w:vAnchor="text" w:hAnchor="page" w:x="727" w:y="-1554"/>
                  </w:pPr>
                  <w:r w:rsidRPr="007905F4">
                    <w:t xml:space="preserve">Посильное участие в делах благотворительности, милосердия, в оказании помощи </w:t>
                  </w:r>
                  <w:proofErr w:type="gramStart"/>
                  <w:r w:rsidRPr="007905F4">
                    <w:t>нуждающимся</w:t>
                  </w:r>
                  <w:proofErr w:type="gramEnd"/>
                  <w:r w:rsidRPr="007905F4">
                    <w:t>,</w:t>
                  </w:r>
                </w:p>
                <w:p w:rsidR="007C5142" w:rsidRPr="007905F4" w:rsidRDefault="007C5142" w:rsidP="007C5142">
                  <w:pPr>
                    <w:framePr w:hSpace="180" w:wrap="around" w:vAnchor="text" w:hAnchor="page" w:x="727" w:y="-1554"/>
                  </w:pPr>
                  <w:r w:rsidRPr="007905F4">
                    <w:t xml:space="preserve">пробуждение </w:t>
                  </w:r>
                  <w:proofErr w:type="spellStart"/>
                  <w:r w:rsidRPr="007905F4">
                    <w:t>эмпатии</w:t>
                  </w:r>
                  <w:proofErr w:type="spellEnd"/>
                  <w:r w:rsidRPr="007905F4">
                    <w:t>, чувства сопричастности.</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 xml:space="preserve">Конкурс проектов «Передай добро </w:t>
                  </w:r>
                  <w:proofErr w:type="gramStart"/>
                  <w:r w:rsidRPr="007905F4">
                    <w:t>по</w:t>
                  </w:r>
                  <w:proofErr w:type="gramEnd"/>
                </w:p>
                <w:p w:rsidR="007C5142" w:rsidRPr="007905F4" w:rsidRDefault="007C5142" w:rsidP="007C5142">
                  <w:pPr>
                    <w:framePr w:hSpace="180" w:wrap="around" w:vAnchor="text" w:hAnchor="page" w:x="727" w:y="-1554"/>
                  </w:pPr>
                  <w:r w:rsidRPr="007905F4">
                    <w:t>кругу», «Я хочу помочь людям».</w:t>
                  </w:r>
                </w:p>
              </w:tc>
              <w:tc>
                <w:tcPr>
                  <w:tcW w:w="4507" w:type="dxa"/>
                </w:tcPr>
                <w:p w:rsidR="007C5142" w:rsidRPr="007905F4" w:rsidRDefault="007C5142" w:rsidP="007C5142">
                  <w:pPr>
                    <w:framePr w:hSpace="180" w:wrap="around" w:vAnchor="text" w:hAnchor="page" w:x="727" w:y="-1554"/>
                  </w:pPr>
                  <w:r w:rsidRPr="007905F4">
                    <w:t>Создание соответствующего эмоционального настроя на участие в Весенней акции добрых дел,</w:t>
                  </w:r>
                </w:p>
                <w:p w:rsidR="007C5142" w:rsidRPr="007905F4" w:rsidRDefault="007C5142" w:rsidP="007C5142">
                  <w:pPr>
                    <w:framePr w:hSpace="180" w:wrap="around" w:vAnchor="text" w:hAnchor="page" w:x="727" w:y="-1554"/>
                  </w:pPr>
                  <w:r w:rsidRPr="007905F4">
                    <w:t>пробуждение чувства сопричастности, желания принять участие в акции.</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Эссе на нравственно-этические темы.</w:t>
                  </w:r>
                </w:p>
              </w:tc>
              <w:tc>
                <w:tcPr>
                  <w:tcW w:w="4507" w:type="dxa"/>
                </w:tcPr>
                <w:p w:rsidR="007C5142" w:rsidRPr="007905F4" w:rsidRDefault="007C5142" w:rsidP="007C5142">
                  <w:pPr>
                    <w:framePr w:hSpace="180" w:wrap="around" w:vAnchor="text" w:hAnchor="page" w:x="727" w:y="-1554"/>
                  </w:pPr>
                  <w:r w:rsidRPr="007905F4">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Акция «Зеленый кошелёк».</w:t>
                  </w:r>
                </w:p>
              </w:tc>
              <w:tc>
                <w:tcPr>
                  <w:tcW w:w="4507" w:type="dxa"/>
                </w:tcPr>
                <w:p w:rsidR="007C5142" w:rsidRPr="007905F4" w:rsidRDefault="007C5142" w:rsidP="007C5142">
                  <w:pPr>
                    <w:framePr w:hSpace="180" w:wrap="around" w:vAnchor="text" w:hAnchor="page" w:x="727" w:y="-1554"/>
                  </w:pPr>
                  <w:r w:rsidRPr="007905F4">
                    <w:t>Развитие потребности в совершении</w:t>
                  </w:r>
                </w:p>
                <w:p w:rsidR="007C5142" w:rsidRPr="007905F4" w:rsidRDefault="007C5142" w:rsidP="007C5142">
                  <w:pPr>
                    <w:framePr w:hSpace="180" w:wrap="around" w:vAnchor="text" w:hAnchor="page" w:x="727" w:y="-1554"/>
                  </w:pPr>
                  <w:r w:rsidRPr="007905F4">
                    <w:t>нравственных поступков.</w:t>
                  </w:r>
                </w:p>
              </w:tc>
            </w:tr>
            <w:tr w:rsidR="007C5142" w:rsidRPr="007905F4" w:rsidTr="002E3465">
              <w:tc>
                <w:tcPr>
                  <w:tcW w:w="9185" w:type="dxa"/>
                  <w:gridSpan w:val="2"/>
                </w:tcPr>
                <w:p w:rsidR="007C5142" w:rsidRPr="007905F4" w:rsidRDefault="007C5142" w:rsidP="00F12636">
                  <w:pPr>
                    <w:framePr w:hSpace="180" w:wrap="around" w:vAnchor="text" w:hAnchor="page" w:x="727" w:y="-1554"/>
                    <w:jc w:val="center"/>
                  </w:pPr>
                  <w:r w:rsidRPr="007905F4">
                    <w:t>6-7 классы</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 xml:space="preserve">Классный час с элементами </w:t>
                  </w:r>
                  <w:proofErr w:type="gramStart"/>
                  <w:r w:rsidRPr="007905F4">
                    <w:t>проектной</w:t>
                  </w:r>
                  <w:proofErr w:type="gramEnd"/>
                </w:p>
                <w:p w:rsidR="007C5142" w:rsidRPr="007905F4" w:rsidRDefault="007C5142" w:rsidP="007C5142">
                  <w:pPr>
                    <w:framePr w:hSpace="180" w:wrap="around" w:vAnchor="text" w:hAnchor="page" w:x="727" w:y="-1554"/>
                  </w:pPr>
                  <w:r w:rsidRPr="007905F4">
                    <w:t>деятельности «Давайте жить дружно».</w:t>
                  </w:r>
                </w:p>
              </w:tc>
              <w:tc>
                <w:tcPr>
                  <w:tcW w:w="4507" w:type="dxa"/>
                </w:tcPr>
                <w:p w:rsidR="007C5142" w:rsidRPr="007905F4" w:rsidRDefault="007C5142" w:rsidP="007C5142">
                  <w:pPr>
                    <w:framePr w:hSpace="180" w:wrap="around" w:vAnchor="text" w:hAnchor="page" w:x="727" w:y="-1554"/>
                  </w:pPr>
                  <w:r w:rsidRPr="007905F4">
                    <w:t>Формирование коллектива, обсуждение и принятие правил жизнедеятельности класса.</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lastRenderedPageBreak/>
                    <w:t>Диспут «Что такое хорошо и что такое</w:t>
                  </w:r>
                </w:p>
                <w:p w:rsidR="007C5142" w:rsidRPr="007905F4" w:rsidRDefault="007C5142" w:rsidP="007C5142">
                  <w:pPr>
                    <w:framePr w:hSpace="180" w:wrap="around" w:vAnchor="text" w:hAnchor="page" w:x="727" w:y="-1554"/>
                  </w:pPr>
                  <w:r w:rsidRPr="007905F4">
                    <w:t>плохо»</w:t>
                  </w:r>
                </w:p>
              </w:tc>
              <w:tc>
                <w:tcPr>
                  <w:tcW w:w="4507" w:type="dxa"/>
                </w:tcPr>
                <w:p w:rsidR="007C5142" w:rsidRPr="007905F4" w:rsidRDefault="007C5142" w:rsidP="007C5142">
                  <w:pPr>
                    <w:framePr w:hSpace="180" w:wrap="around" w:vAnchor="text" w:hAnchor="page" w:x="727" w:y="-1554"/>
                  </w:pPr>
                  <w:r w:rsidRPr="007905F4">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-Игра «Школа вежливых наук»</w:t>
                  </w:r>
                </w:p>
                <w:p w:rsidR="007C5142" w:rsidRPr="007905F4" w:rsidRDefault="007C5142" w:rsidP="007C5142">
                  <w:pPr>
                    <w:framePr w:hSpace="180" w:wrap="around" w:vAnchor="text" w:hAnchor="page" w:x="727" w:y="-1554"/>
                  </w:pPr>
                  <w:r w:rsidRPr="007905F4">
                    <w:t>-Игра – путешествие «Рецепты хорошего тона»</w:t>
                  </w:r>
                </w:p>
                <w:p w:rsidR="007C5142" w:rsidRPr="007905F4" w:rsidRDefault="007C5142" w:rsidP="007C5142">
                  <w:pPr>
                    <w:framePr w:hSpace="180" w:wrap="around" w:vAnchor="text" w:hAnchor="page" w:x="727" w:y="-1554"/>
                  </w:pPr>
                  <w:r w:rsidRPr="007905F4">
                    <w:t>-День рождения класса «Виват, мой класс»</w:t>
                  </w:r>
                </w:p>
              </w:tc>
              <w:tc>
                <w:tcPr>
                  <w:tcW w:w="4507" w:type="dxa"/>
                </w:tcPr>
                <w:p w:rsidR="007C5142" w:rsidRPr="007905F4" w:rsidRDefault="007C5142" w:rsidP="007C5142">
                  <w:pPr>
                    <w:framePr w:hSpace="180" w:wrap="around" w:vAnchor="text" w:hAnchor="page" w:x="727" w:y="-1554"/>
                  </w:pPr>
                  <w:r w:rsidRPr="007905F4">
                    <w:t>Повышение уровня социальной комфортности в коллективе</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Посещение и последующее обсуждение спектакля или фильма, затрагивающего нравственно-этические вопросы.</w:t>
                  </w:r>
                </w:p>
              </w:tc>
              <w:tc>
                <w:tcPr>
                  <w:tcW w:w="4507" w:type="dxa"/>
                </w:tcPr>
                <w:p w:rsidR="007C5142" w:rsidRPr="007905F4" w:rsidRDefault="007C5142" w:rsidP="007C5142">
                  <w:pPr>
                    <w:framePr w:hSpace="180" w:wrap="around" w:vAnchor="text" w:hAnchor="page" w:x="727" w:y="-1554"/>
                  </w:pPr>
                  <w:r w:rsidRPr="007905F4">
                    <w:t>Развитие способности к рефлексии, умение ставить себя на место другого, сопереживать и искать и находить способы человеческой поддержки.</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Классный час и конкурс рисунков «Голубая планета Земля». Классный час и конкурс рисунков «</w:t>
                  </w:r>
                  <w:proofErr w:type="gramStart"/>
                  <w:r w:rsidRPr="007905F4">
                    <w:t>Голубая</w:t>
                  </w:r>
                  <w:proofErr w:type="gramEnd"/>
                </w:p>
                <w:p w:rsidR="007C5142" w:rsidRPr="007905F4" w:rsidRDefault="007C5142" w:rsidP="007C5142">
                  <w:pPr>
                    <w:framePr w:hSpace="180" w:wrap="around" w:vAnchor="text" w:hAnchor="page" w:x="727" w:y="-1554"/>
                  </w:pPr>
                  <w:r w:rsidRPr="007905F4">
                    <w:t>планета Земля».</w:t>
                  </w:r>
                </w:p>
              </w:tc>
              <w:tc>
                <w:tcPr>
                  <w:tcW w:w="4507" w:type="dxa"/>
                </w:tcPr>
                <w:p w:rsidR="007C5142" w:rsidRPr="007905F4" w:rsidRDefault="007C5142" w:rsidP="007C5142">
                  <w:pPr>
                    <w:framePr w:hSpace="180" w:wrap="around" w:vAnchor="text" w:hAnchor="page" w:x="727" w:y="-1554"/>
                  </w:pPr>
                  <w:r w:rsidRPr="007905F4">
                    <w:t>Глубокое проникновение в экологические проблемы, желание их решать, начиная с себя. Бережное гуманное отношение ко всему живому.</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Участие в благотворительных концертах.</w:t>
                  </w:r>
                </w:p>
              </w:tc>
              <w:tc>
                <w:tcPr>
                  <w:tcW w:w="4507" w:type="dxa"/>
                </w:tcPr>
                <w:p w:rsidR="007C5142" w:rsidRPr="007905F4" w:rsidRDefault="007C5142" w:rsidP="007C5142">
                  <w:pPr>
                    <w:framePr w:hSpace="180" w:wrap="around" w:vAnchor="text" w:hAnchor="page" w:x="727" w:y="-1554"/>
                  </w:pPr>
                  <w:r w:rsidRPr="007905F4">
                    <w:t>Развитие потребности в совершении</w:t>
                  </w:r>
                </w:p>
                <w:p w:rsidR="007C5142" w:rsidRPr="007905F4" w:rsidRDefault="007C5142" w:rsidP="007C5142">
                  <w:pPr>
                    <w:framePr w:hSpace="180" w:wrap="around" w:vAnchor="text" w:hAnchor="page" w:x="727" w:y="-1554"/>
                  </w:pPr>
                  <w:r w:rsidRPr="007905F4">
                    <w:t>нравственных поступков.</w:t>
                  </w:r>
                </w:p>
              </w:tc>
            </w:tr>
            <w:tr w:rsidR="007C5142" w:rsidRPr="007905F4" w:rsidTr="002E3465">
              <w:tc>
                <w:tcPr>
                  <w:tcW w:w="4678" w:type="dxa"/>
                </w:tcPr>
                <w:p w:rsidR="007C5142" w:rsidRPr="007905F4" w:rsidRDefault="007C5142" w:rsidP="007C5142">
                  <w:pPr>
                    <w:framePr w:hSpace="180" w:wrap="around" w:vAnchor="text" w:hAnchor="page" w:x="727" w:y="-1554"/>
                  </w:pPr>
                  <w:r w:rsidRPr="007905F4">
                    <w:t>Акция «Зеленый кошелёк».</w:t>
                  </w:r>
                </w:p>
              </w:tc>
              <w:tc>
                <w:tcPr>
                  <w:tcW w:w="4507" w:type="dxa"/>
                </w:tcPr>
                <w:p w:rsidR="007C5142" w:rsidRPr="007905F4" w:rsidRDefault="007C5142" w:rsidP="007C5142">
                  <w:pPr>
                    <w:framePr w:hSpace="180" w:wrap="around" w:vAnchor="text" w:hAnchor="page" w:x="727" w:y="-1554"/>
                  </w:pPr>
                  <w:r w:rsidRPr="007905F4">
                    <w:t>Развитие потребности в совершении</w:t>
                  </w:r>
                </w:p>
                <w:p w:rsidR="007C5142" w:rsidRPr="007905F4" w:rsidRDefault="007C5142" w:rsidP="007C5142">
                  <w:pPr>
                    <w:framePr w:hSpace="180" w:wrap="around" w:vAnchor="text" w:hAnchor="page" w:x="727" w:y="-1554"/>
                  </w:pPr>
                  <w:r w:rsidRPr="007905F4">
                    <w:t>нравственных поступков.</w:t>
                  </w:r>
                </w:p>
              </w:tc>
            </w:tr>
          </w:tbl>
          <w:p w:rsidR="007C5142" w:rsidRPr="007905F4" w:rsidRDefault="007C5142" w:rsidP="007C5142"/>
          <w:p w:rsidR="007C5142" w:rsidRPr="007905F4" w:rsidRDefault="007C5142" w:rsidP="007C5142">
            <w:pPr>
              <w:ind w:left="737"/>
              <w:jc w:val="both"/>
            </w:pPr>
            <w:r w:rsidRPr="007905F4">
              <w:t xml:space="preserve">Мониторинг: </w:t>
            </w:r>
            <w:proofErr w:type="spellStart"/>
            <w:r w:rsidRPr="007905F4">
              <w:t>портфолио</w:t>
            </w:r>
            <w:proofErr w:type="spellEnd"/>
            <w:r w:rsidRPr="007905F4">
              <w:t xml:space="preserve"> (личные достижения), периодические открытые</w:t>
            </w:r>
          </w:p>
          <w:p w:rsidR="007C5142" w:rsidRPr="007905F4" w:rsidRDefault="007C5142" w:rsidP="007C5142">
            <w:pPr>
              <w:ind w:left="737"/>
              <w:jc w:val="both"/>
            </w:pPr>
            <w:proofErr w:type="gramStart"/>
            <w:r w:rsidRPr="007905F4">
              <w:t>совместные обсуждения и опросы (обе группы участников: подростки и взрослые</w:t>
            </w:r>
            <w:proofErr w:type="gramEnd"/>
          </w:p>
          <w:p w:rsidR="007C5142" w:rsidRPr="007905F4" w:rsidRDefault="007C5142" w:rsidP="007C5142">
            <w:pPr>
              <w:ind w:left="737"/>
              <w:jc w:val="both"/>
            </w:pPr>
            <w:r w:rsidRPr="007905F4">
              <w:t>(учителя,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7C5142" w:rsidRDefault="007C5142" w:rsidP="007C5142">
            <w:pPr>
              <w:ind w:left="397"/>
              <w:jc w:val="center"/>
              <w:rPr>
                <w:b/>
              </w:rPr>
            </w:pPr>
          </w:p>
          <w:p w:rsidR="007C5142" w:rsidRPr="005C7541" w:rsidRDefault="007C5142" w:rsidP="007C5142">
            <w:pPr>
              <w:ind w:left="397"/>
              <w:jc w:val="center"/>
              <w:rPr>
                <w:b/>
              </w:rPr>
            </w:pPr>
            <w:r w:rsidRPr="005C7541">
              <w:rPr>
                <w:b/>
              </w:rPr>
              <w:t>3 направление: воспитание трудолюбия, творческого отношения</w:t>
            </w:r>
          </w:p>
          <w:p w:rsidR="007C5142" w:rsidRPr="005C7541" w:rsidRDefault="007C5142" w:rsidP="007C5142">
            <w:pPr>
              <w:ind w:left="397"/>
              <w:jc w:val="center"/>
              <w:rPr>
                <w:b/>
              </w:rPr>
            </w:pPr>
            <w:r w:rsidRPr="005C7541">
              <w:rPr>
                <w:b/>
              </w:rPr>
              <w:t>к учению, труду, жизни</w:t>
            </w:r>
          </w:p>
          <w:p w:rsidR="007C5142" w:rsidRPr="007905F4" w:rsidRDefault="007C5142" w:rsidP="007C5142">
            <w:pPr>
              <w:ind w:left="737"/>
              <w:jc w:val="both"/>
            </w:pPr>
            <w:r w:rsidRPr="00B460F5">
              <w:rPr>
                <w:b/>
              </w:rPr>
              <w:t>Цель:</w:t>
            </w:r>
            <w:r>
              <w:t xml:space="preserve"> </w:t>
            </w:r>
            <w:r w:rsidRPr="007905F4">
              <w:t>создание условий для осуществления практической деятельности учащихся, направленной на приобретение социальных навыков.</w:t>
            </w:r>
          </w:p>
          <w:p w:rsidR="007C5142" w:rsidRPr="007905F4" w:rsidRDefault="007C5142" w:rsidP="007C5142">
            <w:pPr>
              <w:ind w:left="737"/>
              <w:jc w:val="both"/>
            </w:pPr>
            <w:r w:rsidRPr="007905F4">
              <w:t>Усвоение ценностного отношения к результатам человеческого труда,</w:t>
            </w:r>
          </w:p>
          <w:p w:rsidR="007C5142" w:rsidRPr="007905F4" w:rsidRDefault="007C5142" w:rsidP="007C5142">
            <w:pPr>
              <w:ind w:left="737"/>
              <w:jc w:val="both"/>
            </w:pPr>
            <w:r w:rsidRPr="007905F4">
              <w:t>составляющим всю среду обитания, все достижения науки и искусства, техники и</w:t>
            </w:r>
          </w:p>
          <w:p w:rsidR="007C5142" w:rsidRPr="007905F4" w:rsidRDefault="007C5142" w:rsidP="007C5142">
            <w:pPr>
              <w:ind w:left="737"/>
              <w:jc w:val="both"/>
            </w:pPr>
            <w:r w:rsidRPr="007905F4">
              <w:t>технологии; все великие духовно-нравственные прорывы в понимании сущности человека и человечества.</w:t>
            </w:r>
          </w:p>
          <w:p w:rsidR="007C5142" w:rsidRPr="00B460F5" w:rsidRDefault="007C5142" w:rsidP="007C5142">
            <w:pPr>
              <w:ind w:left="737"/>
              <w:jc w:val="both"/>
              <w:rPr>
                <w:b/>
              </w:rPr>
            </w:pPr>
            <w:r w:rsidRPr="00B460F5">
              <w:rPr>
                <w:b/>
              </w:rPr>
              <w:t>Задачи воспитания:</w:t>
            </w:r>
          </w:p>
          <w:p w:rsidR="007C5142" w:rsidRPr="007905F4" w:rsidRDefault="007C5142" w:rsidP="007C5142">
            <w:pPr>
              <w:ind w:left="737"/>
              <w:jc w:val="both"/>
            </w:pPr>
            <w:r w:rsidRPr="007905F4">
              <w:t>- 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7C5142" w:rsidRPr="007905F4" w:rsidRDefault="007C5142" w:rsidP="007C5142">
            <w:pPr>
              <w:ind w:left="737"/>
              <w:jc w:val="both"/>
            </w:pPr>
            <w:r w:rsidRPr="007905F4">
              <w:t xml:space="preserve"> - организовать общественн</w:t>
            </w:r>
            <w:proofErr w:type="gramStart"/>
            <w:r w:rsidRPr="007905F4">
              <w:t>о-</w:t>
            </w:r>
            <w:proofErr w:type="gramEnd"/>
            <w:r w:rsidRPr="007905F4">
              <w:t xml:space="preserve"> полезную социальную деятельность;</w:t>
            </w:r>
          </w:p>
          <w:p w:rsidR="007C5142" w:rsidRPr="007905F4" w:rsidRDefault="007C5142" w:rsidP="007C5142">
            <w:pPr>
              <w:ind w:left="737"/>
              <w:jc w:val="both"/>
            </w:pPr>
            <w:r w:rsidRPr="007905F4">
              <w:t>- создать отношения партнерства и сотрудничества в ходе осуществления</w:t>
            </w:r>
          </w:p>
          <w:p w:rsidR="007C5142" w:rsidRPr="007905F4" w:rsidRDefault="007C5142" w:rsidP="007C5142">
            <w:pPr>
              <w:ind w:left="737"/>
              <w:jc w:val="both"/>
            </w:pPr>
            <w:r w:rsidRPr="007905F4">
              <w:t>общественн</w:t>
            </w:r>
            <w:proofErr w:type="gramStart"/>
            <w:r w:rsidRPr="007905F4">
              <w:t>о-</w:t>
            </w:r>
            <w:proofErr w:type="gramEnd"/>
            <w:r w:rsidRPr="007905F4">
              <w:t xml:space="preserve"> полезной деятельности;</w:t>
            </w:r>
          </w:p>
          <w:p w:rsidR="007C5142" w:rsidRPr="007905F4" w:rsidRDefault="007C5142" w:rsidP="007C5142">
            <w:pPr>
              <w:ind w:left="737"/>
              <w:jc w:val="both"/>
            </w:pPr>
            <w:r w:rsidRPr="007905F4">
              <w:t>- формировать гуманистическое отношение к миру;</w:t>
            </w:r>
          </w:p>
          <w:p w:rsidR="007C5142" w:rsidRPr="007905F4" w:rsidRDefault="007C5142" w:rsidP="007C5142">
            <w:pPr>
              <w:ind w:left="737"/>
              <w:jc w:val="both"/>
            </w:pPr>
            <w:r w:rsidRPr="007905F4">
              <w:t>- знакомить школьников с интеллектуальными достижениями различных людей;</w:t>
            </w:r>
          </w:p>
          <w:p w:rsidR="007C5142" w:rsidRPr="007905F4" w:rsidRDefault="007C5142" w:rsidP="007C5142">
            <w:pPr>
              <w:ind w:left="737"/>
              <w:jc w:val="both"/>
            </w:pPr>
            <w:r w:rsidRPr="007905F4">
              <w:t>- создавать условия для становления, развития и совершенствования</w:t>
            </w:r>
          </w:p>
          <w:p w:rsidR="007C5142" w:rsidRPr="007905F4" w:rsidRDefault="007C5142" w:rsidP="007C5142">
            <w:pPr>
              <w:ind w:left="737"/>
              <w:jc w:val="both"/>
            </w:pPr>
            <w:r w:rsidRPr="007905F4">
              <w:t>интеллектуальных возможностей учащихся средствами воспитательной работы;</w:t>
            </w:r>
          </w:p>
          <w:p w:rsidR="007C5142" w:rsidRPr="007905F4" w:rsidRDefault="007C5142" w:rsidP="007C5142">
            <w:pPr>
              <w:ind w:left="737"/>
              <w:jc w:val="both"/>
            </w:pPr>
            <w:r w:rsidRPr="007905F4">
              <w:t xml:space="preserve">- поощрять инициативу и стремление учащихся к </w:t>
            </w:r>
            <w:proofErr w:type="gramStart"/>
            <w:r w:rsidRPr="007905F4">
              <w:t>интеллектуальному</w:t>
            </w:r>
            <w:proofErr w:type="gramEnd"/>
          </w:p>
          <w:p w:rsidR="007C5142" w:rsidRPr="007905F4" w:rsidRDefault="007C5142" w:rsidP="007C5142">
            <w:pPr>
              <w:ind w:left="737"/>
              <w:jc w:val="both"/>
            </w:pPr>
            <w:r w:rsidRPr="007905F4">
              <w:t>самосовершенствованию;</w:t>
            </w:r>
          </w:p>
          <w:p w:rsidR="007C5142" w:rsidRPr="007905F4" w:rsidRDefault="007C5142" w:rsidP="007C5142">
            <w:pPr>
              <w:ind w:left="737"/>
              <w:jc w:val="both"/>
            </w:pPr>
            <w:r w:rsidRPr="007905F4">
              <w:t xml:space="preserve">- давать возможность учащимся проявлять свои интеллектуальные достижения в школе и за её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w:t>
            </w:r>
            <w:r w:rsidRPr="007905F4">
              <w:lastRenderedPageBreak/>
              <w:t>технологии;</w:t>
            </w:r>
          </w:p>
          <w:p w:rsidR="007C5142" w:rsidRPr="007905F4" w:rsidRDefault="007C5142" w:rsidP="007C5142">
            <w:pPr>
              <w:ind w:left="737"/>
              <w:jc w:val="both"/>
            </w:pPr>
            <w:r w:rsidRPr="007905F4">
              <w:t>- 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7C5142" w:rsidRPr="007905F4" w:rsidRDefault="007C5142" w:rsidP="007C5142">
            <w:pPr>
              <w:ind w:left="737"/>
              <w:jc w:val="both"/>
            </w:pPr>
            <w:r w:rsidRPr="007905F4">
              <w:t xml:space="preserve">- создавать возможности для приобретения опыта собственного участия в различных коллективных работах, в том числе в разработке и реализации учебных и </w:t>
            </w:r>
            <w:proofErr w:type="spellStart"/>
            <w:r w:rsidRPr="007905F4">
              <w:t>внеучебных</w:t>
            </w:r>
            <w:proofErr w:type="spellEnd"/>
            <w:r w:rsidRPr="007905F4">
              <w:t xml:space="preserve"> проектов</w:t>
            </w:r>
          </w:p>
          <w:p w:rsidR="007C5142" w:rsidRPr="007905F4" w:rsidRDefault="007C5142" w:rsidP="007C5142">
            <w:pPr>
              <w:ind w:left="737"/>
              <w:jc w:val="both"/>
            </w:pPr>
            <w:r w:rsidRPr="007905F4">
              <w:t>-  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7C5142" w:rsidRPr="007905F4" w:rsidRDefault="007C5142" w:rsidP="007C5142">
            <w:pPr>
              <w:ind w:left="737"/>
              <w:jc w:val="both"/>
            </w:pPr>
            <w:r w:rsidRPr="007905F4">
              <w:t>- воспитывать безусловное уважение к любому честно трудящемуся человеку;</w:t>
            </w:r>
          </w:p>
          <w:p w:rsidR="007C5142" w:rsidRPr="007905F4" w:rsidRDefault="007C5142" w:rsidP="007C5142">
            <w:pPr>
              <w:ind w:left="737"/>
              <w:jc w:val="both"/>
            </w:pPr>
            <w:r w:rsidRPr="007905F4">
              <w:t>способность к признательному восхищению теми, кто занимается творчеством –</w:t>
            </w:r>
          </w:p>
          <w:p w:rsidR="007C5142" w:rsidRPr="007905F4" w:rsidRDefault="007C5142" w:rsidP="007C5142">
            <w:pPr>
              <w:ind w:left="737"/>
              <w:jc w:val="both"/>
            </w:pPr>
            <w:r w:rsidRPr="007905F4">
              <w:t>изобретательством, творчеством в сфере науки, архитектуры, литературы, музыки</w:t>
            </w:r>
          </w:p>
          <w:p w:rsidR="007C5142" w:rsidRPr="007905F4" w:rsidRDefault="007C5142" w:rsidP="007C5142">
            <w:pPr>
              <w:ind w:left="737"/>
              <w:jc w:val="both"/>
            </w:pPr>
            <w:r w:rsidRPr="007905F4">
              <w:t>и других видов искусства и пр.;</w:t>
            </w:r>
          </w:p>
          <w:p w:rsidR="007C5142" w:rsidRPr="007905F4" w:rsidRDefault="007C5142" w:rsidP="007C5142">
            <w:pPr>
              <w:ind w:left="737"/>
              <w:jc w:val="both"/>
            </w:pPr>
            <w:r w:rsidRPr="007905F4">
              <w:t>- поощрять и поддерживать самообразование посредством Интернета, занятий в библиотеках, музеях, лекториях и т.п.</w:t>
            </w:r>
          </w:p>
          <w:p w:rsidR="007C5142" w:rsidRPr="007905F4" w:rsidRDefault="007C5142" w:rsidP="007C5142">
            <w:pPr>
              <w:ind w:left="737"/>
              <w:jc w:val="both"/>
            </w:pPr>
            <w:r w:rsidRPr="007905F4">
              <w:t>Содержание воспитательной работы:</w:t>
            </w:r>
          </w:p>
          <w:p w:rsidR="007C5142" w:rsidRPr="007905F4" w:rsidRDefault="007C5142" w:rsidP="007C5142">
            <w:pPr>
              <w:ind w:left="737"/>
              <w:jc w:val="both"/>
            </w:pPr>
            <w:r w:rsidRPr="007905F4">
              <w:t>- изучение интеллектуальных возможностей учащихся лицея и динамики изменения интеллектуальных достижений;</w:t>
            </w:r>
          </w:p>
          <w:p w:rsidR="007C5142" w:rsidRPr="007905F4" w:rsidRDefault="007C5142" w:rsidP="007C5142">
            <w:pPr>
              <w:ind w:left="737"/>
              <w:jc w:val="both"/>
            </w:pPr>
            <w:r w:rsidRPr="007905F4">
              <w:t>- формирование культуры умственного труда средствами воспитательной работы;</w:t>
            </w:r>
          </w:p>
          <w:p w:rsidR="007C5142" w:rsidRPr="007905F4" w:rsidRDefault="007C5142" w:rsidP="007C5142">
            <w:pPr>
              <w:ind w:left="737"/>
              <w:jc w:val="both"/>
            </w:pPr>
            <w:r w:rsidRPr="007905F4">
              <w:t>- развитие всестороннего и глубокого интереса к интеллектуальной деятельности; потребности в развитии собственного интеллекта;</w:t>
            </w:r>
          </w:p>
          <w:p w:rsidR="007C5142" w:rsidRPr="007905F4" w:rsidRDefault="007C5142" w:rsidP="007C5142">
            <w:pPr>
              <w:ind w:left="737"/>
              <w:jc w:val="both"/>
            </w:pPr>
            <w:r w:rsidRPr="007905F4">
              <w:t xml:space="preserve">- развитие творческой инициативы и активности, </w:t>
            </w:r>
            <w:proofErr w:type="gramStart"/>
            <w:r w:rsidRPr="007905F4">
              <w:t>обучающихся</w:t>
            </w:r>
            <w:proofErr w:type="gramEnd"/>
            <w:r w:rsidRPr="007905F4">
              <w:t xml:space="preserve"> в интеллектуальной деятельности;</w:t>
            </w:r>
          </w:p>
          <w:p w:rsidR="007C5142" w:rsidRPr="007905F4" w:rsidRDefault="007C5142" w:rsidP="007C5142">
            <w:pPr>
              <w:ind w:left="737"/>
              <w:jc w:val="both"/>
            </w:pPr>
            <w:r w:rsidRPr="007905F4">
              <w:t>- создание атмосферы творчества, проявления самостоятельности обучающихся в подготовке воспитательных мероприятий;</w:t>
            </w:r>
          </w:p>
          <w:p w:rsidR="007C5142" w:rsidRPr="007905F4" w:rsidRDefault="007C5142" w:rsidP="007C5142">
            <w:pPr>
              <w:ind w:left="737"/>
              <w:jc w:val="both"/>
            </w:pPr>
            <w:r w:rsidRPr="007905F4">
              <w:t>- стимулирование и поощрение достижений обучающихся в данном направлении;</w:t>
            </w:r>
          </w:p>
          <w:p w:rsidR="007C5142" w:rsidRPr="007905F4" w:rsidRDefault="007C5142" w:rsidP="007C5142">
            <w:pPr>
              <w:ind w:left="737"/>
              <w:jc w:val="both"/>
            </w:pPr>
            <w:r w:rsidRPr="007905F4">
              <w:t>- всемерная поддержка проявления таланта и незаурядности мышления (в рамках программы «Одаренные дети»);</w:t>
            </w:r>
          </w:p>
          <w:p w:rsidR="007C5142" w:rsidRPr="007905F4" w:rsidRDefault="007C5142" w:rsidP="007C5142">
            <w:pPr>
              <w:ind w:left="737"/>
              <w:jc w:val="both"/>
            </w:pPr>
            <w:r w:rsidRPr="007905F4">
              <w:t>- приобщение к социально-значимой деятельности через участие в волонтерских движениях различной направленности.</w:t>
            </w:r>
          </w:p>
          <w:p w:rsidR="007C5142" w:rsidRPr="007905F4" w:rsidRDefault="007C5142" w:rsidP="007C5142">
            <w:pPr>
              <w:ind w:left="737"/>
              <w:jc w:val="both"/>
            </w:pPr>
            <w:r w:rsidRPr="007905F4">
              <w:t>Формы внеклассной работы:</w:t>
            </w:r>
          </w:p>
          <w:p w:rsidR="007C5142" w:rsidRPr="007905F4" w:rsidRDefault="007C5142" w:rsidP="007C5142">
            <w:pPr>
              <w:ind w:left="737"/>
              <w:jc w:val="both"/>
            </w:pPr>
            <w:r w:rsidRPr="007905F4">
              <w:t xml:space="preserve">- интеллектуальные марафоны в классе, в параллели, в </w:t>
            </w:r>
            <w:proofErr w:type="gramStart"/>
            <w:r w:rsidRPr="007905F4">
              <w:t>л</w:t>
            </w:r>
            <w:proofErr w:type="gramEnd"/>
            <w:r w:rsidRPr="007905F4">
              <w:t>;</w:t>
            </w:r>
          </w:p>
          <w:p w:rsidR="007C5142" w:rsidRPr="007905F4" w:rsidRDefault="007C5142" w:rsidP="007C5142">
            <w:pPr>
              <w:ind w:left="737"/>
              <w:jc w:val="both"/>
            </w:pPr>
            <w:r w:rsidRPr="007905F4">
              <w:t>- интеллектуальные бои, ринги, дебаты, научно-исследовательские конференции;</w:t>
            </w:r>
          </w:p>
          <w:p w:rsidR="007C5142" w:rsidRPr="007905F4" w:rsidRDefault="007C5142" w:rsidP="007C5142">
            <w:pPr>
              <w:ind w:left="737"/>
              <w:jc w:val="both"/>
            </w:pPr>
            <w:r w:rsidRPr="007905F4">
              <w:t>- творческие объединения по интересам по интересам в классе и в школе;</w:t>
            </w:r>
          </w:p>
          <w:p w:rsidR="007C5142" w:rsidRPr="007905F4" w:rsidRDefault="007C5142" w:rsidP="007C5142">
            <w:pPr>
              <w:ind w:left="737"/>
              <w:jc w:val="both"/>
            </w:pPr>
            <w:r w:rsidRPr="007905F4">
              <w:t>- студии для развития учащихся лицея;</w:t>
            </w:r>
          </w:p>
          <w:p w:rsidR="007C5142" w:rsidRPr="007905F4" w:rsidRDefault="007C5142" w:rsidP="007C5142">
            <w:pPr>
              <w:ind w:left="737"/>
              <w:jc w:val="both"/>
            </w:pPr>
            <w:r w:rsidRPr="007905F4">
              <w:t>- 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7C5142" w:rsidRPr="007905F4" w:rsidRDefault="007C5142" w:rsidP="007C5142">
            <w:pPr>
              <w:ind w:left="737"/>
              <w:jc w:val="both"/>
            </w:pPr>
            <w:r w:rsidRPr="007905F4">
              <w:t>- создание в классах команд и проведение в масштабах лицея состязаний</w:t>
            </w:r>
          </w:p>
          <w:p w:rsidR="007C5142" w:rsidRPr="007905F4" w:rsidRDefault="007C5142" w:rsidP="007C5142">
            <w:pPr>
              <w:ind w:left="737"/>
              <w:jc w:val="both"/>
            </w:pPr>
            <w:proofErr w:type="gramStart"/>
            <w:r w:rsidRPr="007905F4">
              <w:t>интеллектуалов («Умники и умницы», «Что?</w:t>
            </w:r>
            <w:proofErr w:type="gramEnd"/>
            <w:r w:rsidRPr="007905F4">
              <w:t xml:space="preserve"> Где? </w:t>
            </w:r>
            <w:proofErr w:type="gramStart"/>
            <w:r w:rsidRPr="007905F4">
              <w:t>Когда?», КВН между командами в параллели, между различными параллелями);</w:t>
            </w:r>
            <w:proofErr w:type="gramEnd"/>
          </w:p>
          <w:p w:rsidR="007C5142" w:rsidRPr="007905F4" w:rsidRDefault="007C5142" w:rsidP="007C5142">
            <w:pPr>
              <w:ind w:left="737"/>
              <w:jc w:val="both"/>
            </w:pPr>
            <w:r w:rsidRPr="007905F4">
              <w:t>- состязания изящной словесности;</w:t>
            </w:r>
          </w:p>
          <w:p w:rsidR="007C5142" w:rsidRPr="007905F4" w:rsidRDefault="007C5142" w:rsidP="007C5142">
            <w:pPr>
              <w:ind w:left="737"/>
              <w:jc w:val="both"/>
            </w:pPr>
            <w:r w:rsidRPr="007905F4">
              <w:t>- интеллектуальные викторины;</w:t>
            </w:r>
          </w:p>
          <w:p w:rsidR="007C5142" w:rsidRPr="007905F4" w:rsidRDefault="007C5142" w:rsidP="007C5142">
            <w:pPr>
              <w:ind w:left="737"/>
              <w:jc w:val="both"/>
            </w:pPr>
            <w:r w:rsidRPr="007905F4">
              <w:t>- предметные вечера;</w:t>
            </w:r>
          </w:p>
          <w:p w:rsidR="007C5142" w:rsidRPr="007905F4" w:rsidRDefault="007C5142" w:rsidP="007C5142">
            <w:pPr>
              <w:ind w:left="737"/>
              <w:jc w:val="both"/>
            </w:pPr>
            <w:r w:rsidRPr="007905F4">
              <w:t>- литературные гостиные;</w:t>
            </w:r>
          </w:p>
          <w:p w:rsidR="007C5142" w:rsidRPr="007905F4" w:rsidRDefault="007C5142" w:rsidP="007C5142">
            <w:pPr>
              <w:ind w:left="737"/>
              <w:jc w:val="both"/>
            </w:pPr>
            <w:r w:rsidRPr="007905F4">
              <w:t>- школы интеллектуального творчества;</w:t>
            </w:r>
          </w:p>
          <w:p w:rsidR="007C5142" w:rsidRPr="007905F4" w:rsidRDefault="007C5142" w:rsidP="007C5142">
            <w:pPr>
              <w:ind w:left="737"/>
              <w:jc w:val="both"/>
            </w:pPr>
            <w:r w:rsidRPr="007905F4">
              <w:t>- читательские конференции по книгам из серии «Жизнь замечательных людей»;</w:t>
            </w:r>
          </w:p>
          <w:p w:rsidR="007C5142" w:rsidRPr="007905F4" w:rsidRDefault="007C5142" w:rsidP="007C5142">
            <w:pPr>
              <w:ind w:left="737"/>
              <w:jc w:val="both"/>
            </w:pPr>
            <w:r w:rsidRPr="007905F4">
              <w:t>- экскурсии в музеи, галереи, посещение выставок;</w:t>
            </w:r>
          </w:p>
          <w:p w:rsidR="007C5142" w:rsidRPr="007905F4" w:rsidRDefault="007C5142" w:rsidP="007C5142">
            <w:pPr>
              <w:ind w:left="737"/>
              <w:jc w:val="both"/>
            </w:pPr>
            <w:r w:rsidRPr="007905F4">
              <w:t>- встречи с талантливыми учеными, музыкантами, композиторами,</w:t>
            </w:r>
          </w:p>
          <w:p w:rsidR="007C5142" w:rsidRPr="007905F4" w:rsidRDefault="007C5142" w:rsidP="007C5142">
            <w:pPr>
              <w:ind w:left="737"/>
              <w:jc w:val="both"/>
            </w:pPr>
            <w:r w:rsidRPr="007905F4">
              <w:t>рационализаторами, с талантливыми сверстниками;</w:t>
            </w:r>
          </w:p>
          <w:p w:rsidR="007C5142" w:rsidRPr="007905F4" w:rsidRDefault="007C5142" w:rsidP="007C5142">
            <w:pPr>
              <w:ind w:left="737"/>
              <w:jc w:val="both"/>
            </w:pPr>
            <w:r w:rsidRPr="007905F4">
              <w:t>- часы общения и беседы, обсуждение газетных статей и журналов и т.д.</w:t>
            </w:r>
          </w:p>
          <w:p w:rsidR="007C5142" w:rsidRPr="007905F4" w:rsidRDefault="007C5142" w:rsidP="007C5142">
            <w:pPr>
              <w:ind w:left="737"/>
              <w:jc w:val="both"/>
            </w:pPr>
            <w:r w:rsidRPr="007905F4">
              <w:lastRenderedPageBreak/>
              <w:t>Традиционные мероприятия для учащихся 5—6-х классов:</w:t>
            </w:r>
          </w:p>
          <w:p w:rsidR="007C5142" w:rsidRPr="007905F4" w:rsidRDefault="007C5142" w:rsidP="007C5142">
            <w:pPr>
              <w:ind w:left="737"/>
              <w:jc w:val="both"/>
            </w:pPr>
            <w:r w:rsidRPr="007905F4">
              <w:t>- часы общения, тренинги, беседы («» и др.);</w:t>
            </w:r>
          </w:p>
          <w:p w:rsidR="007C5142" w:rsidRPr="007905F4" w:rsidRDefault="007C5142" w:rsidP="007C5142">
            <w:pPr>
              <w:ind w:left="737"/>
              <w:jc w:val="both"/>
            </w:pPr>
            <w:r w:rsidRPr="007905F4">
              <w:t>- конкурсы, праздники, путешествия, конференции, выставки;</w:t>
            </w:r>
          </w:p>
          <w:p w:rsidR="007C5142" w:rsidRPr="007905F4" w:rsidRDefault="007C5142" w:rsidP="007C5142">
            <w:pPr>
              <w:ind w:left="737"/>
              <w:jc w:val="both"/>
            </w:pPr>
            <w:r w:rsidRPr="007905F4">
              <w:t>- научно-практическая конференция «Я познаю мир»;</w:t>
            </w:r>
          </w:p>
          <w:p w:rsidR="007C5142" w:rsidRPr="007905F4" w:rsidRDefault="007C5142" w:rsidP="007C5142">
            <w:pPr>
              <w:ind w:left="737"/>
              <w:jc w:val="both"/>
            </w:pPr>
            <w:r w:rsidRPr="007905F4">
              <w:t>- выставки-аукционы «Это сделали мы сами»;</w:t>
            </w:r>
          </w:p>
          <w:p w:rsidR="007C5142" w:rsidRPr="007905F4" w:rsidRDefault="007C5142" w:rsidP="007C5142">
            <w:pPr>
              <w:ind w:left="737"/>
              <w:jc w:val="both"/>
            </w:pPr>
            <w:r w:rsidRPr="007905F4">
              <w:t>- праздник школьных умников;</w:t>
            </w:r>
          </w:p>
          <w:p w:rsidR="007C5142" w:rsidRPr="007905F4" w:rsidRDefault="007C5142" w:rsidP="007C5142">
            <w:pPr>
              <w:ind w:left="737"/>
              <w:jc w:val="both"/>
            </w:pPr>
            <w:r w:rsidRPr="007905F4">
              <w:t>- общешкольный конкурс «Ученик  года»;</w:t>
            </w:r>
          </w:p>
          <w:p w:rsidR="007C5142" w:rsidRPr="007905F4" w:rsidRDefault="007C5142" w:rsidP="007C5142">
            <w:pPr>
              <w:ind w:left="737"/>
              <w:jc w:val="both"/>
            </w:pPr>
            <w:r w:rsidRPr="007905F4">
              <w:t>- конкурс на самого читающего человека школы;</w:t>
            </w:r>
          </w:p>
          <w:p w:rsidR="007C5142" w:rsidRPr="007905F4" w:rsidRDefault="007C5142" w:rsidP="007C5142">
            <w:pPr>
              <w:ind w:left="737"/>
              <w:jc w:val="both"/>
            </w:pPr>
            <w:r w:rsidRPr="007905F4">
              <w:t>- конкурс проектов</w:t>
            </w:r>
            <w:proofErr w:type="gramStart"/>
            <w:r w:rsidRPr="007905F4">
              <w:t xml:space="preserve"> ;</w:t>
            </w:r>
            <w:proofErr w:type="gramEnd"/>
          </w:p>
          <w:p w:rsidR="007C5142" w:rsidRPr="007905F4" w:rsidRDefault="007C5142" w:rsidP="007C5142">
            <w:pPr>
              <w:ind w:left="737"/>
              <w:jc w:val="both"/>
            </w:pPr>
            <w:r w:rsidRPr="007905F4">
              <w:t>- акции «Милосердие», «Чистый город», «Дорогою добра», «Мы разные, но мы вместе»;</w:t>
            </w:r>
          </w:p>
          <w:tbl>
            <w:tblPr>
              <w:tblW w:w="904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8"/>
              <w:gridCol w:w="596"/>
              <w:gridCol w:w="4649"/>
            </w:tblGrid>
            <w:tr w:rsidR="007C5142" w:rsidRPr="007905F4" w:rsidTr="002E3465">
              <w:tc>
                <w:tcPr>
                  <w:tcW w:w="3798" w:type="dxa"/>
                </w:tcPr>
                <w:p w:rsidR="007C5142" w:rsidRPr="007905F4" w:rsidRDefault="007C5142" w:rsidP="007C5142">
                  <w:pPr>
                    <w:framePr w:hSpace="180" w:wrap="around" w:vAnchor="text" w:hAnchor="page" w:x="727" w:y="-1554"/>
                  </w:pPr>
                  <w:r w:rsidRPr="007905F4">
                    <w:t>Мероприятия</w:t>
                  </w:r>
                </w:p>
              </w:tc>
              <w:tc>
                <w:tcPr>
                  <w:tcW w:w="5245" w:type="dxa"/>
                  <w:gridSpan w:val="2"/>
                </w:tcPr>
                <w:p w:rsidR="007C5142" w:rsidRPr="007905F4" w:rsidRDefault="007C5142" w:rsidP="007C5142">
                  <w:pPr>
                    <w:framePr w:hSpace="180" w:wrap="around" w:vAnchor="text" w:hAnchor="page" w:x="727" w:y="-1554"/>
                  </w:pPr>
                  <w:r w:rsidRPr="007905F4">
                    <w:t>Ожидаемые результаты</w:t>
                  </w:r>
                </w:p>
              </w:tc>
            </w:tr>
            <w:tr w:rsidR="007C5142" w:rsidRPr="007905F4" w:rsidTr="002E3465">
              <w:tc>
                <w:tcPr>
                  <w:tcW w:w="9043" w:type="dxa"/>
                  <w:gridSpan w:val="3"/>
                </w:tcPr>
                <w:p w:rsidR="007C5142" w:rsidRPr="007905F4" w:rsidRDefault="007C5142" w:rsidP="007C5142">
                  <w:pPr>
                    <w:framePr w:hSpace="180" w:wrap="around" w:vAnchor="text" w:hAnchor="page" w:x="727" w:y="-1554"/>
                  </w:pPr>
                  <w:r w:rsidRPr="007905F4">
                    <w:t>5 класс</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t>Классные часы «Жизнь замечательных людей» и др.</w:t>
                  </w:r>
                </w:p>
              </w:tc>
              <w:tc>
                <w:tcPr>
                  <w:tcW w:w="4649" w:type="dxa"/>
                </w:tcPr>
                <w:p w:rsidR="007C5142" w:rsidRPr="007905F4" w:rsidRDefault="007C5142" w:rsidP="007C5142">
                  <w:pPr>
                    <w:framePr w:hSpace="180" w:wrap="around" w:vAnchor="text" w:hAnchor="page" w:x="727" w:y="-1554"/>
                  </w:pPr>
                  <w:r w:rsidRPr="007905F4">
                    <w:t>Сформированное представление обучающихся об интеллектуальных достижениях различных людей, усвоение ценностного отношения к результатам человеческого труда.</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t>Викторина «Умники и умницы».</w:t>
                  </w:r>
                </w:p>
              </w:tc>
              <w:tc>
                <w:tcPr>
                  <w:tcW w:w="4649" w:type="dxa"/>
                </w:tcPr>
                <w:p w:rsidR="007C5142" w:rsidRPr="007905F4" w:rsidRDefault="007C5142" w:rsidP="007C5142">
                  <w:pPr>
                    <w:framePr w:hSpace="180" w:wrap="around" w:vAnchor="text" w:hAnchor="page" w:x="727" w:y="-1554"/>
                  </w:pPr>
                  <w:r w:rsidRPr="007905F4">
                    <w:t>Создание условий для формирования</w:t>
                  </w:r>
                </w:p>
                <w:p w:rsidR="007C5142" w:rsidRPr="007905F4" w:rsidRDefault="007C5142" w:rsidP="007C5142">
                  <w:pPr>
                    <w:framePr w:hSpace="180" w:wrap="around" w:vAnchor="text" w:hAnchor="page" w:x="727" w:y="-1554"/>
                  </w:pPr>
                  <w:r w:rsidRPr="007905F4">
                    <w:t>положительного отношения к знаниям, книгам; способствовать развитию любознательности, расширение кругозора в разных областях науки.</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t>Выставка поделок «Это сделали мы сами».</w:t>
                  </w:r>
                </w:p>
              </w:tc>
              <w:tc>
                <w:tcPr>
                  <w:tcW w:w="4649" w:type="dxa"/>
                </w:tcPr>
                <w:p w:rsidR="007C5142" w:rsidRPr="007905F4" w:rsidRDefault="007C5142" w:rsidP="007C5142">
                  <w:pPr>
                    <w:framePr w:hSpace="180" w:wrap="around" w:vAnchor="text" w:hAnchor="page" w:x="727" w:y="-1554"/>
                  </w:pPr>
                  <w:r w:rsidRPr="007905F4">
                    <w:t>Опыт собственного участия в коллективной работе. Воспитание нетерпимого отношения к лени, небрежности, незавершенности дела.</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t>Общешкольный конкурс «Ученик года».</w:t>
                  </w:r>
                </w:p>
              </w:tc>
              <w:tc>
                <w:tcPr>
                  <w:tcW w:w="4649" w:type="dxa"/>
                </w:tcPr>
                <w:p w:rsidR="007C5142" w:rsidRPr="007905F4" w:rsidRDefault="007C5142" w:rsidP="007C5142">
                  <w:pPr>
                    <w:framePr w:hSpace="180" w:wrap="around" w:vAnchor="text" w:hAnchor="page" w:x="727" w:y="-1554"/>
                  </w:pPr>
                  <w:r w:rsidRPr="007905F4">
                    <w:t xml:space="preserve">Проявление </w:t>
                  </w:r>
                  <w:proofErr w:type="gramStart"/>
                  <w:r w:rsidRPr="007905F4">
                    <w:t>обучающимися</w:t>
                  </w:r>
                  <w:proofErr w:type="gramEnd"/>
                  <w:r w:rsidRPr="007905F4">
                    <w:t xml:space="preserve"> своих интеллектуальных возможностей и достижений в школе.</w:t>
                  </w:r>
                </w:p>
                <w:p w:rsidR="007C5142" w:rsidRPr="007905F4" w:rsidRDefault="007C5142" w:rsidP="007C5142">
                  <w:pPr>
                    <w:framePr w:hSpace="180" w:wrap="around" w:vAnchor="text" w:hAnchor="page" w:x="727" w:y="-1554"/>
                  </w:pPr>
                  <w:r w:rsidRPr="007905F4">
                    <w:t>Поощрение одаренных школьников.</w:t>
                  </w:r>
                </w:p>
              </w:tc>
            </w:tr>
            <w:tr w:rsidR="007C5142" w:rsidRPr="007905F4" w:rsidTr="002E3465">
              <w:tc>
                <w:tcPr>
                  <w:tcW w:w="9043" w:type="dxa"/>
                  <w:gridSpan w:val="3"/>
                </w:tcPr>
                <w:p w:rsidR="007C5142" w:rsidRPr="007905F4" w:rsidRDefault="007C5142" w:rsidP="007C5142">
                  <w:pPr>
                    <w:framePr w:hSpace="180" w:wrap="around" w:vAnchor="text" w:hAnchor="page" w:x="727" w:y="-1554"/>
                  </w:pPr>
                  <w:r w:rsidRPr="007905F4">
                    <w:t>6-7 классы</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t>Классный час «Интеллект, наука,</w:t>
                  </w:r>
                </w:p>
                <w:p w:rsidR="007C5142" w:rsidRPr="007905F4" w:rsidRDefault="007C5142" w:rsidP="007C5142">
                  <w:pPr>
                    <w:framePr w:hSpace="180" w:wrap="around" w:vAnchor="text" w:hAnchor="page" w:x="727" w:y="-1554"/>
                  </w:pPr>
                  <w:r w:rsidRPr="007905F4">
                    <w:t>культура...» и др.</w:t>
                  </w:r>
                </w:p>
              </w:tc>
              <w:tc>
                <w:tcPr>
                  <w:tcW w:w="4649" w:type="dxa"/>
                </w:tcPr>
                <w:p w:rsidR="007C5142" w:rsidRPr="007905F4" w:rsidRDefault="007C5142" w:rsidP="007C5142">
                  <w:pPr>
                    <w:framePr w:hSpace="180" w:wrap="around" w:vAnchor="text" w:hAnchor="page" w:x="727" w:y="-1554"/>
                  </w:pPr>
                  <w:r w:rsidRPr="007905F4">
                    <w:t>Организация общения с успешными школьниками – победителями и призерами олимпиад и конкурсов.</w:t>
                  </w:r>
                </w:p>
                <w:p w:rsidR="007C5142" w:rsidRPr="007905F4" w:rsidRDefault="007C5142" w:rsidP="007C5142">
                  <w:pPr>
                    <w:framePr w:hSpace="180" w:wrap="around" w:vAnchor="text" w:hAnchor="page" w:x="727" w:y="-1554"/>
                  </w:pPr>
                  <w:r w:rsidRPr="007905F4">
                    <w:t xml:space="preserve">Развитие мотивации у </w:t>
                  </w:r>
                  <w:proofErr w:type="gramStart"/>
                  <w:r w:rsidRPr="007905F4">
                    <w:t>обучающихся</w:t>
                  </w:r>
                  <w:proofErr w:type="gramEnd"/>
                  <w:r w:rsidRPr="007905F4">
                    <w:t xml:space="preserve"> к</w:t>
                  </w:r>
                </w:p>
                <w:p w:rsidR="007C5142" w:rsidRPr="007905F4" w:rsidRDefault="007C5142" w:rsidP="007C5142">
                  <w:pPr>
                    <w:framePr w:hSpace="180" w:wrap="around" w:vAnchor="text" w:hAnchor="page" w:x="727" w:y="-1554"/>
                  </w:pPr>
                  <w:r w:rsidRPr="007905F4">
                    <w:t>интеллектуальной деятельности.</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t>Выставка поделок «Это мы сделали своими руками»</w:t>
                  </w:r>
                </w:p>
              </w:tc>
              <w:tc>
                <w:tcPr>
                  <w:tcW w:w="4649" w:type="dxa"/>
                </w:tcPr>
                <w:p w:rsidR="007C5142" w:rsidRPr="007905F4" w:rsidRDefault="007C5142" w:rsidP="007C5142">
                  <w:pPr>
                    <w:framePr w:hSpace="180" w:wrap="around" w:vAnchor="text" w:hAnchor="page" w:x="727" w:y="-1554"/>
                  </w:pPr>
                  <w:r w:rsidRPr="007905F4">
                    <w:t>Развитие мотивац</w:t>
                  </w:r>
                  <w:proofErr w:type="gramStart"/>
                  <w:r w:rsidRPr="007905F4">
                    <w:t>ии у о</w:t>
                  </w:r>
                  <w:proofErr w:type="gramEnd"/>
                  <w:r w:rsidRPr="007905F4">
                    <w:t>бучающихся и родителей к интеллектуальной деятельности</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t>Интеллектуальная игра «Что? Где? Когда?».</w:t>
                  </w:r>
                </w:p>
              </w:tc>
              <w:tc>
                <w:tcPr>
                  <w:tcW w:w="4649" w:type="dxa"/>
                </w:tcPr>
                <w:p w:rsidR="007C5142" w:rsidRPr="007905F4" w:rsidRDefault="007C5142" w:rsidP="007C5142">
                  <w:pPr>
                    <w:framePr w:hSpace="180" w:wrap="around" w:vAnchor="text" w:hAnchor="page" w:x="727" w:y="-1554"/>
                  </w:pPr>
                  <w:r w:rsidRPr="007905F4">
                    <w:t>Побуждение обучающихся к поиску новых знаний, расширению своего кругозора, развивать умение работать в команде.</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t>Встречи и беседы с выпускниками своей школы, знакомство с биографиями выпускников, показавших достойные примеры высокого профессионализма,</w:t>
                  </w:r>
                </w:p>
                <w:p w:rsidR="007C5142" w:rsidRPr="007905F4" w:rsidRDefault="007C5142" w:rsidP="007C5142">
                  <w:pPr>
                    <w:framePr w:hSpace="180" w:wrap="around" w:vAnchor="text" w:hAnchor="page" w:x="727" w:y="-1554"/>
                  </w:pPr>
                  <w:r w:rsidRPr="007905F4">
                    <w:t>творческого отношения к труду и жизни.</w:t>
                  </w:r>
                </w:p>
              </w:tc>
              <w:tc>
                <w:tcPr>
                  <w:tcW w:w="4649" w:type="dxa"/>
                </w:tcPr>
                <w:p w:rsidR="007C5142" w:rsidRPr="007905F4" w:rsidRDefault="007C5142" w:rsidP="007C5142">
                  <w:pPr>
                    <w:framePr w:hSpace="180" w:wrap="around" w:vAnchor="text" w:hAnchor="page" w:x="727" w:y="-1554"/>
                  </w:pPr>
                  <w:r w:rsidRPr="007905F4">
                    <w:t>Ознакомление обучающихся с достижениями выпускников  в разных областях науки и труда.</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t xml:space="preserve"> Конкурс «Ученик года».</w:t>
                  </w:r>
                </w:p>
              </w:tc>
              <w:tc>
                <w:tcPr>
                  <w:tcW w:w="4649" w:type="dxa"/>
                </w:tcPr>
                <w:p w:rsidR="007C5142" w:rsidRPr="007905F4" w:rsidRDefault="007C5142" w:rsidP="007C5142">
                  <w:pPr>
                    <w:framePr w:hSpace="180" w:wrap="around" w:vAnchor="text" w:hAnchor="page" w:x="727" w:y="-1554"/>
                  </w:pPr>
                  <w:r w:rsidRPr="007905F4">
                    <w:t xml:space="preserve">Проявление </w:t>
                  </w:r>
                  <w:proofErr w:type="gramStart"/>
                  <w:r w:rsidRPr="007905F4">
                    <w:t>обучающимися</w:t>
                  </w:r>
                  <w:proofErr w:type="gramEnd"/>
                  <w:r w:rsidRPr="007905F4">
                    <w:t xml:space="preserve"> своих </w:t>
                  </w:r>
                  <w:r w:rsidRPr="007905F4">
                    <w:lastRenderedPageBreak/>
                    <w:t>интеллектуальных возможностей и достижений в школе.</w:t>
                  </w:r>
                </w:p>
                <w:p w:rsidR="007C5142" w:rsidRPr="007905F4" w:rsidRDefault="007C5142" w:rsidP="007C5142">
                  <w:pPr>
                    <w:framePr w:hSpace="180" w:wrap="around" w:vAnchor="text" w:hAnchor="page" w:x="727" w:y="-1554"/>
                  </w:pPr>
                  <w:r w:rsidRPr="007905F4">
                    <w:t xml:space="preserve">Поощрение </w:t>
                  </w:r>
                  <w:proofErr w:type="gramStart"/>
                  <w:r w:rsidRPr="007905F4">
                    <w:t>успешных</w:t>
                  </w:r>
                  <w:proofErr w:type="gramEnd"/>
                  <w:r w:rsidRPr="007905F4">
                    <w:t xml:space="preserve"> обучающихся</w:t>
                  </w:r>
                </w:p>
              </w:tc>
            </w:tr>
            <w:tr w:rsidR="007C5142" w:rsidRPr="007905F4" w:rsidTr="002E3465">
              <w:tc>
                <w:tcPr>
                  <w:tcW w:w="4394" w:type="dxa"/>
                  <w:gridSpan w:val="2"/>
                </w:tcPr>
                <w:p w:rsidR="007C5142" w:rsidRPr="007905F4" w:rsidRDefault="007C5142" w:rsidP="007C5142">
                  <w:pPr>
                    <w:framePr w:hSpace="180" w:wrap="around" w:vAnchor="text" w:hAnchor="page" w:x="727" w:y="-1554"/>
                  </w:pPr>
                  <w:r w:rsidRPr="007905F4">
                    <w:lastRenderedPageBreak/>
                    <w:t>Конкурс проектов «Что я знаю о…».</w:t>
                  </w:r>
                </w:p>
              </w:tc>
              <w:tc>
                <w:tcPr>
                  <w:tcW w:w="4649" w:type="dxa"/>
                </w:tcPr>
                <w:p w:rsidR="007C5142" w:rsidRPr="007905F4" w:rsidRDefault="007C5142" w:rsidP="007C5142">
                  <w:pPr>
                    <w:framePr w:hSpace="180" w:wrap="around" w:vAnchor="text" w:hAnchor="page" w:x="727" w:y="-1554"/>
                  </w:pPr>
                  <w:r w:rsidRPr="007905F4">
                    <w:t>Создание условий для развития творческой инициативы и активности обучающихся в интеллектуальной деятельности.</w:t>
                  </w:r>
                </w:p>
              </w:tc>
            </w:tr>
          </w:tbl>
          <w:p w:rsidR="007C5142" w:rsidRPr="007905F4" w:rsidRDefault="007C5142" w:rsidP="007C5142"/>
          <w:p w:rsidR="007C5142" w:rsidRPr="00B460F5" w:rsidRDefault="007C5142" w:rsidP="007C5142">
            <w:pPr>
              <w:jc w:val="center"/>
              <w:rPr>
                <w:b/>
              </w:rPr>
            </w:pPr>
            <w:r w:rsidRPr="00B460F5">
              <w:rPr>
                <w:b/>
              </w:rPr>
              <w:t>Оценка эффективности работы</w:t>
            </w:r>
          </w:p>
          <w:tbl>
            <w:tblPr>
              <w:tblW w:w="904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9"/>
              <w:gridCol w:w="3572"/>
              <w:gridCol w:w="3232"/>
            </w:tblGrid>
            <w:tr w:rsidR="007C5142" w:rsidRPr="007905F4" w:rsidTr="002E3465">
              <w:tc>
                <w:tcPr>
                  <w:tcW w:w="2239" w:type="dxa"/>
                </w:tcPr>
                <w:p w:rsidR="007C5142" w:rsidRPr="007905F4" w:rsidRDefault="007C5142" w:rsidP="007C5142">
                  <w:pPr>
                    <w:framePr w:hSpace="180" w:wrap="around" w:vAnchor="text" w:hAnchor="page" w:x="727" w:y="-1554"/>
                    <w:jc w:val="center"/>
                  </w:pPr>
                  <w:r w:rsidRPr="007905F4">
                    <w:t>Критерии</w:t>
                  </w:r>
                </w:p>
              </w:tc>
              <w:tc>
                <w:tcPr>
                  <w:tcW w:w="3572" w:type="dxa"/>
                </w:tcPr>
                <w:p w:rsidR="007C5142" w:rsidRPr="007905F4" w:rsidRDefault="007C5142" w:rsidP="007C5142">
                  <w:pPr>
                    <w:framePr w:hSpace="180" w:wrap="around" w:vAnchor="text" w:hAnchor="page" w:x="727" w:y="-1554"/>
                    <w:jc w:val="center"/>
                  </w:pPr>
                  <w:r w:rsidRPr="007905F4">
                    <w:t>Показатели</w:t>
                  </w:r>
                </w:p>
              </w:tc>
              <w:tc>
                <w:tcPr>
                  <w:tcW w:w="3232" w:type="dxa"/>
                </w:tcPr>
                <w:p w:rsidR="007C5142" w:rsidRPr="007905F4" w:rsidRDefault="007C5142" w:rsidP="007C5142">
                  <w:pPr>
                    <w:framePr w:hSpace="180" w:wrap="around" w:vAnchor="text" w:hAnchor="page" w:x="727" w:y="-1554"/>
                    <w:jc w:val="center"/>
                  </w:pPr>
                  <w:r w:rsidRPr="007905F4">
                    <w:t>Инструментарий</w:t>
                  </w:r>
                </w:p>
              </w:tc>
            </w:tr>
            <w:tr w:rsidR="007C5142" w:rsidRPr="007905F4" w:rsidTr="002E3465">
              <w:tc>
                <w:tcPr>
                  <w:tcW w:w="2239" w:type="dxa"/>
                </w:tcPr>
                <w:p w:rsidR="007C5142" w:rsidRPr="007905F4" w:rsidRDefault="007C5142" w:rsidP="007C5142">
                  <w:pPr>
                    <w:framePr w:hSpace="180" w:wrap="around" w:vAnchor="text" w:hAnchor="page" w:x="727" w:y="-1554"/>
                  </w:pPr>
                  <w:r w:rsidRPr="007905F4">
                    <w:t>Уровень мотивации</w:t>
                  </w:r>
                </w:p>
                <w:p w:rsidR="007C5142" w:rsidRPr="007905F4" w:rsidRDefault="007C5142" w:rsidP="007C5142">
                  <w:pPr>
                    <w:framePr w:hSpace="180" w:wrap="around" w:vAnchor="text" w:hAnchor="page" w:x="727" w:y="-1554"/>
                  </w:pPr>
                  <w:r w:rsidRPr="007905F4">
                    <w:t>школьников</w:t>
                  </w:r>
                </w:p>
              </w:tc>
              <w:tc>
                <w:tcPr>
                  <w:tcW w:w="3572" w:type="dxa"/>
                </w:tcPr>
                <w:p w:rsidR="007C5142" w:rsidRPr="007905F4" w:rsidRDefault="007C5142" w:rsidP="007C5142">
                  <w:pPr>
                    <w:framePr w:hSpace="180" w:wrap="around" w:vAnchor="text" w:hAnchor="page" w:x="727" w:y="-1554"/>
                  </w:pPr>
                  <w:r w:rsidRPr="007905F4">
                    <w:t xml:space="preserve">Вовлеченность </w:t>
                  </w:r>
                  <w:proofErr w:type="gramStart"/>
                  <w:r w:rsidRPr="007905F4">
                    <w:t>обучающихся</w:t>
                  </w:r>
                  <w:proofErr w:type="gramEnd"/>
                  <w:r w:rsidRPr="007905F4">
                    <w:t xml:space="preserve"> в</w:t>
                  </w:r>
                </w:p>
                <w:p w:rsidR="007C5142" w:rsidRPr="007905F4" w:rsidRDefault="007C5142" w:rsidP="007C5142">
                  <w:pPr>
                    <w:framePr w:hSpace="180" w:wrap="around" w:vAnchor="text" w:hAnchor="page" w:x="727" w:y="-1554"/>
                  </w:pPr>
                  <w:r>
                    <w:t>подготовку и проведе</w:t>
                  </w:r>
                  <w:r w:rsidRPr="007905F4">
                    <w:t>ние</w:t>
                  </w:r>
                  <w:r>
                    <w:t xml:space="preserve"> мероприятий. Количество мероприятий. </w:t>
                  </w:r>
                  <w:r w:rsidRPr="007905F4">
                    <w:t>Уровень познавательных мотивов.</w:t>
                  </w:r>
                </w:p>
              </w:tc>
              <w:tc>
                <w:tcPr>
                  <w:tcW w:w="3232" w:type="dxa"/>
                </w:tcPr>
                <w:p w:rsidR="007C5142" w:rsidRPr="007905F4" w:rsidRDefault="007C5142" w:rsidP="007C5142">
                  <w:pPr>
                    <w:framePr w:hSpace="180" w:wrap="around" w:vAnchor="text" w:hAnchor="page" w:x="727" w:y="-1554"/>
                  </w:pPr>
                  <w:r w:rsidRPr="007905F4">
                    <w:t>Статистический анализ.</w:t>
                  </w:r>
                </w:p>
                <w:p w:rsidR="007C5142" w:rsidRPr="007905F4" w:rsidRDefault="007C5142" w:rsidP="007C5142">
                  <w:pPr>
                    <w:framePr w:hSpace="180" w:wrap="around" w:vAnchor="text" w:hAnchor="page" w:x="727" w:y="-1554"/>
                  </w:pPr>
                  <w:r w:rsidRPr="007905F4">
                    <w:t>Анкетирование.</w:t>
                  </w:r>
                </w:p>
                <w:p w:rsidR="007C5142" w:rsidRPr="007905F4" w:rsidRDefault="007C5142" w:rsidP="007C5142">
                  <w:pPr>
                    <w:framePr w:hSpace="180" w:wrap="around" w:vAnchor="text" w:hAnchor="page" w:x="727" w:y="-1554"/>
                  </w:pPr>
                  <w:r w:rsidRPr="007905F4">
                    <w:t>Диагностика</w:t>
                  </w:r>
                </w:p>
                <w:p w:rsidR="007C5142" w:rsidRPr="007905F4" w:rsidRDefault="007C5142" w:rsidP="007C5142">
                  <w:pPr>
                    <w:framePr w:hSpace="180" w:wrap="around" w:vAnchor="text" w:hAnchor="page" w:x="727" w:y="-1554"/>
                  </w:pPr>
                  <w:r w:rsidRPr="007905F4">
                    <w:t>мотивационной сферы.</w:t>
                  </w:r>
                </w:p>
              </w:tc>
            </w:tr>
            <w:tr w:rsidR="007C5142" w:rsidRPr="007905F4" w:rsidTr="002E3465">
              <w:tc>
                <w:tcPr>
                  <w:tcW w:w="2239" w:type="dxa"/>
                </w:tcPr>
                <w:p w:rsidR="007C5142" w:rsidRPr="007905F4" w:rsidRDefault="007C5142" w:rsidP="007C5142">
                  <w:pPr>
                    <w:framePr w:hSpace="180" w:wrap="around" w:vAnchor="text" w:hAnchor="page" w:x="727" w:y="-1554"/>
                  </w:pPr>
                  <w:r w:rsidRPr="007905F4">
                    <w:t>Вовлеченность</w:t>
                  </w:r>
                </w:p>
                <w:p w:rsidR="007C5142" w:rsidRPr="007905F4" w:rsidRDefault="007C5142" w:rsidP="007C5142">
                  <w:pPr>
                    <w:framePr w:hSpace="180" w:wrap="around" w:vAnchor="text" w:hAnchor="page" w:x="727" w:y="-1554"/>
                  </w:pPr>
                  <w:r w:rsidRPr="007905F4">
                    <w:t xml:space="preserve">школьников </w:t>
                  </w:r>
                  <w:proofErr w:type="gramStart"/>
                  <w:r w:rsidRPr="007905F4">
                    <w:t>в</w:t>
                  </w:r>
                  <w:proofErr w:type="gramEnd"/>
                </w:p>
                <w:p w:rsidR="007C5142" w:rsidRPr="007905F4" w:rsidRDefault="007C5142" w:rsidP="007C5142">
                  <w:pPr>
                    <w:framePr w:hSpace="180" w:wrap="around" w:vAnchor="text" w:hAnchor="page" w:x="727" w:y="-1554"/>
                  </w:pPr>
                  <w:r w:rsidRPr="007905F4">
                    <w:t>олимпиадное движение</w:t>
                  </w:r>
                </w:p>
              </w:tc>
              <w:tc>
                <w:tcPr>
                  <w:tcW w:w="3572" w:type="dxa"/>
                </w:tcPr>
                <w:p w:rsidR="007C5142" w:rsidRPr="007905F4" w:rsidRDefault="007C5142" w:rsidP="007C5142">
                  <w:pPr>
                    <w:framePr w:hSpace="180" w:wrap="around" w:vAnchor="text" w:hAnchor="page" w:x="727" w:y="-1554"/>
                  </w:pPr>
                  <w:r w:rsidRPr="007905F4">
                    <w:t xml:space="preserve">Количество </w:t>
                  </w:r>
                  <w:proofErr w:type="gramStart"/>
                  <w:r w:rsidRPr="007905F4">
                    <w:t>вовлеченных</w:t>
                  </w:r>
                  <w:proofErr w:type="gramEnd"/>
                </w:p>
                <w:p w:rsidR="007C5142" w:rsidRPr="007905F4" w:rsidRDefault="007C5142" w:rsidP="007C5142">
                  <w:pPr>
                    <w:framePr w:hSpace="180" w:wrap="around" w:vAnchor="text" w:hAnchor="page" w:x="727" w:y="-1554"/>
                  </w:pPr>
                  <w:proofErr w:type="gramStart"/>
                  <w:r w:rsidRPr="007905F4">
                    <w:t>обучающихся</w:t>
                  </w:r>
                  <w:proofErr w:type="gramEnd"/>
                  <w:r w:rsidRPr="007905F4">
                    <w:t xml:space="preserve"> в олимпиадное движение. Количество победителей олимпиад разного уровня. Количество педагогов,</w:t>
                  </w:r>
                </w:p>
                <w:p w:rsidR="007C5142" w:rsidRPr="007905F4" w:rsidRDefault="007C5142" w:rsidP="007C5142">
                  <w:pPr>
                    <w:framePr w:hSpace="180" w:wrap="around" w:vAnchor="text" w:hAnchor="page" w:x="727" w:y="-1554"/>
                  </w:pPr>
                  <w:r w:rsidRPr="007905F4">
                    <w:t>подготовивших победителей.</w:t>
                  </w:r>
                </w:p>
              </w:tc>
              <w:tc>
                <w:tcPr>
                  <w:tcW w:w="3232" w:type="dxa"/>
                </w:tcPr>
                <w:p w:rsidR="007C5142" w:rsidRPr="007905F4" w:rsidRDefault="007C5142" w:rsidP="007C5142">
                  <w:pPr>
                    <w:framePr w:hSpace="180" w:wrap="around" w:vAnchor="text" w:hAnchor="page" w:x="727" w:y="-1554"/>
                  </w:pPr>
                  <w:r w:rsidRPr="007905F4">
                    <w:t>Протоколы олимпиад.</w:t>
                  </w:r>
                </w:p>
                <w:p w:rsidR="007C5142" w:rsidRPr="007905F4" w:rsidRDefault="007C5142" w:rsidP="007C5142">
                  <w:pPr>
                    <w:framePr w:hSpace="180" w:wrap="around" w:vAnchor="text" w:hAnchor="page" w:x="727" w:y="-1554"/>
                  </w:pPr>
                  <w:r w:rsidRPr="007905F4">
                    <w:t>Статистические отчеты.</w:t>
                  </w:r>
                </w:p>
                <w:p w:rsidR="007C5142" w:rsidRPr="007905F4" w:rsidRDefault="007C5142" w:rsidP="007C5142">
                  <w:pPr>
                    <w:framePr w:hSpace="180" w:wrap="around" w:vAnchor="text" w:hAnchor="page" w:x="727" w:y="-1554"/>
                  </w:pPr>
                  <w:r w:rsidRPr="007905F4">
                    <w:t>Анализ поступления</w:t>
                  </w:r>
                </w:p>
                <w:p w:rsidR="007C5142" w:rsidRPr="007905F4" w:rsidRDefault="007C5142" w:rsidP="007C5142">
                  <w:pPr>
                    <w:framePr w:hSpace="180" w:wrap="around" w:vAnchor="text" w:hAnchor="page" w:x="727" w:y="-1554"/>
                  </w:pPr>
                  <w:r w:rsidRPr="007905F4">
                    <w:t xml:space="preserve">выпускников школы </w:t>
                  </w:r>
                  <w:proofErr w:type="gramStart"/>
                  <w:r w:rsidRPr="007905F4">
                    <w:t>в</w:t>
                  </w:r>
                  <w:proofErr w:type="gramEnd"/>
                </w:p>
                <w:p w:rsidR="007C5142" w:rsidRPr="007905F4" w:rsidRDefault="007C5142" w:rsidP="007C5142">
                  <w:pPr>
                    <w:framePr w:hSpace="180" w:wrap="around" w:vAnchor="text" w:hAnchor="page" w:x="727" w:y="-1554"/>
                  </w:pPr>
                  <w:r w:rsidRPr="007905F4">
                    <w:t>учебные заведения.</w:t>
                  </w:r>
                </w:p>
              </w:tc>
            </w:tr>
            <w:tr w:rsidR="007C5142" w:rsidRPr="007905F4" w:rsidTr="002E3465">
              <w:tc>
                <w:tcPr>
                  <w:tcW w:w="2239" w:type="dxa"/>
                </w:tcPr>
                <w:p w:rsidR="007C5142" w:rsidRPr="007905F4" w:rsidRDefault="007C5142" w:rsidP="007C5142">
                  <w:pPr>
                    <w:framePr w:hSpace="180" w:wrap="around" w:vAnchor="text" w:hAnchor="page" w:x="727" w:y="-1554"/>
                  </w:pPr>
                  <w:r w:rsidRPr="007905F4">
                    <w:t>Вовлеченность</w:t>
                  </w:r>
                </w:p>
                <w:p w:rsidR="007C5142" w:rsidRPr="007905F4" w:rsidRDefault="007C5142" w:rsidP="007C5142">
                  <w:pPr>
                    <w:framePr w:hSpace="180" w:wrap="around" w:vAnchor="text" w:hAnchor="page" w:x="727" w:y="-1554"/>
                  </w:pPr>
                  <w:r w:rsidRPr="007905F4">
                    <w:t xml:space="preserve">школьников </w:t>
                  </w:r>
                  <w:proofErr w:type="gramStart"/>
                  <w:r w:rsidRPr="007905F4">
                    <w:t>в</w:t>
                  </w:r>
                  <w:proofErr w:type="gramEnd"/>
                </w:p>
                <w:p w:rsidR="007C5142" w:rsidRPr="007905F4" w:rsidRDefault="007C5142" w:rsidP="007C5142">
                  <w:pPr>
                    <w:framePr w:hSpace="180" w:wrap="around" w:vAnchor="text" w:hAnchor="page" w:x="727" w:y="-1554"/>
                  </w:pPr>
                  <w:r w:rsidRPr="007905F4">
                    <w:t>конкурсы</w:t>
                  </w:r>
                </w:p>
              </w:tc>
              <w:tc>
                <w:tcPr>
                  <w:tcW w:w="3572" w:type="dxa"/>
                </w:tcPr>
                <w:p w:rsidR="007C5142" w:rsidRPr="007905F4" w:rsidRDefault="007C5142" w:rsidP="007C5142">
                  <w:pPr>
                    <w:framePr w:hSpace="180" w:wrap="around" w:vAnchor="text" w:hAnchor="page" w:x="727" w:y="-1554"/>
                  </w:pPr>
                  <w:r w:rsidRPr="007905F4">
                    <w:t xml:space="preserve">Количество </w:t>
                  </w:r>
                  <w:proofErr w:type="gramStart"/>
                  <w:r w:rsidRPr="007905F4">
                    <w:t>вовлеченных</w:t>
                  </w:r>
                  <w:proofErr w:type="gramEnd"/>
                </w:p>
                <w:p w:rsidR="007C5142" w:rsidRPr="007905F4" w:rsidRDefault="007C5142" w:rsidP="007C5142">
                  <w:pPr>
                    <w:framePr w:hSpace="180" w:wrap="around" w:vAnchor="text" w:hAnchor="page" w:x="727" w:y="-1554"/>
                  </w:pPr>
                  <w:proofErr w:type="gramStart"/>
                  <w:r w:rsidRPr="007905F4">
                    <w:t>обучающихся</w:t>
                  </w:r>
                  <w:proofErr w:type="gramEnd"/>
                  <w:r w:rsidRPr="007905F4">
                    <w:t xml:space="preserve"> в различные конкурсы.</w:t>
                  </w:r>
                </w:p>
                <w:p w:rsidR="007C5142" w:rsidRPr="007905F4" w:rsidRDefault="007C5142" w:rsidP="007C5142">
                  <w:pPr>
                    <w:framePr w:hSpace="180" w:wrap="around" w:vAnchor="text" w:hAnchor="page" w:x="727" w:y="-1554"/>
                  </w:pPr>
                  <w:r w:rsidRPr="007905F4">
                    <w:t>Количество победителей этих</w:t>
                  </w:r>
                </w:p>
                <w:p w:rsidR="007C5142" w:rsidRPr="007905F4" w:rsidRDefault="007C5142" w:rsidP="007C5142">
                  <w:pPr>
                    <w:framePr w:hSpace="180" w:wrap="around" w:vAnchor="text" w:hAnchor="page" w:x="727" w:y="-1554"/>
                  </w:pPr>
                  <w:r w:rsidRPr="007905F4">
                    <w:t>конкурсов. Количество педагогов</w:t>
                  </w:r>
                </w:p>
                <w:p w:rsidR="007C5142" w:rsidRPr="007905F4" w:rsidRDefault="007C5142" w:rsidP="007C5142">
                  <w:pPr>
                    <w:framePr w:hSpace="180" w:wrap="around" w:vAnchor="text" w:hAnchor="page" w:x="727" w:y="-1554"/>
                  </w:pPr>
                  <w:r w:rsidRPr="007905F4">
                    <w:t>подготовивших победителей.</w:t>
                  </w:r>
                </w:p>
              </w:tc>
              <w:tc>
                <w:tcPr>
                  <w:tcW w:w="3232" w:type="dxa"/>
                </w:tcPr>
                <w:p w:rsidR="007C5142" w:rsidRPr="007905F4" w:rsidRDefault="007C5142" w:rsidP="007C5142">
                  <w:pPr>
                    <w:framePr w:hSpace="180" w:wrap="around" w:vAnchor="text" w:hAnchor="page" w:x="727" w:y="-1554"/>
                  </w:pPr>
                  <w:r w:rsidRPr="007905F4">
                    <w:t>Статистический анализ</w:t>
                  </w:r>
                </w:p>
                <w:p w:rsidR="007C5142" w:rsidRPr="007905F4" w:rsidRDefault="007C5142" w:rsidP="007C5142">
                  <w:pPr>
                    <w:framePr w:hSpace="180" w:wrap="around" w:vAnchor="text" w:hAnchor="page" w:x="727" w:y="-1554"/>
                  </w:pPr>
                  <w:r w:rsidRPr="007905F4">
                    <w:t>проведенных мероприятий</w:t>
                  </w:r>
                </w:p>
              </w:tc>
            </w:tr>
            <w:tr w:rsidR="007C5142" w:rsidRPr="007905F4" w:rsidTr="002E3465">
              <w:tc>
                <w:tcPr>
                  <w:tcW w:w="2239" w:type="dxa"/>
                </w:tcPr>
                <w:p w:rsidR="007C5142" w:rsidRPr="007905F4" w:rsidRDefault="007C5142" w:rsidP="007C5142">
                  <w:pPr>
                    <w:framePr w:hSpace="180" w:wrap="around" w:vAnchor="text" w:hAnchor="page" w:x="727" w:y="-1554"/>
                  </w:pPr>
                  <w:r w:rsidRPr="007905F4">
                    <w:t>Вовлеченность</w:t>
                  </w:r>
                </w:p>
                <w:p w:rsidR="007C5142" w:rsidRPr="007905F4" w:rsidRDefault="007C5142" w:rsidP="007C5142">
                  <w:pPr>
                    <w:framePr w:hSpace="180" w:wrap="around" w:vAnchor="text" w:hAnchor="page" w:x="727" w:y="-1554"/>
                  </w:pPr>
                  <w:r w:rsidRPr="007905F4">
                    <w:t xml:space="preserve">школьников </w:t>
                  </w:r>
                  <w:proofErr w:type="gramStart"/>
                  <w:r w:rsidRPr="007905F4">
                    <w:t>в</w:t>
                  </w:r>
                  <w:proofErr w:type="gramEnd"/>
                </w:p>
                <w:p w:rsidR="007C5142" w:rsidRPr="007905F4" w:rsidRDefault="007C5142" w:rsidP="007C5142">
                  <w:pPr>
                    <w:framePr w:hSpace="180" w:wrap="around" w:vAnchor="text" w:hAnchor="page" w:x="727" w:y="-1554"/>
                  </w:pPr>
                  <w:r w:rsidRPr="007905F4">
                    <w:t>интеллектуальные</w:t>
                  </w:r>
                </w:p>
                <w:p w:rsidR="007C5142" w:rsidRPr="007905F4" w:rsidRDefault="007C5142" w:rsidP="007C5142">
                  <w:pPr>
                    <w:framePr w:hSpace="180" w:wrap="around" w:vAnchor="text" w:hAnchor="page" w:x="727" w:y="-1554"/>
                  </w:pPr>
                  <w:r w:rsidRPr="007905F4">
                    <w:t>игры</w:t>
                  </w:r>
                </w:p>
              </w:tc>
              <w:tc>
                <w:tcPr>
                  <w:tcW w:w="3572" w:type="dxa"/>
                </w:tcPr>
                <w:p w:rsidR="007C5142" w:rsidRPr="007905F4" w:rsidRDefault="007C5142" w:rsidP="007C5142">
                  <w:pPr>
                    <w:framePr w:hSpace="180" w:wrap="around" w:vAnchor="text" w:hAnchor="page" w:x="727" w:y="-1554"/>
                  </w:pPr>
                  <w:r w:rsidRPr="007905F4">
                    <w:t xml:space="preserve">Количество </w:t>
                  </w:r>
                  <w:proofErr w:type="gramStart"/>
                  <w:r w:rsidRPr="007905F4">
                    <w:t>вовлеченных</w:t>
                  </w:r>
                  <w:proofErr w:type="gramEnd"/>
                </w:p>
                <w:p w:rsidR="007C5142" w:rsidRPr="007905F4" w:rsidRDefault="007C5142" w:rsidP="007C5142">
                  <w:pPr>
                    <w:framePr w:hSpace="180" w:wrap="around" w:vAnchor="text" w:hAnchor="page" w:x="727" w:y="-1554"/>
                  </w:pPr>
                  <w:r w:rsidRPr="007905F4">
                    <w:t>обучающихся в интеллектуальные</w:t>
                  </w:r>
                </w:p>
                <w:p w:rsidR="007C5142" w:rsidRPr="007905F4" w:rsidRDefault="007C5142" w:rsidP="007C5142">
                  <w:pPr>
                    <w:framePr w:hSpace="180" w:wrap="around" w:vAnchor="text" w:hAnchor="page" w:x="727" w:y="-1554"/>
                  </w:pPr>
                  <w:r w:rsidRPr="007905F4">
                    <w:t>игры, количество</w:t>
                  </w:r>
                </w:p>
                <w:p w:rsidR="007C5142" w:rsidRPr="007905F4" w:rsidRDefault="007C5142" w:rsidP="007C5142">
                  <w:pPr>
                    <w:framePr w:hSpace="180" w:wrap="around" w:vAnchor="text" w:hAnchor="page" w:x="727" w:y="-1554"/>
                  </w:pPr>
                  <w:r w:rsidRPr="007905F4">
                    <w:t>команд, выступающих за школу.</w:t>
                  </w:r>
                </w:p>
                <w:p w:rsidR="007C5142" w:rsidRPr="007905F4" w:rsidRDefault="007C5142" w:rsidP="007C5142">
                  <w:pPr>
                    <w:framePr w:hSpace="180" w:wrap="around" w:vAnchor="text" w:hAnchor="page" w:x="727" w:y="-1554"/>
                  </w:pPr>
                  <w:r w:rsidRPr="007905F4">
                    <w:t xml:space="preserve">Количество побед </w:t>
                  </w:r>
                  <w:proofErr w:type="gramStart"/>
                  <w:r w:rsidRPr="007905F4">
                    <w:t>в</w:t>
                  </w:r>
                  <w:proofErr w:type="gramEnd"/>
                </w:p>
                <w:p w:rsidR="007C5142" w:rsidRPr="007905F4" w:rsidRDefault="007C5142" w:rsidP="007C5142">
                  <w:pPr>
                    <w:framePr w:hSpace="180" w:wrap="around" w:vAnchor="text" w:hAnchor="page" w:x="727" w:y="-1554"/>
                  </w:pPr>
                  <w:r w:rsidRPr="007905F4">
                    <w:t xml:space="preserve">интеллектуальных </w:t>
                  </w:r>
                  <w:proofErr w:type="gramStart"/>
                  <w:r w:rsidRPr="007905F4">
                    <w:t>играх</w:t>
                  </w:r>
                  <w:proofErr w:type="gramEnd"/>
                  <w:r w:rsidRPr="007905F4">
                    <w:t>. Количество педагогов подготовивших победителей.</w:t>
                  </w:r>
                </w:p>
              </w:tc>
              <w:tc>
                <w:tcPr>
                  <w:tcW w:w="3232" w:type="dxa"/>
                </w:tcPr>
                <w:p w:rsidR="007C5142" w:rsidRPr="007905F4" w:rsidRDefault="007C5142" w:rsidP="007C5142">
                  <w:pPr>
                    <w:framePr w:hSpace="180" w:wrap="around" w:vAnchor="text" w:hAnchor="page" w:x="727" w:y="-1554"/>
                  </w:pPr>
                  <w:r w:rsidRPr="007905F4">
                    <w:t>Статистический анализ</w:t>
                  </w:r>
                </w:p>
                <w:p w:rsidR="007C5142" w:rsidRPr="007905F4" w:rsidRDefault="007C5142" w:rsidP="007C5142">
                  <w:pPr>
                    <w:framePr w:hSpace="180" w:wrap="around" w:vAnchor="text" w:hAnchor="page" w:x="727" w:y="-1554"/>
                  </w:pPr>
                  <w:r w:rsidRPr="007905F4">
                    <w:t>проведенных мероприятий</w:t>
                  </w:r>
                </w:p>
              </w:tc>
            </w:tr>
            <w:tr w:rsidR="007C5142" w:rsidRPr="007905F4" w:rsidTr="002E3465">
              <w:tc>
                <w:tcPr>
                  <w:tcW w:w="2239" w:type="dxa"/>
                </w:tcPr>
                <w:p w:rsidR="007C5142" w:rsidRPr="007905F4" w:rsidRDefault="007C5142" w:rsidP="007C5142">
                  <w:pPr>
                    <w:framePr w:hSpace="180" w:wrap="around" w:vAnchor="text" w:hAnchor="page" w:x="727" w:y="-1554"/>
                  </w:pPr>
                  <w:r w:rsidRPr="007905F4">
                    <w:t>Вовлеченность</w:t>
                  </w:r>
                </w:p>
                <w:p w:rsidR="007C5142" w:rsidRPr="007905F4" w:rsidRDefault="007C5142" w:rsidP="007C5142">
                  <w:pPr>
                    <w:framePr w:hSpace="180" w:wrap="around" w:vAnchor="text" w:hAnchor="page" w:x="727" w:y="-1554"/>
                  </w:pPr>
                  <w:r w:rsidRPr="007905F4">
                    <w:t xml:space="preserve">школьников </w:t>
                  </w:r>
                  <w:proofErr w:type="gramStart"/>
                  <w:r w:rsidRPr="007905F4">
                    <w:t>в</w:t>
                  </w:r>
                  <w:proofErr w:type="gramEnd"/>
                </w:p>
                <w:p w:rsidR="007C5142" w:rsidRPr="007905F4" w:rsidRDefault="007C5142" w:rsidP="007C5142">
                  <w:pPr>
                    <w:framePr w:hSpace="180" w:wrap="around" w:vAnchor="text" w:hAnchor="page" w:x="727" w:y="-1554"/>
                  </w:pPr>
                  <w:r w:rsidRPr="007905F4">
                    <w:t>проектную</w:t>
                  </w:r>
                </w:p>
                <w:p w:rsidR="007C5142" w:rsidRPr="007905F4" w:rsidRDefault="007C5142" w:rsidP="007C5142">
                  <w:pPr>
                    <w:framePr w:hSpace="180" w:wrap="around" w:vAnchor="text" w:hAnchor="page" w:x="727" w:y="-1554"/>
                  </w:pPr>
                  <w:r w:rsidRPr="007905F4">
                    <w:t>деятельность</w:t>
                  </w:r>
                </w:p>
              </w:tc>
              <w:tc>
                <w:tcPr>
                  <w:tcW w:w="3572" w:type="dxa"/>
                </w:tcPr>
                <w:p w:rsidR="007C5142" w:rsidRPr="007905F4" w:rsidRDefault="007C5142" w:rsidP="007C5142">
                  <w:pPr>
                    <w:framePr w:hSpace="180" w:wrap="around" w:vAnchor="text" w:hAnchor="page" w:x="727" w:y="-1554"/>
                  </w:pPr>
                  <w:r w:rsidRPr="007905F4">
                    <w:t xml:space="preserve">Количество </w:t>
                  </w:r>
                  <w:proofErr w:type="gramStart"/>
                  <w:r w:rsidRPr="007905F4">
                    <w:t>обучающихся</w:t>
                  </w:r>
                  <w:proofErr w:type="gramEnd"/>
                  <w:r w:rsidRPr="007905F4">
                    <w:t>,</w:t>
                  </w:r>
                </w:p>
                <w:p w:rsidR="007C5142" w:rsidRPr="007905F4" w:rsidRDefault="007C5142" w:rsidP="007C5142">
                  <w:pPr>
                    <w:framePr w:hSpace="180" w:wrap="around" w:vAnchor="text" w:hAnchor="page" w:x="727" w:y="-1554"/>
                  </w:pPr>
                  <w:proofErr w:type="gramStart"/>
                  <w:r w:rsidRPr="007905F4">
                    <w:t>вовлеченных</w:t>
                  </w:r>
                  <w:proofErr w:type="gramEnd"/>
                  <w:r w:rsidRPr="007905F4">
                    <w:t xml:space="preserve"> в проектную деятельность. Количество</w:t>
                  </w:r>
                </w:p>
                <w:p w:rsidR="007C5142" w:rsidRPr="007905F4" w:rsidRDefault="007C5142" w:rsidP="007C5142">
                  <w:pPr>
                    <w:framePr w:hSpace="180" w:wrap="around" w:vAnchor="text" w:hAnchor="page" w:x="727" w:y="-1554"/>
                  </w:pPr>
                  <w:r w:rsidRPr="007905F4">
                    <w:t>краткосрочных, среднесрочных и</w:t>
                  </w:r>
                </w:p>
                <w:p w:rsidR="007C5142" w:rsidRPr="007905F4" w:rsidRDefault="007C5142" w:rsidP="007C5142">
                  <w:pPr>
                    <w:framePr w:hSpace="180" w:wrap="around" w:vAnchor="text" w:hAnchor="page" w:x="727" w:y="-1554"/>
                  </w:pPr>
                  <w:r w:rsidRPr="007905F4">
                    <w:t>долгосрочных учебных проектов.</w:t>
                  </w:r>
                </w:p>
                <w:p w:rsidR="007C5142" w:rsidRPr="007905F4" w:rsidRDefault="007C5142" w:rsidP="007C5142">
                  <w:pPr>
                    <w:framePr w:hSpace="180" w:wrap="around" w:vAnchor="text" w:hAnchor="page" w:x="727" w:y="-1554"/>
                  </w:pPr>
                  <w:r w:rsidRPr="007905F4">
                    <w:t xml:space="preserve">Количество </w:t>
                  </w:r>
                  <w:proofErr w:type="gramStart"/>
                  <w:r w:rsidRPr="007905F4">
                    <w:t>выполненных</w:t>
                  </w:r>
                  <w:proofErr w:type="gramEnd"/>
                </w:p>
                <w:p w:rsidR="007C5142" w:rsidRPr="007905F4" w:rsidRDefault="007C5142" w:rsidP="007C5142">
                  <w:pPr>
                    <w:framePr w:hSpace="180" w:wrap="around" w:vAnchor="text" w:hAnchor="page" w:x="727" w:y="-1554"/>
                  </w:pPr>
                  <w:r w:rsidRPr="007905F4">
                    <w:t>обучающимися междисциплинарных</w:t>
                  </w:r>
                </w:p>
                <w:p w:rsidR="007C5142" w:rsidRPr="007905F4" w:rsidRDefault="007C5142" w:rsidP="007C5142">
                  <w:pPr>
                    <w:framePr w:hSpace="180" w:wrap="around" w:vAnchor="text" w:hAnchor="page" w:x="727" w:y="-1554"/>
                  </w:pPr>
                  <w:r w:rsidRPr="007905F4">
                    <w:t>проектов</w:t>
                  </w:r>
                </w:p>
              </w:tc>
              <w:tc>
                <w:tcPr>
                  <w:tcW w:w="3232" w:type="dxa"/>
                </w:tcPr>
                <w:p w:rsidR="007C5142" w:rsidRPr="007905F4" w:rsidRDefault="007C5142" w:rsidP="007C5142">
                  <w:pPr>
                    <w:framePr w:hSpace="180" w:wrap="around" w:vAnchor="text" w:hAnchor="page" w:x="727" w:y="-1554"/>
                  </w:pPr>
                  <w:r w:rsidRPr="007905F4">
                    <w:t>Отчеты педагогов –</w:t>
                  </w:r>
                </w:p>
                <w:p w:rsidR="007C5142" w:rsidRPr="007905F4" w:rsidRDefault="007C5142" w:rsidP="007C5142">
                  <w:pPr>
                    <w:framePr w:hSpace="180" w:wrap="around" w:vAnchor="text" w:hAnchor="page" w:x="727" w:y="-1554"/>
                  </w:pPr>
                  <w:r w:rsidRPr="007905F4">
                    <w:t>руководителей проектов</w:t>
                  </w:r>
                </w:p>
              </w:tc>
            </w:tr>
            <w:tr w:rsidR="007C5142" w:rsidRPr="007905F4" w:rsidTr="002E3465">
              <w:tc>
                <w:tcPr>
                  <w:tcW w:w="2239" w:type="dxa"/>
                </w:tcPr>
                <w:p w:rsidR="007C5142" w:rsidRPr="007905F4" w:rsidRDefault="007C5142" w:rsidP="007C5142">
                  <w:pPr>
                    <w:framePr w:hSpace="180" w:wrap="around" w:vAnchor="text" w:hAnchor="page" w:x="727" w:y="-1554"/>
                  </w:pPr>
                  <w:r w:rsidRPr="007905F4">
                    <w:t>Развитие</w:t>
                  </w:r>
                </w:p>
                <w:p w:rsidR="007C5142" w:rsidRPr="007905F4" w:rsidRDefault="007C5142" w:rsidP="007C5142">
                  <w:pPr>
                    <w:framePr w:hSpace="180" w:wrap="around" w:vAnchor="text" w:hAnchor="page" w:x="727" w:y="-1554"/>
                  </w:pPr>
                  <w:r w:rsidRPr="007905F4">
                    <w:lastRenderedPageBreak/>
                    <w:t>интеллектуального и</w:t>
                  </w:r>
                </w:p>
                <w:p w:rsidR="007C5142" w:rsidRPr="007905F4" w:rsidRDefault="007C5142" w:rsidP="007C5142">
                  <w:pPr>
                    <w:framePr w:hSpace="180" w:wrap="around" w:vAnchor="text" w:hAnchor="page" w:x="727" w:y="-1554"/>
                  </w:pPr>
                  <w:r w:rsidRPr="007905F4">
                    <w:t>творческого</w:t>
                  </w:r>
                </w:p>
                <w:p w:rsidR="007C5142" w:rsidRPr="007905F4" w:rsidRDefault="007C5142" w:rsidP="007C5142">
                  <w:pPr>
                    <w:framePr w:hSpace="180" w:wrap="around" w:vAnchor="text" w:hAnchor="page" w:x="727" w:y="-1554"/>
                  </w:pPr>
                  <w:r w:rsidRPr="007905F4">
                    <w:t>потенциалов</w:t>
                  </w:r>
                </w:p>
                <w:p w:rsidR="007C5142" w:rsidRPr="007905F4" w:rsidRDefault="007C5142" w:rsidP="007C5142">
                  <w:pPr>
                    <w:framePr w:hSpace="180" w:wrap="around" w:vAnchor="text" w:hAnchor="page" w:x="727" w:y="-1554"/>
                  </w:pPr>
                  <w:r w:rsidRPr="007905F4">
                    <w:t>школьников</w:t>
                  </w:r>
                </w:p>
              </w:tc>
              <w:tc>
                <w:tcPr>
                  <w:tcW w:w="3572" w:type="dxa"/>
                </w:tcPr>
                <w:p w:rsidR="007C5142" w:rsidRPr="007905F4" w:rsidRDefault="007C5142" w:rsidP="007C5142">
                  <w:pPr>
                    <w:framePr w:hSpace="180" w:wrap="around" w:vAnchor="text" w:hAnchor="page" w:x="727" w:y="-1554"/>
                  </w:pPr>
                  <w:r w:rsidRPr="007905F4">
                    <w:lastRenderedPageBreak/>
                    <w:t xml:space="preserve">Количество </w:t>
                  </w:r>
                  <w:proofErr w:type="gramStart"/>
                  <w:r w:rsidRPr="007905F4">
                    <w:t>обучающихся</w:t>
                  </w:r>
                  <w:proofErr w:type="gramEnd"/>
                  <w:r w:rsidRPr="007905F4">
                    <w:t>,</w:t>
                  </w:r>
                </w:p>
                <w:p w:rsidR="007C5142" w:rsidRPr="007905F4" w:rsidRDefault="007C5142" w:rsidP="007C5142">
                  <w:pPr>
                    <w:framePr w:hSpace="180" w:wrap="around" w:vAnchor="text" w:hAnchor="page" w:x="727" w:y="-1554"/>
                  </w:pPr>
                  <w:proofErr w:type="gramStart"/>
                  <w:r w:rsidRPr="007905F4">
                    <w:lastRenderedPageBreak/>
                    <w:t>вовлеченных</w:t>
                  </w:r>
                  <w:proofErr w:type="gramEnd"/>
                  <w:r w:rsidRPr="007905F4">
                    <w:t xml:space="preserve"> в исследовательскую и проектную деятельность,</w:t>
                  </w:r>
                </w:p>
                <w:p w:rsidR="007C5142" w:rsidRPr="007905F4" w:rsidRDefault="007C5142" w:rsidP="007C5142">
                  <w:pPr>
                    <w:framePr w:hSpace="180" w:wrap="around" w:vAnchor="text" w:hAnchor="page" w:x="727" w:y="-1554"/>
                  </w:pPr>
                  <w:r w:rsidRPr="007905F4">
                    <w:t>количество педагогов,</w:t>
                  </w:r>
                </w:p>
                <w:p w:rsidR="007C5142" w:rsidRPr="007905F4" w:rsidRDefault="007C5142" w:rsidP="007C5142">
                  <w:pPr>
                    <w:framePr w:hSpace="180" w:wrap="around" w:vAnchor="text" w:hAnchor="page" w:x="727" w:y="-1554"/>
                  </w:pPr>
                  <w:r w:rsidRPr="007905F4">
                    <w:t>подготовивших победителей.</w:t>
                  </w:r>
                </w:p>
                <w:p w:rsidR="007C5142" w:rsidRPr="007905F4" w:rsidRDefault="007C5142" w:rsidP="007C5142">
                  <w:pPr>
                    <w:framePr w:hSpace="180" w:wrap="around" w:vAnchor="text" w:hAnchor="page" w:x="727" w:y="-1554"/>
                  </w:pPr>
                  <w:r w:rsidRPr="007905F4">
                    <w:t xml:space="preserve">Уровень интеллекта и </w:t>
                  </w:r>
                  <w:proofErr w:type="gramStart"/>
                  <w:r w:rsidRPr="007905F4">
                    <w:t>творческих</w:t>
                  </w:r>
                  <w:proofErr w:type="gramEnd"/>
                </w:p>
                <w:p w:rsidR="007C5142" w:rsidRPr="007905F4" w:rsidRDefault="007C5142" w:rsidP="007C5142">
                  <w:pPr>
                    <w:framePr w:hSpace="180" w:wrap="around" w:vAnchor="text" w:hAnchor="page" w:x="727" w:y="-1554"/>
                  </w:pPr>
                  <w:r w:rsidRPr="007905F4">
                    <w:t>способностей обучающихся.</w:t>
                  </w:r>
                </w:p>
              </w:tc>
              <w:tc>
                <w:tcPr>
                  <w:tcW w:w="3232" w:type="dxa"/>
                </w:tcPr>
                <w:p w:rsidR="007C5142" w:rsidRPr="007905F4" w:rsidRDefault="007C5142" w:rsidP="007C5142">
                  <w:pPr>
                    <w:framePr w:hSpace="180" w:wrap="around" w:vAnchor="text" w:hAnchor="page" w:x="727" w:y="-1554"/>
                  </w:pPr>
                  <w:r w:rsidRPr="007905F4">
                    <w:lastRenderedPageBreak/>
                    <w:t xml:space="preserve">Количество </w:t>
                  </w:r>
                  <w:proofErr w:type="gramStart"/>
                  <w:r w:rsidRPr="007905F4">
                    <w:t>обучающихся</w:t>
                  </w:r>
                  <w:proofErr w:type="gramEnd"/>
                  <w:r w:rsidRPr="007905F4">
                    <w:t>,</w:t>
                  </w:r>
                </w:p>
                <w:p w:rsidR="007C5142" w:rsidRPr="007905F4" w:rsidRDefault="007C5142" w:rsidP="007C5142">
                  <w:pPr>
                    <w:framePr w:hSpace="180" w:wrap="around" w:vAnchor="text" w:hAnchor="page" w:x="727" w:y="-1554"/>
                  </w:pPr>
                  <w:r w:rsidRPr="007905F4">
                    <w:lastRenderedPageBreak/>
                    <w:t>вовлеченных в исследовательскую</w:t>
                  </w:r>
                </w:p>
                <w:p w:rsidR="007C5142" w:rsidRPr="007905F4" w:rsidRDefault="007C5142" w:rsidP="007C5142">
                  <w:pPr>
                    <w:framePr w:hSpace="180" w:wrap="around" w:vAnchor="text" w:hAnchor="page" w:x="727" w:y="-1554"/>
                  </w:pPr>
                  <w:r w:rsidRPr="007905F4">
                    <w:t>и проектную деятельность,</w:t>
                  </w:r>
                </w:p>
                <w:p w:rsidR="007C5142" w:rsidRPr="007905F4" w:rsidRDefault="007C5142" w:rsidP="007C5142">
                  <w:pPr>
                    <w:framePr w:hSpace="180" w:wrap="around" w:vAnchor="text" w:hAnchor="page" w:x="727" w:y="-1554"/>
                  </w:pPr>
                  <w:r w:rsidRPr="007905F4">
                    <w:t>количество педагогов,</w:t>
                  </w:r>
                </w:p>
                <w:p w:rsidR="007C5142" w:rsidRPr="007905F4" w:rsidRDefault="007C5142" w:rsidP="007C5142">
                  <w:pPr>
                    <w:framePr w:hSpace="180" w:wrap="around" w:vAnchor="text" w:hAnchor="page" w:x="727" w:y="-1554"/>
                  </w:pPr>
                  <w:r w:rsidRPr="007905F4">
                    <w:t>подготовивших победителей.</w:t>
                  </w:r>
                </w:p>
                <w:p w:rsidR="007C5142" w:rsidRPr="007905F4" w:rsidRDefault="007C5142" w:rsidP="007C5142">
                  <w:pPr>
                    <w:framePr w:hSpace="180" w:wrap="around" w:vAnchor="text" w:hAnchor="page" w:x="727" w:y="-1554"/>
                  </w:pPr>
                  <w:r w:rsidRPr="007905F4">
                    <w:t xml:space="preserve">Уровень интеллекта и </w:t>
                  </w:r>
                  <w:proofErr w:type="gramStart"/>
                  <w:r w:rsidRPr="007905F4">
                    <w:t>творческих</w:t>
                  </w:r>
                  <w:proofErr w:type="gramEnd"/>
                </w:p>
                <w:p w:rsidR="007C5142" w:rsidRPr="007905F4" w:rsidRDefault="007C5142" w:rsidP="007C5142">
                  <w:pPr>
                    <w:framePr w:hSpace="180" w:wrap="around" w:vAnchor="text" w:hAnchor="page" w:x="727" w:y="-1554"/>
                  </w:pPr>
                  <w:r w:rsidRPr="007905F4">
                    <w:t>способностей обучающихся.</w:t>
                  </w:r>
                </w:p>
              </w:tc>
            </w:tr>
          </w:tbl>
          <w:p w:rsidR="007C5142" w:rsidRPr="007905F4" w:rsidRDefault="007C5142" w:rsidP="007C5142"/>
          <w:p w:rsidR="007C5142" w:rsidRPr="005C7541" w:rsidRDefault="007C5142" w:rsidP="007C5142">
            <w:pPr>
              <w:jc w:val="center"/>
              <w:rPr>
                <w:b/>
              </w:rPr>
            </w:pPr>
            <w:r w:rsidRPr="005C7541">
              <w:rPr>
                <w:b/>
              </w:rPr>
              <w:t>4 направление: воспитание ценностного отношения к природе,</w:t>
            </w:r>
          </w:p>
          <w:p w:rsidR="007C5142" w:rsidRDefault="007C5142" w:rsidP="007C5142">
            <w:pPr>
              <w:jc w:val="center"/>
              <w:rPr>
                <w:b/>
              </w:rPr>
            </w:pPr>
            <w:r w:rsidRPr="005C7541">
              <w:rPr>
                <w:b/>
              </w:rPr>
              <w:t>окружающей среде (экологическое воспитание):</w:t>
            </w:r>
          </w:p>
          <w:p w:rsidR="007C5142" w:rsidRPr="005C7541" w:rsidRDefault="007C5142" w:rsidP="007C5142">
            <w:pPr>
              <w:jc w:val="center"/>
              <w:rPr>
                <w:b/>
              </w:rPr>
            </w:pPr>
          </w:p>
          <w:p w:rsidR="007C5142" w:rsidRPr="007905F4" w:rsidRDefault="007C5142" w:rsidP="007C5142">
            <w:pPr>
              <w:ind w:left="737"/>
              <w:jc w:val="both"/>
            </w:pPr>
            <w:r w:rsidRPr="007905F4">
              <w:t>- 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7C5142" w:rsidRPr="007905F4" w:rsidRDefault="007C5142" w:rsidP="007C5142">
            <w:pPr>
              <w:ind w:left="737"/>
              <w:jc w:val="both"/>
            </w:pPr>
            <w:r w:rsidRPr="007905F4">
              <w:t>- осознание противоречивой роли человеческой деятельности в отношении природы;</w:t>
            </w:r>
          </w:p>
          <w:p w:rsidR="007C5142" w:rsidRPr="007905F4" w:rsidRDefault="007C5142" w:rsidP="007C5142">
            <w:pPr>
              <w:ind w:left="737"/>
              <w:jc w:val="both"/>
            </w:pPr>
            <w:r w:rsidRPr="007905F4">
              <w:t>- усвоение ценностного отношения к природе и всем формам жизни, развитие</w:t>
            </w:r>
          </w:p>
          <w:p w:rsidR="007C5142" w:rsidRPr="007905F4" w:rsidRDefault="007C5142" w:rsidP="007C5142">
            <w:pPr>
              <w:ind w:left="737"/>
              <w:jc w:val="both"/>
            </w:pPr>
            <w:r w:rsidRPr="007905F4">
              <w:t>художественно-эстетического восприятия явлений природы, животного и</w:t>
            </w:r>
          </w:p>
          <w:p w:rsidR="007C5142" w:rsidRPr="007905F4" w:rsidRDefault="007C5142" w:rsidP="007C5142">
            <w:pPr>
              <w:ind w:left="737"/>
              <w:jc w:val="both"/>
            </w:pPr>
            <w:r w:rsidRPr="007905F4">
              <w:t>растительного мира, способность и потребность наслаждаться природой, не только не нанося ей ущерба, но и поддерживая ее жизненные силы.</w:t>
            </w:r>
          </w:p>
          <w:p w:rsidR="007C5142" w:rsidRPr="007905F4" w:rsidRDefault="007C5142" w:rsidP="007C5142">
            <w:pPr>
              <w:ind w:left="737"/>
              <w:jc w:val="both"/>
            </w:pPr>
            <w:r w:rsidRPr="007905F4">
              <w:t>Виды деятельности и формы занятий:</w:t>
            </w:r>
          </w:p>
          <w:p w:rsidR="007C5142" w:rsidRPr="007905F4" w:rsidRDefault="007C5142" w:rsidP="007C5142">
            <w:pPr>
              <w:ind w:left="737"/>
              <w:jc w:val="both"/>
            </w:pPr>
            <w:r w:rsidRPr="007905F4">
              <w:t>-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w:t>
            </w:r>
          </w:p>
          <w:p w:rsidR="007C5142" w:rsidRPr="007905F4" w:rsidRDefault="007C5142" w:rsidP="007C5142">
            <w:pPr>
              <w:ind w:left="737"/>
              <w:jc w:val="both"/>
            </w:pPr>
            <w:r w:rsidRPr="007905F4">
              <w:t>- на этом фоне – проведение исследований творчества поэтов-лириков и поэтов-философов, а также писателей и художников-пейзажистов и анималистов,</w:t>
            </w:r>
          </w:p>
          <w:p w:rsidR="007C5142" w:rsidRPr="007905F4" w:rsidRDefault="007C5142" w:rsidP="007C5142">
            <w:pPr>
              <w:ind w:left="737"/>
              <w:jc w:val="both"/>
            </w:pPr>
            <w:r w:rsidRPr="007905F4">
              <w:t>пейзажных и садовых архитекторов (как отечественных, так и зарубежных),</w:t>
            </w:r>
          </w:p>
          <w:p w:rsidR="007C5142" w:rsidRPr="007905F4" w:rsidRDefault="007C5142" w:rsidP="007C5142">
            <w:pPr>
              <w:ind w:left="737"/>
              <w:jc w:val="both"/>
            </w:pPr>
            <w:proofErr w:type="gramStart"/>
            <w:r w:rsidRPr="007905F4">
              <w:t>раскрывающих</w:t>
            </w:r>
            <w:proofErr w:type="gramEnd"/>
            <w:r w:rsidRPr="007905F4">
              <w:t xml:space="preserve"> общность мира природы и мира человека;</w:t>
            </w:r>
          </w:p>
          <w:p w:rsidR="007C5142" w:rsidRPr="007905F4" w:rsidRDefault="007C5142" w:rsidP="007C5142">
            <w:pPr>
              <w:ind w:left="737"/>
              <w:jc w:val="both"/>
            </w:pPr>
            <w:r w:rsidRPr="007905F4">
              <w:t>- углубленное знакомство с публикациями Всемирного природного наследия</w:t>
            </w:r>
          </w:p>
          <w:p w:rsidR="007C5142" w:rsidRPr="007905F4" w:rsidRDefault="007C5142" w:rsidP="007C5142">
            <w:pPr>
              <w:ind w:left="737"/>
              <w:jc w:val="both"/>
            </w:pPr>
            <w:r w:rsidRPr="007905F4">
              <w:t xml:space="preserve">ЮНЕСКО и подготовка по выбранным объектам </w:t>
            </w:r>
            <w:proofErr w:type="gramStart"/>
            <w:r w:rsidRPr="007905F4">
              <w:t>специальных</w:t>
            </w:r>
            <w:proofErr w:type="gramEnd"/>
            <w:r w:rsidRPr="007905F4">
              <w:t xml:space="preserve"> публичных</w:t>
            </w:r>
          </w:p>
          <w:p w:rsidR="007C5142" w:rsidRPr="007905F4" w:rsidRDefault="007C5142" w:rsidP="007C5142">
            <w:pPr>
              <w:ind w:left="737"/>
              <w:jc w:val="both"/>
            </w:pPr>
            <w:r w:rsidRPr="007905F4">
              <w:t>презентаций; в этом же отношении могут оказаться полезными и другие богато</w:t>
            </w:r>
          </w:p>
          <w:p w:rsidR="007C5142" w:rsidRPr="007905F4" w:rsidRDefault="007C5142" w:rsidP="007C5142">
            <w:pPr>
              <w:ind w:left="737"/>
              <w:jc w:val="both"/>
            </w:pPr>
            <w:proofErr w:type="gramStart"/>
            <w:r w:rsidRPr="007905F4">
              <w:t>иллюстрированные и снабженные научными текстами издания (а также</w:t>
            </w:r>
            <w:proofErr w:type="gramEnd"/>
          </w:p>
          <w:p w:rsidR="007C5142" w:rsidRPr="007905F4" w:rsidRDefault="007C5142" w:rsidP="007C5142">
            <w:pPr>
              <w:ind w:left="737"/>
              <w:jc w:val="both"/>
            </w:pPr>
            <w:r w:rsidRPr="007905F4">
              <w:t>кинофильмы), актуализирующие проблематику ценностного отношения к природе;</w:t>
            </w:r>
          </w:p>
          <w:p w:rsidR="007C5142" w:rsidRPr="007905F4" w:rsidRDefault="007C5142" w:rsidP="007C5142">
            <w:pPr>
              <w:ind w:left="737"/>
              <w:jc w:val="both"/>
            </w:pPr>
            <w:r w:rsidRPr="007905F4">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7C5142" w:rsidRPr="007905F4" w:rsidRDefault="007C5142" w:rsidP="007C5142">
            <w:pPr>
              <w:ind w:left="737"/>
              <w:jc w:val="both"/>
            </w:pPr>
            <w:r w:rsidRPr="007905F4">
              <w:t>- участие в создании и реализации коллективных природоохранных проектов;</w:t>
            </w:r>
          </w:p>
          <w:p w:rsidR="007C5142" w:rsidRPr="007905F4" w:rsidRDefault="007C5142" w:rsidP="007C5142">
            <w:pPr>
              <w:ind w:left="737"/>
              <w:jc w:val="both"/>
            </w:pPr>
            <w:r w:rsidRPr="007905F4">
              <w:t>- 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rsidR="007C5142" w:rsidRPr="007905F4" w:rsidRDefault="007C5142" w:rsidP="007C5142">
            <w:pPr>
              <w:ind w:left="737"/>
              <w:jc w:val="both"/>
            </w:pPr>
            <w:r w:rsidRPr="007905F4">
              <w:t>- осмысление «темы природы» в своем собственном творчестве (стихосложении, рисовании, прикладных видах искусства;</w:t>
            </w: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4"/>
              <w:gridCol w:w="4961"/>
            </w:tblGrid>
            <w:tr w:rsidR="007C5142" w:rsidRPr="007905F4" w:rsidTr="002E3465">
              <w:tc>
                <w:tcPr>
                  <w:tcW w:w="4224" w:type="dxa"/>
                </w:tcPr>
                <w:p w:rsidR="007C5142" w:rsidRPr="007905F4" w:rsidRDefault="007C5142" w:rsidP="007C5142">
                  <w:pPr>
                    <w:framePr w:hSpace="180" w:wrap="around" w:vAnchor="text" w:hAnchor="page" w:x="727" w:y="-1554"/>
                  </w:pPr>
                  <w:r w:rsidRPr="007905F4">
                    <w:t>Мероприятия</w:t>
                  </w:r>
                </w:p>
              </w:tc>
              <w:tc>
                <w:tcPr>
                  <w:tcW w:w="4961" w:type="dxa"/>
                </w:tcPr>
                <w:p w:rsidR="007C5142" w:rsidRPr="007905F4" w:rsidRDefault="007C5142" w:rsidP="007C5142">
                  <w:pPr>
                    <w:framePr w:hSpace="180" w:wrap="around" w:vAnchor="text" w:hAnchor="page" w:x="727" w:y="-1554"/>
                  </w:pPr>
                  <w:r w:rsidRPr="007905F4">
                    <w:t>Ожидаемые результаты</w:t>
                  </w:r>
                </w:p>
              </w:tc>
            </w:tr>
            <w:tr w:rsidR="007C5142" w:rsidRPr="007905F4" w:rsidTr="002E3465">
              <w:tc>
                <w:tcPr>
                  <w:tcW w:w="9185" w:type="dxa"/>
                  <w:gridSpan w:val="2"/>
                </w:tcPr>
                <w:p w:rsidR="007C5142" w:rsidRPr="007905F4" w:rsidRDefault="007C5142" w:rsidP="007C5142">
                  <w:pPr>
                    <w:framePr w:hSpace="180" w:wrap="around" w:vAnchor="text" w:hAnchor="page" w:x="727" w:y="-1554"/>
                    <w:jc w:val="center"/>
                  </w:pPr>
                  <w:r w:rsidRPr="007905F4">
                    <w:t>5 класс</w:t>
                  </w:r>
                </w:p>
              </w:tc>
            </w:tr>
            <w:tr w:rsidR="007C5142" w:rsidRPr="007905F4" w:rsidTr="002E3465">
              <w:tc>
                <w:tcPr>
                  <w:tcW w:w="4224" w:type="dxa"/>
                </w:tcPr>
                <w:p w:rsidR="007C5142" w:rsidRDefault="007C5142" w:rsidP="007C5142">
                  <w:pPr>
                    <w:framePr w:hSpace="180" w:wrap="around" w:vAnchor="text" w:hAnchor="page" w:x="727" w:y="-1554"/>
                  </w:pPr>
                </w:p>
                <w:p w:rsidR="007C5142" w:rsidRPr="007905F4" w:rsidRDefault="007C5142" w:rsidP="007C5142">
                  <w:pPr>
                    <w:framePr w:hSpace="180" w:wrap="around" w:vAnchor="text" w:hAnchor="page" w:x="727" w:y="-1554"/>
                  </w:pPr>
                  <w:r w:rsidRPr="007905F4">
                    <w:t>Классные часы о природе и экологии.</w:t>
                  </w:r>
                </w:p>
              </w:tc>
              <w:tc>
                <w:tcPr>
                  <w:tcW w:w="4961" w:type="dxa"/>
                </w:tcPr>
                <w:p w:rsidR="007C5142" w:rsidRPr="007905F4" w:rsidRDefault="007C5142" w:rsidP="007C5142">
                  <w:pPr>
                    <w:framePr w:hSpace="180" w:wrap="around" w:vAnchor="text" w:hAnchor="page" w:x="727" w:y="-1554"/>
                  </w:pPr>
                  <w:r w:rsidRPr="007905F4">
                    <w:t>Усвоение ценностного отношения к природе и всем формам жизни, развитие художественно-</w:t>
                  </w:r>
                </w:p>
                <w:p w:rsidR="007C5142" w:rsidRPr="007905F4" w:rsidRDefault="007C5142" w:rsidP="007C5142">
                  <w:pPr>
                    <w:framePr w:hSpace="180" w:wrap="around" w:vAnchor="text" w:hAnchor="page" w:x="727" w:y="-1554"/>
                  </w:pPr>
                  <w:r w:rsidRPr="007905F4">
                    <w:lastRenderedPageBreak/>
                    <w:t>эстетического восприятия явлений природы, животного и растительного мира, способность и потребность наслаждаться природой, не только</w:t>
                  </w:r>
                </w:p>
                <w:p w:rsidR="007C5142" w:rsidRPr="007905F4" w:rsidRDefault="007C5142" w:rsidP="007C5142">
                  <w:pPr>
                    <w:framePr w:hSpace="180" w:wrap="around" w:vAnchor="text" w:hAnchor="page" w:x="727" w:y="-1554"/>
                  </w:pPr>
                  <w:r w:rsidRPr="007905F4">
                    <w:t>не нанося ей ущерба, но и поддерживая ее жизненные силы</w:t>
                  </w:r>
                </w:p>
              </w:tc>
            </w:tr>
            <w:tr w:rsidR="007C5142" w:rsidRPr="007905F4" w:rsidTr="002E3465">
              <w:tc>
                <w:tcPr>
                  <w:tcW w:w="4224" w:type="dxa"/>
                </w:tcPr>
                <w:p w:rsidR="007C5142" w:rsidRDefault="007C5142" w:rsidP="007C5142">
                  <w:pPr>
                    <w:framePr w:hSpace="180" w:wrap="around" w:vAnchor="text" w:hAnchor="page" w:x="727" w:y="-1554"/>
                  </w:pPr>
                </w:p>
                <w:p w:rsidR="007C5142" w:rsidRPr="007905F4" w:rsidRDefault="007C5142" w:rsidP="007C5142">
                  <w:pPr>
                    <w:framePr w:hSpace="180" w:wrap="around" w:vAnchor="text" w:hAnchor="page" w:x="727" w:y="-1554"/>
                  </w:pPr>
                  <w:r w:rsidRPr="007905F4">
                    <w:t xml:space="preserve">Конкурс рисунков «Голубая планета Земля» и </w:t>
                  </w:r>
                  <w:proofErr w:type="spellStart"/>
                  <w:r w:rsidRPr="007905F4">
                    <w:t>др</w:t>
                  </w:r>
                  <w:proofErr w:type="spellEnd"/>
                  <w:proofErr w:type="gramStart"/>
                  <w:r w:rsidRPr="007905F4">
                    <w:t xml:space="preserve"> .</w:t>
                  </w:r>
                  <w:proofErr w:type="gramEnd"/>
                </w:p>
              </w:tc>
              <w:tc>
                <w:tcPr>
                  <w:tcW w:w="4961" w:type="dxa"/>
                </w:tcPr>
                <w:p w:rsidR="007C5142" w:rsidRPr="007905F4" w:rsidRDefault="007C5142" w:rsidP="007C5142">
                  <w:pPr>
                    <w:framePr w:hSpace="180" w:wrap="around" w:vAnchor="text" w:hAnchor="page" w:x="727" w:y="-1554"/>
                  </w:pPr>
                  <w:r w:rsidRPr="007905F4">
                    <w:t>Усвоение ценностного отношения к природе и всем формам жизни, развитие художественно-</w:t>
                  </w:r>
                </w:p>
                <w:p w:rsidR="007C5142" w:rsidRPr="007905F4" w:rsidRDefault="007C5142" w:rsidP="007C5142">
                  <w:pPr>
                    <w:framePr w:hSpace="180" w:wrap="around" w:vAnchor="text" w:hAnchor="page" w:x="727" w:y="-1554"/>
                  </w:pPr>
                  <w:r w:rsidRPr="007905F4">
                    <w:t>эстетического восприятия явлений природы, животного и растительного мира, способность и потребность наслаждаться природой, не только</w:t>
                  </w:r>
                </w:p>
                <w:p w:rsidR="007C5142" w:rsidRPr="007905F4" w:rsidRDefault="007C5142" w:rsidP="007C5142">
                  <w:pPr>
                    <w:framePr w:hSpace="180" w:wrap="around" w:vAnchor="text" w:hAnchor="page" w:x="727" w:y="-1554"/>
                  </w:pPr>
                  <w:r w:rsidRPr="007905F4">
                    <w:t>не нанося ей ущерба, но и поддерживая ее жизненные силы.</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Конкурсы рассказов «О братьях наших</w:t>
                  </w:r>
                </w:p>
                <w:p w:rsidR="007C5142" w:rsidRPr="007905F4" w:rsidRDefault="007C5142" w:rsidP="007C5142">
                  <w:pPr>
                    <w:framePr w:hSpace="180" w:wrap="around" w:vAnchor="text" w:hAnchor="page" w:x="727" w:y="-1554"/>
                  </w:pPr>
                  <w:r w:rsidRPr="007905F4">
                    <w:t>меньших» и др.</w:t>
                  </w:r>
                </w:p>
              </w:tc>
              <w:tc>
                <w:tcPr>
                  <w:tcW w:w="4961" w:type="dxa"/>
                </w:tcPr>
                <w:p w:rsidR="007C5142" w:rsidRPr="007905F4" w:rsidRDefault="007C5142" w:rsidP="007C5142">
                  <w:pPr>
                    <w:framePr w:hSpace="180" w:wrap="around" w:vAnchor="text" w:hAnchor="page" w:x="727" w:y="-1554"/>
                  </w:pPr>
                  <w:r w:rsidRPr="007905F4">
                    <w:t>Нетерпимое отношение к проявлениям</w:t>
                  </w:r>
                </w:p>
                <w:p w:rsidR="007C5142" w:rsidRPr="007905F4" w:rsidRDefault="007C5142" w:rsidP="007C5142">
                  <w:pPr>
                    <w:framePr w:hSpace="180" w:wrap="around" w:vAnchor="text" w:hAnchor="page" w:x="727" w:y="-1554"/>
                  </w:pPr>
                  <w:r w:rsidRPr="007905F4">
                    <w:t>жестокости к братьям нашим меньшим со стороны других людей.</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Выставка поделок «Зимняя планета детства» и др.</w:t>
                  </w:r>
                </w:p>
              </w:tc>
              <w:tc>
                <w:tcPr>
                  <w:tcW w:w="4961" w:type="dxa"/>
                </w:tcPr>
                <w:p w:rsidR="007C5142" w:rsidRPr="007905F4" w:rsidRDefault="007C5142" w:rsidP="007C5142">
                  <w:pPr>
                    <w:framePr w:hSpace="180" w:wrap="around" w:vAnchor="text" w:hAnchor="page" w:x="727" w:y="-1554"/>
                  </w:pPr>
                  <w:r w:rsidRPr="007905F4">
                    <w:t xml:space="preserve">Развитие </w:t>
                  </w:r>
                  <w:proofErr w:type="gramStart"/>
                  <w:r w:rsidRPr="007905F4">
                    <w:t>художественно-эстетического</w:t>
                  </w:r>
                  <w:proofErr w:type="gramEnd"/>
                </w:p>
                <w:p w:rsidR="007C5142" w:rsidRPr="007905F4" w:rsidRDefault="007C5142" w:rsidP="007C5142">
                  <w:pPr>
                    <w:framePr w:hSpace="180" w:wrap="around" w:vAnchor="text" w:hAnchor="page" w:x="727" w:y="-1554"/>
                  </w:pPr>
                  <w:r w:rsidRPr="007905F4">
                    <w:t>восприятия явлений природы. Опыт</w:t>
                  </w:r>
                </w:p>
                <w:p w:rsidR="007C5142" w:rsidRPr="007905F4" w:rsidRDefault="007C5142" w:rsidP="007C5142">
                  <w:pPr>
                    <w:framePr w:hSpace="180" w:wrap="around" w:vAnchor="text" w:hAnchor="page" w:x="727" w:y="-1554"/>
                  </w:pPr>
                  <w:r w:rsidRPr="007905F4">
                    <w:t>собственного участия в коллективной работе.</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Акции помощи птицам («Кормушка»),</w:t>
                  </w:r>
                </w:p>
                <w:p w:rsidR="007C5142" w:rsidRPr="007905F4" w:rsidRDefault="007C5142" w:rsidP="007C5142">
                  <w:pPr>
                    <w:framePr w:hSpace="180" w:wrap="around" w:vAnchor="text" w:hAnchor="page" w:x="727" w:y="-1554"/>
                  </w:pPr>
                  <w:r w:rsidRPr="007905F4">
                    <w:t>бездомным животным.</w:t>
                  </w:r>
                </w:p>
                <w:p w:rsidR="007C5142" w:rsidRPr="007905F4" w:rsidRDefault="007C5142" w:rsidP="007C5142">
                  <w:pPr>
                    <w:framePr w:hSpace="180" w:wrap="around" w:vAnchor="text" w:hAnchor="page" w:x="727" w:y="-1554"/>
                  </w:pPr>
                  <w:r w:rsidRPr="007905F4">
                    <w:t>Весенняя акция добрых дел – экологические субботники.</w:t>
                  </w:r>
                </w:p>
              </w:tc>
              <w:tc>
                <w:tcPr>
                  <w:tcW w:w="4961" w:type="dxa"/>
                </w:tcPr>
                <w:p w:rsidR="007C5142" w:rsidRPr="007905F4" w:rsidRDefault="007C5142" w:rsidP="007C5142">
                  <w:pPr>
                    <w:framePr w:hSpace="180" w:wrap="around" w:vAnchor="text" w:hAnchor="page" w:x="727" w:y="-1554"/>
                  </w:pPr>
                  <w:r w:rsidRPr="007905F4">
                    <w:t>Посильное участие в делах благотворительности,</w:t>
                  </w:r>
                </w:p>
                <w:p w:rsidR="007C5142" w:rsidRPr="007905F4" w:rsidRDefault="007C5142" w:rsidP="007C5142">
                  <w:pPr>
                    <w:framePr w:hSpace="180" w:wrap="around" w:vAnchor="text" w:hAnchor="page" w:x="727" w:y="-1554"/>
                  </w:pPr>
                  <w:r w:rsidRPr="007905F4">
                    <w:t xml:space="preserve">милосердия, в оказании помощи </w:t>
                  </w:r>
                  <w:proofErr w:type="gramStart"/>
                  <w:r w:rsidRPr="007905F4">
                    <w:t>нуждающимся</w:t>
                  </w:r>
                  <w:proofErr w:type="gramEnd"/>
                  <w:r w:rsidRPr="007905F4">
                    <w:t xml:space="preserve">, пробуждение </w:t>
                  </w:r>
                  <w:proofErr w:type="spellStart"/>
                  <w:r w:rsidRPr="007905F4">
                    <w:t>импатии</w:t>
                  </w:r>
                  <w:proofErr w:type="spellEnd"/>
                  <w:r w:rsidRPr="007905F4">
                    <w:t xml:space="preserve">, чувства сопричастности. Развитие потребности в </w:t>
                  </w:r>
                  <w:proofErr w:type="spellStart"/>
                  <w:r w:rsidRPr="007905F4">
                    <w:t>совешенствовании</w:t>
                  </w:r>
                  <w:proofErr w:type="spellEnd"/>
                  <w:r w:rsidRPr="007905F4">
                    <w:t xml:space="preserve"> нравственных поступков.</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Проектная и исследовательская</w:t>
                  </w:r>
                </w:p>
                <w:p w:rsidR="007C5142" w:rsidRPr="007905F4" w:rsidRDefault="007C5142" w:rsidP="007C5142">
                  <w:pPr>
                    <w:framePr w:hSpace="180" w:wrap="around" w:vAnchor="text" w:hAnchor="page" w:x="727" w:y="-1554"/>
                  </w:pPr>
                  <w:r w:rsidRPr="007905F4">
                    <w:t xml:space="preserve">деятельность. Проведение </w:t>
                  </w:r>
                  <w:proofErr w:type="gramStart"/>
                  <w:r w:rsidRPr="007905F4">
                    <w:t>школьной</w:t>
                  </w:r>
                  <w:proofErr w:type="gramEnd"/>
                  <w:r w:rsidRPr="007905F4">
                    <w:t xml:space="preserve"> НПК «Я познаю мир» и участие в городской, краевой конференциях.</w:t>
                  </w:r>
                </w:p>
              </w:tc>
              <w:tc>
                <w:tcPr>
                  <w:tcW w:w="4961" w:type="dxa"/>
                </w:tcPr>
                <w:p w:rsidR="007C5142" w:rsidRPr="007905F4" w:rsidRDefault="007C5142" w:rsidP="007C5142">
                  <w:pPr>
                    <w:framePr w:hSpace="180" w:wrap="around" w:vAnchor="text" w:hAnchor="page" w:x="727" w:y="-1554"/>
                  </w:pPr>
                  <w:r w:rsidRPr="007905F4">
                    <w:t>Участие в создании и реализации коллективных природоохранных проектов. Проявление учащимися своих интеллектуальных возможностей.</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Экскурсии.</w:t>
                  </w:r>
                </w:p>
              </w:tc>
              <w:tc>
                <w:tcPr>
                  <w:tcW w:w="4961" w:type="dxa"/>
                </w:tcPr>
                <w:p w:rsidR="007C5142" w:rsidRPr="007905F4" w:rsidRDefault="007C5142" w:rsidP="007C5142">
                  <w:pPr>
                    <w:framePr w:hSpace="180" w:wrap="around" w:vAnchor="text" w:hAnchor="page" w:x="727" w:y="-1554"/>
                  </w:pPr>
                  <w:r w:rsidRPr="007905F4">
                    <w:t>Усвоение ценностного отношения к природе и всем формам жизни.</w:t>
                  </w:r>
                </w:p>
                <w:p w:rsidR="007C5142" w:rsidRPr="007905F4" w:rsidRDefault="007C5142" w:rsidP="007C5142">
                  <w:pPr>
                    <w:framePr w:hSpace="180" w:wrap="around" w:vAnchor="text" w:hAnchor="page" w:x="727" w:y="-1554"/>
                  </w:pPr>
                  <w:r w:rsidRPr="007905F4">
                    <w:t>Глубокое проникновение в экологические проблемы, желание их решать, начиная с себя.</w:t>
                  </w:r>
                </w:p>
                <w:p w:rsidR="007C5142" w:rsidRPr="007905F4" w:rsidRDefault="007C5142" w:rsidP="007C5142">
                  <w:pPr>
                    <w:framePr w:hSpace="180" w:wrap="around" w:vAnchor="text" w:hAnchor="page" w:x="727" w:y="-1554"/>
                  </w:pPr>
                  <w:r w:rsidRPr="007905F4">
                    <w:t>Бережное гуманное отношение ко всему живому.</w:t>
                  </w:r>
                </w:p>
              </w:tc>
            </w:tr>
            <w:tr w:rsidR="007C5142" w:rsidRPr="007905F4" w:rsidTr="002E3465">
              <w:tc>
                <w:tcPr>
                  <w:tcW w:w="9185" w:type="dxa"/>
                  <w:gridSpan w:val="2"/>
                </w:tcPr>
                <w:p w:rsidR="007C5142" w:rsidRPr="007905F4" w:rsidRDefault="007C5142" w:rsidP="007C5142">
                  <w:pPr>
                    <w:framePr w:hSpace="180" w:wrap="around" w:vAnchor="text" w:hAnchor="page" w:x="727" w:y="-1554"/>
                    <w:jc w:val="center"/>
                  </w:pPr>
                  <w:r w:rsidRPr="007905F4">
                    <w:t>6-7 классы</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Усвоение ценностного отношения к природе и всем формам жизни.</w:t>
                  </w:r>
                </w:p>
                <w:p w:rsidR="007C5142" w:rsidRDefault="007C5142" w:rsidP="007C5142">
                  <w:pPr>
                    <w:framePr w:hSpace="180" w:wrap="around" w:vAnchor="text" w:hAnchor="page" w:x="727" w:y="-1554"/>
                  </w:pPr>
                </w:p>
                <w:p w:rsidR="007C5142" w:rsidRPr="007905F4" w:rsidRDefault="007C5142" w:rsidP="007C5142">
                  <w:pPr>
                    <w:framePr w:hSpace="180" w:wrap="around" w:vAnchor="text" w:hAnchor="page" w:x="727" w:y="-1554"/>
                  </w:pPr>
                  <w:r w:rsidRPr="007905F4">
                    <w:t>Глубокое проникновение в экологические проблемы, желание их решать, начиная с себя.</w:t>
                  </w:r>
                </w:p>
                <w:p w:rsidR="007C5142" w:rsidRPr="007905F4" w:rsidRDefault="007C5142" w:rsidP="007C5142">
                  <w:pPr>
                    <w:framePr w:hSpace="180" w:wrap="around" w:vAnchor="text" w:hAnchor="page" w:x="727" w:y="-1554"/>
                  </w:pPr>
                  <w:r w:rsidRPr="007905F4">
                    <w:t>Бережное гуманное отношение ко всему живому.</w:t>
                  </w:r>
                </w:p>
              </w:tc>
              <w:tc>
                <w:tcPr>
                  <w:tcW w:w="4961" w:type="dxa"/>
                </w:tcPr>
                <w:p w:rsidR="007C5142" w:rsidRPr="007905F4" w:rsidRDefault="007C5142" w:rsidP="007C5142">
                  <w:pPr>
                    <w:framePr w:hSpace="180" w:wrap="around" w:vAnchor="text" w:hAnchor="page" w:x="727" w:y="-1554"/>
                  </w:pPr>
                  <w:r w:rsidRPr="007905F4">
                    <w:t>Усвоение ценностного отношения к природе и всем формам жизни, развитие художественно-</w:t>
                  </w:r>
                </w:p>
                <w:p w:rsidR="007C5142" w:rsidRPr="007905F4" w:rsidRDefault="007C5142" w:rsidP="007C5142">
                  <w:pPr>
                    <w:framePr w:hSpace="180" w:wrap="around" w:vAnchor="text" w:hAnchor="page" w:x="727" w:y="-1554"/>
                  </w:pPr>
                  <w:r w:rsidRPr="007905F4">
                    <w:t>эстетического восприятия явлений природы, животного и растительного мира, способность и потребность наслаждаться природой, не только</w:t>
                  </w:r>
                </w:p>
                <w:p w:rsidR="007C5142" w:rsidRPr="007905F4" w:rsidRDefault="007C5142" w:rsidP="007C5142">
                  <w:pPr>
                    <w:framePr w:hSpace="180" w:wrap="around" w:vAnchor="text" w:hAnchor="page" w:x="727" w:y="-1554"/>
                  </w:pPr>
                  <w:r w:rsidRPr="007905F4">
                    <w:t>не нанося ей ущерба, но и поддерживая ее жизненные силы.</w:t>
                  </w:r>
                </w:p>
              </w:tc>
            </w:tr>
            <w:tr w:rsidR="007C5142" w:rsidRPr="007905F4" w:rsidTr="002E3465">
              <w:tc>
                <w:tcPr>
                  <w:tcW w:w="4224" w:type="dxa"/>
                </w:tcPr>
                <w:p w:rsidR="007C5142" w:rsidRDefault="007C5142" w:rsidP="007C5142">
                  <w:pPr>
                    <w:framePr w:hSpace="180" w:wrap="around" w:vAnchor="text" w:hAnchor="page" w:x="727" w:y="-1554"/>
                  </w:pPr>
                </w:p>
                <w:p w:rsidR="007C5142" w:rsidRPr="007905F4" w:rsidRDefault="007C5142" w:rsidP="007C5142">
                  <w:pPr>
                    <w:framePr w:hSpace="180" w:wrap="around" w:vAnchor="text" w:hAnchor="page" w:x="727" w:y="-1554"/>
                  </w:pPr>
                  <w:r w:rsidRPr="007905F4">
                    <w:lastRenderedPageBreak/>
                    <w:t>Викторина по природе и экологии</w:t>
                  </w:r>
                </w:p>
              </w:tc>
              <w:tc>
                <w:tcPr>
                  <w:tcW w:w="4961" w:type="dxa"/>
                </w:tcPr>
                <w:p w:rsidR="007C5142" w:rsidRPr="007905F4" w:rsidRDefault="007C5142" w:rsidP="007C5142">
                  <w:pPr>
                    <w:framePr w:hSpace="180" w:wrap="around" w:vAnchor="text" w:hAnchor="page" w:x="727" w:y="-1554"/>
                  </w:pPr>
                  <w:r w:rsidRPr="007905F4">
                    <w:lastRenderedPageBreak/>
                    <w:t>Создание условий для формирования</w:t>
                  </w:r>
                </w:p>
                <w:p w:rsidR="007C5142" w:rsidRPr="007905F4" w:rsidRDefault="007C5142" w:rsidP="007C5142">
                  <w:pPr>
                    <w:framePr w:hSpace="180" w:wrap="around" w:vAnchor="text" w:hAnchor="page" w:x="727" w:y="-1554"/>
                  </w:pPr>
                  <w:r w:rsidRPr="007905F4">
                    <w:lastRenderedPageBreak/>
                    <w:t>положительного отношения к знаниям, книгам;</w:t>
                  </w:r>
                </w:p>
                <w:p w:rsidR="007C5142" w:rsidRPr="007905F4" w:rsidRDefault="007C5142" w:rsidP="007C5142">
                  <w:pPr>
                    <w:framePr w:hSpace="180" w:wrap="around" w:vAnchor="text" w:hAnchor="page" w:x="727" w:y="-1554"/>
                  </w:pPr>
                  <w:r w:rsidRPr="007905F4">
                    <w:t>усвоение ценностного отношения к природе.</w:t>
                  </w:r>
                </w:p>
              </w:tc>
            </w:tr>
            <w:tr w:rsidR="007C5142" w:rsidRPr="007905F4" w:rsidTr="002E3465">
              <w:tc>
                <w:tcPr>
                  <w:tcW w:w="4224" w:type="dxa"/>
                </w:tcPr>
                <w:p w:rsidR="007C5142" w:rsidRDefault="007C5142" w:rsidP="007C5142">
                  <w:pPr>
                    <w:framePr w:hSpace="180" w:wrap="around" w:vAnchor="text" w:hAnchor="page" w:x="727" w:y="-1554"/>
                  </w:pPr>
                </w:p>
                <w:p w:rsidR="007C5142" w:rsidRPr="007905F4" w:rsidRDefault="007C5142" w:rsidP="007C5142">
                  <w:pPr>
                    <w:framePr w:hSpace="180" w:wrap="around" w:vAnchor="text" w:hAnchor="page" w:x="727" w:y="-1554"/>
                  </w:pPr>
                  <w:r w:rsidRPr="007905F4">
                    <w:t>Конкурс рисунков и фотографий</w:t>
                  </w:r>
                </w:p>
                <w:p w:rsidR="007C5142" w:rsidRPr="007905F4" w:rsidRDefault="007C5142" w:rsidP="007C5142">
                  <w:pPr>
                    <w:framePr w:hSpace="180" w:wrap="around" w:vAnchor="text" w:hAnchor="page" w:x="727" w:y="-1554"/>
                  </w:pPr>
                  <w:r w:rsidRPr="007905F4">
                    <w:t>«</w:t>
                  </w:r>
                  <w:proofErr w:type="spellStart"/>
                  <w:r w:rsidRPr="007905F4">
                    <w:t>Незамечаемая</w:t>
                  </w:r>
                  <w:proofErr w:type="spellEnd"/>
                  <w:r w:rsidRPr="007905F4">
                    <w:t xml:space="preserve"> красота» и др.</w:t>
                  </w:r>
                </w:p>
              </w:tc>
              <w:tc>
                <w:tcPr>
                  <w:tcW w:w="4961" w:type="dxa"/>
                </w:tcPr>
                <w:p w:rsidR="007C5142" w:rsidRPr="007905F4" w:rsidRDefault="007C5142" w:rsidP="007C5142">
                  <w:pPr>
                    <w:framePr w:hSpace="180" w:wrap="around" w:vAnchor="text" w:hAnchor="page" w:x="727" w:y="-1554"/>
                  </w:pPr>
                  <w:r w:rsidRPr="007905F4">
                    <w:t>Усвоение ценностного отношения к природе и всем формам жизни, развитие художественно-</w:t>
                  </w:r>
                </w:p>
                <w:p w:rsidR="007C5142" w:rsidRPr="007905F4" w:rsidRDefault="007C5142" w:rsidP="007C5142">
                  <w:pPr>
                    <w:framePr w:hSpace="180" w:wrap="around" w:vAnchor="text" w:hAnchor="page" w:x="727" w:y="-1554"/>
                  </w:pPr>
                  <w:r w:rsidRPr="007905F4">
                    <w:t>эстетического восприятия явлений природы, животного и растительного мира, способность и</w:t>
                  </w:r>
                </w:p>
                <w:p w:rsidR="007C5142" w:rsidRPr="007905F4" w:rsidRDefault="007C5142" w:rsidP="007C5142">
                  <w:pPr>
                    <w:framePr w:hSpace="180" w:wrap="around" w:vAnchor="text" w:hAnchor="page" w:x="727" w:y="-1554"/>
                  </w:pPr>
                  <w:r w:rsidRPr="007905F4">
                    <w:t>потребность наслаждаться природой, не только не нанося ей ущерба, но и поддерживая ее жизненные силы.</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Конкурсы рассказов «Добрые руки</w:t>
                  </w:r>
                </w:p>
                <w:p w:rsidR="007C5142" w:rsidRPr="007905F4" w:rsidRDefault="007C5142" w:rsidP="007C5142">
                  <w:pPr>
                    <w:framePr w:hSpace="180" w:wrap="around" w:vAnchor="text" w:hAnchor="page" w:x="727" w:y="-1554"/>
                  </w:pPr>
                  <w:r w:rsidRPr="007905F4">
                    <w:t xml:space="preserve">человеческой помощи» </w:t>
                  </w:r>
                </w:p>
                <w:p w:rsidR="007C5142" w:rsidRPr="007905F4" w:rsidRDefault="007C5142" w:rsidP="007C5142">
                  <w:pPr>
                    <w:framePr w:hSpace="180" w:wrap="around" w:vAnchor="text" w:hAnchor="page" w:x="727" w:y="-1554"/>
                  </w:pPr>
                </w:p>
              </w:tc>
              <w:tc>
                <w:tcPr>
                  <w:tcW w:w="4961" w:type="dxa"/>
                </w:tcPr>
                <w:p w:rsidR="007C5142" w:rsidRPr="007905F4" w:rsidRDefault="007C5142" w:rsidP="007C5142">
                  <w:pPr>
                    <w:framePr w:hSpace="180" w:wrap="around" w:vAnchor="text" w:hAnchor="page" w:x="727" w:y="-1554"/>
                  </w:pPr>
                  <w:r w:rsidRPr="007905F4">
                    <w:t>Нетерпимое отношение к проявлениям</w:t>
                  </w:r>
                </w:p>
                <w:p w:rsidR="007C5142" w:rsidRPr="007905F4" w:rsidRDefault="007C5142" w:rsidP="007C5142">
                  <w:pPr>
                    <w:framePr w:hSpace="180" w:wrap="around" w:vAnchor="text" w:hAnchor="page" w:x="727" w:y="-1554"/>
                  </w:pPr>
                  <w:r w:rsidRPr="007905F4">
                    <w:t>жестокости к братьям нашим меньшим со стороны других людей.</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Выставка поделок «Зимняя планета детства» и др.</w:t>
                  </w:r>
                </w:p>
              </w:tc>
              <w:tc>
                <w:tcPr>
                  <w:tcW w:w="4961" w:type="dxa"/>
                </w:tcPr>
                <w:p w:rsidR="007C5142" w:rsidRPr="007905F4" w:rsidRDefault="007C5142" w:rsidP="007C5142">
                  <w:pPr>
                    <w:framePr w:hSpace="180" w:wrap="around" w:vAnchor="text" w:hAnchor="page" w:x="727" w:y="-1554"/>
                  </w:pPr>
                  <w:r w:rsidRPr="007905F4">
                    <w:t xml:space="preserve">Развитие </w:t>
                  </w:r>
                  <w:proofErr w:type="gramStart"/>
                  <w:r w:rsidRPr="007905F4">
                    <w:t>художественно-эстетического</w:t>
                  </w:r>
                  <w:proofErr w:type="gramEnd"/>
                </w:p>
                <w:p w:rsidR="007C5142" w:rsidRPr="007905F4" w:rsidRDefault="007C5142" w:rsidP="007C5142">
                  <w:pPr>
                    <w:framePr w:hSpace="180" w:wrap="around" w:vAnchor="text" w:hAnchor="page" w:x="727" w:y="-1554"/>
                  </w:pPr>
                  <w:r w:rsidRPr="007905F4">
                    <w:t>восприятия явлений природы. Опыт</w:t>
                  </w:r>
                </w:p>
                <w:p w:rsidR="007C5142" w:rsidRPr="007905F4" w:rsidRDefault="007C5142" w:rsidP="007C5142">
                  <w:pPr>
                    <w:framePr w:hSpace="180" w:wrap="around" w:vAnchor="text" w:hAnchor="page" w:x="727" w:y="-1554"/>
                  </w:pPr>
                  <w:r w:rsidRPr="007905F4">
                    <w:t>собственного участия в коллективной работе.</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Акции помощи птицам («Кормушка»),</w:t>
                  </w:r>
                </w:p>
                <w:p w:rsidR="007C5142" w:rsidRPr="007905F4" w:rsidRDefault="007C5142" w:rsidP="007C5142">
                  <w:pPr>
                    <w:framePr w:hSpace="180" w:wrap="around" w:vAnchor="text" w:hAnchor="page" w:x="727" w:y="-1554"/>
                  </w:pPr>
                  <w:r w:rsidRPr="007905F4">
                    <w:t>бездомным животным.</w:t>
                  </w:r>
                </w:p>
                <w:p w:rsidR="007C5142" w:rsidRPr="007905F4" w:rsidRDefault="007C5142" w:rsidP="007C5142">
                  <w:pPr>
                    <w:framePr w:hSpace="180" w:wrap="around" w:vAnchor="text" w:hAnchor="page" w:x="727" w:y="-1554"/>
                  </w:pPr>
                  <w:r w:rsidRPr="007905F4">
                    <w:t>Акция «Зелёный кошелёк».</w:t>
                  </w:r>
                </w:p>
                <w:p w:rsidR="007C5142" w:rsidRPr="007905F4" w:rsidRDefault="007C5142" w:rsidP="007C5142">
                  <w:pPr>
                    <w:framePr w:hSpace="180" w:wrap="around" w:vAnchor="text" w:hAnchor="page" w:x="727" w:y="-1554"/>
                  </w:pPr>
                  <w:r w:rsidRPr="007905F4">
                    <w:t>Весенняя акция добрых дел – экологические субботники.</w:t>
                  </w:r>
                </w:p>
              </w:tc>
              <w:tc>
                <w:tcPr>
                  <w:tcW w:w="4961" w:type="dxa"/>
                </w:tcPr>
                <w:p w:rsidR="007C5142" w:rsidRPr="007905F4" w:rsidRDefault="007C5142" w:rsidP="007C5142">
                  <w:pPr>
                    <w:framePr w:hSpace="180" w:wrap="around" w:vAnchor="text" w:hAnchor="page" w:x="727" w:y="-1554"/>
                  </w:pPr>
                  <w:r w:rsidRPr="007905F4">
                    <w:t>Посильное участие в делах благотворительности,</w:t>
                  </w:r>
                </w:p>
                <w:p w:rsidR="007C5142" w:rsidRPr="007905F4" w:rsidRDefault="007C5142" w:rsidP="007C5142">
                  <w:pPr>
                    <w:framePr w:hSpace="180" w:wrap="around" w:vAnchor="text" w:hAnchor="page" w:x="727" w:y="-1554"/>
                  </w:pPr>
                  <w:r w:rsidRPr="007905F4">
                    <w:t xml:space="preserve">милосердия, в оказании помощи </w:t>
                  </w:r>
                  <w:proofErr w:type="gramStart"/>
                  <w:r w:rsidRPr="007905F4">
                    <w:t>нуждающимся</w:t>
                  </w:r>
                  <w:proofErr w:type="gramEnd"/>
                  <w:r w:rsidRPr="007905F4">
                    <w:t xml:space="preserve">, пробуждение </w:t>
                  </w:r>
                  <w:proofErr w:type="spellStart"/>
                  <w:r w:rsidRPr="007905F4">
                    <w:t>эмпатии</w:t>
                  </w:r>
                  <w:proofErr w:type="spellEnd"/>
                  <w:r w:rsidRPr="007905F4">
                    <w:t>, чувства сопричастности.</w:t>
                  </w:r>
                </w:p>
                <w:p w:rsidR="007C5142" w:rsidRPr="007905F4" w:rsidRDefault="007C5142" w:rsidP="007C5142">
                  <w:pPr>
                    <w:framePr w:hSpace="180" w:wrap="around" w:vAnchor="text" w:hAnchor="page" w:x="727" w:y="-1554"/>
                  </w:pPr>
                  <w:r w:rsidRPr="007905F4">
                    <w:t>Развитие потребности в совершении</w:t>
                  </w:r>
                </w:p>
                <w:p w:rsidR="007C5142" w:rsidRPr="007905F4" w:rsidRDefault="007C5142" w:rsidP="007C5142">
                  <w:pPr>
                    <w:framePr w:hSpace="180" w:wrap="around" w:vAnchor="text" w:hAnchor="page" w:x="727" w:y="-1554"/>
                  </w:pPr>
                  <w:r w:rsidRPr="007905F4">
                    <w:t>нравственных поступков.</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Конкурсы рассказов «Добрые руки</w:t>
                  </w:r>
                </w:p>
                <w:p w:rsidR="007C5142" w:rsidRPr="007905F4" w:rsidRDefault="007C5142" w:rsidP="007C5142">
                  <w:pPr>
                    <w:framePr w:hSpace="180" w:wrap="around" w:vAnchor="text" w:hAnchor="page" w:x="727" w:y="-1554"/>
                  </w:pPr>
                  <w:r w:rsidRPr="007905F4">
                    <w:t>человеческой помощи», «О братьях наших меньших».</w:t>
                  </w:r>
                </w:p>
              </w:tc>
              <w:tc>
                <w:tcPr>
                  <w:tcW w:w="4961" w:type="dxa"/>
                </w:tcPr>
                <w:p w:rsidR="007C5142" w:rsidRPr="007905F4" w:rsidRDefault="007C5142" w:rsidP="007C5142">
                  <w:pPr>
                    <w:framePr w:hSpace="180" w:wrap="around" w:vAnchor="text" w:hAnchor="page" w:x="727" w:y="-1554"/>
                  </w:pPr>
                  <w:r w:rsidRPr="007905F4">
                    <w:t>Нетерпимое отношение к проявлениям</w:t>
                  </w:r>
                </w:p>
                <w:p w:rsidR="007C5142" w:rsidRPr="007905F4" w:rsidRDefault="007C5142" w:rsidP="007C5142">
                  <w:pPr>
                    <w:framePr w:hSpace="180" w:wrap="around" w:vAnchor="text" w:hAnchor="page" w:x="727" w:y="-1554"/>
                  </w:pPr>
                  <w:r w:rsidRPr="007905F4">
                    <w:t>жестокости к братьям нашим меньшим со стороны других людей.</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«Тропа испытаний» (заочное путешествие по родному краю).</w:t>
                  </w:r>
                </w:p>
              </w:tc>
              <w:tc>
                <w:tcPr>
                  <w:tcW w:w="4961" w:type="dxa"/>
                </w:tcPr>
                <w:p w:rsidR="007C5142" w:rsidRPr="007905F4" w:rsidRDefault="007C5142" w:rsidP="007C5142">
                  <w:pPr>
                    <w:framePr w:hSpace="180" w:wrap="around" w:vAnchor="text" w:hAnchor="page" w:x="727" w:y="-1554"/>
                  </w:pPr>
                  <w:r w:rsidRPr="007905F4">
                    <w:t>Экологическое воспитание, воспитание любви к родному краю.</w:t>
                  </w:r>
                </w:p>
              </w:tc>
            </w:tr>
            <w:tr w:rsidR="007C5142" w:rsidRPr="007905F4" w:rsidTr="002E3465">
              <w:tc>
                <w:tcPr>
                  <w:tcW w:w="4224" w:type="dxa"/>
                </w:tcPr>
                <w:p w:rsidR="007C5142" w:rsidRPr="007905F4" w:rsidRDefault="007C5142" w:rsidP="007C5142">
                  <w:pPr>
                    <w:framePr w:hSpace="180" w:wrap="around" w:vAnchor="text" w:hAnchor="page" w:x="727" w:y="-1554"/>
                  </w:pPr>
                  <w:r w:rsidRPr="007905F4">
                    <w:t>Экскурсии.</w:t>
                  </w:r>
                </w:p>
              </w:tc>
              <w:tc>
                <w:tcPr>
                  <w:tcW w:w="4961" w:type="dxa"/>
                </w:tcPr>
                <w:p w:rsidR="007C5142" w:rsidRPr="007905F4" w:rsidRDefault="007C5142" w:rsidP="007C5142">
                  <w:pPr>
                    <w:framePr w:hSpace="180" w:wrap="around" w:vAnchor="text" w:hAnchor="page" w:x="727" w:y="-1554"/>
                  </w:pPr>
                  <w:r w:rsidRPr="007905F4">
                    <w:t>Глубокое проникновение в экологические проблемы, желание их решать, начиная с себя Бережное гуманное отношение ко всему живому.</w:t>
                  </w:r>
                </w:p>
              </w:tc>
            </w:tr>
          </w:tbl>
          <w:p w:rsidR="007C5142" w:rsidRPr="007905F4" w:rsidRDefault="007C5142" w:rsidP="007C5142"/>
          <w:p w:rsidR="007C5142" w:rsidRPr="007905F4" w:rsidRDefault="007C5142" w:rsidP="007C5142">
            <w:pPr>
              <w:ind w:left="737"/>
            </w:pPr>
            <w:r w:rsidRPr="007905F4">
              <w:t>Мониторинг программы:</w:t>
            </w:r>
          </w:p>
          <w:p w:rsidR="007C5142" w:rsidRPr="007905F4" w:rsidRDefault="007C5142" w:rsidP="007C5142">
            <w:pPr>
              <w:ind w:left="737"/>
            </w:pPr>
            <w:r w:rsidRPr="007905F4">
              <w:t>- 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7C5142" w:rsidRPr="007905F4" w:rsidRDefault="007C5142" w:rsidP="007C5142">
            <w:pPr>
              <w:ind w:left="737"/>
            </w:pPr>
            <w:r w:rsidRPr="007905F4">
              <w:t xml:space="preserve">- оценочные суждения, зафиксированные в виде персональных характеристик, в качестве личных достижений для пополнения своего </w:t>
            </w:r>
            <w:proofErr w:type="spellStart"/>
            <w:r w:rsidRPr="007905F4">
              <w:t>портфолио</w:t>
            </w:r>
            <w:proofErr w:type="spellEnd"/>
            <w:r w:rsidRPr="007905F4">
              <w:t>, в виде</w:t>
            </w:r>
          </w:p>
          <w:p w:rsidR="007C5142" w:rsidRPr="007905F4" w:rsidRDefault="007C5142" w:rsidP="007C5142">
            <w:pPr>
              <w:ind w:left="737"/>
            </w:pPr>
            <w:r w:rsidRPr="007905F4">
              <w:t>благодарностей, вынесенных не от имени администрации, а от имени всего детско-взрослого «программного сообщества»;</w:t>
            </w:r>
          </w:p>
          <w:p w:rsidR="007C5142" w:rsidRPr="007905F4" w:rsidRDefault="007C5142" w:rsidP="007C5142">
            <w:pPr>
              <w:ind w:left="737"/>
            </w:pPr>
            <w:r w:rsidRPr="007905F4">
              <w:t>- анкетирование.</w:t>
            </w:r>
          </w:p>
          <w:p w:rsidR="007C5142" w:rsidRDefault="007C5142" w:rsidP="007C5142">
            <w:pPr>
              <w:jc w:val="center"/>
              <w:rPr>
                <w:b/>
              </w:rPr>
            </w:pPr>
          </w:p>
          <w:p w:rsidR="007C5142" w:rsidRPr="005C7541" w:rsidRDefault="007C5142" w:rsidP="007C5142">
            <w:pPr>
              <w:jc w:val="center"/>
              <w:rPr>
                <w:b/>
              </w:rPr>
            </w:pPr>
            <w:r w:rsidRPr="005C7541">
              <w:rPr>
                <w:b/>
              </w:rPr>
              <w:t xml:space="preserve">5 направление: воспитание ценностного отношения к </w:t>
            </w:r>
            <w:proofErr w:type="gramStart"/>
            <w:r w:rsidRPr="005C7541">
              <w:rPr>
                <w:b/>
              </w:rPr>
              <w:t>прекрасному</w:t>
            </w:r>
            <w:proofErr w:type="gramEnd"/>
            <w:r w:rsidRPr="005C7541">
              <w:rPr>
                <w:b/>
              </w:rPr>
              <w:t>,</w:t>
            </w:r>
          </w:p>
          <w:p w:rsidR="007C5142" w:rsidRPr="005C7541" w:rsidRDefault="007C5142" w:rsidP="007C5142">
            <w:pPr>
              <w:jc w:val="center"/>
              <w:rPr>
                <w:b/>
              </w:rPr>
            </w:pPr>
            <w:r w:rsidRPr="005C7541">
              <w:rPr>
                <w:b/>
              </w:rPr>
              <w:t>формирование представлений об эстетических идеалах и ценностях</w:t>
            </w:r>
          </w:p>
          <w:p w:rsidR="007C5142" w:rsidRPr="005C7541" w:rsidRDefault="007C5142" w:rsidP="007C5142">
            <w:pPr>
              <w:jc w:val="center"/>
              <w:rPr>
                <w:b/>
              </w:rPr>
            </w:pPr>
            <w:r w:rsidRPr="005C7541">
              <w:rPr>
                <w:b/>
              </w:rPr>
              <w:t>(эстетическое воспитание):</w:t>
            </w:r>
          </w:p>
          <w:p w:rsidR="007C5142" w:rsidRPr="007905F4" w:rsidRDefault="007C5142" w:rsidP="007C5142">
            <w:pPr>
              <w:ind w:left="680"/>
              <w:jc w:val="both"/>
            </w:pPr>
            <w:r w:rsidRPr="007905F4">
              <w:t>- развитие представлений о душевной и физической красоте человека, а равн</w:t>
            </w:r>
            <w:proofErr w:type="gramStart"/>
            <w:r w:rsidRPr="007905F4">
              <w:t>о-</w:t>
            </w:r>
            <w:proofErr w:type="gramEnd"/>
            <w:r w:rsidRPr="007905F4">
              <w:t xml:space="preserve">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w:t>
            </w:r>
            <w:r w:rsidRPr="007905F4">
              <w:lastRenderedPageBreak/>
              <w:t>на примере европейской моды от античности до наших дней;</w:t>
            </w:r>
          </w:p>
          <w:p w:rsidR="007C5142" w:rsidRPr="007905F4" w:rsidRDefault="007C5142" w:rsidP="007C5142">
            <w:pPr>
              <w:ind w:left="680"/>
              <w:jc w:val="both"/>
            </w:pPr>
            <w:r w:rsidRPr="007905F4">
              <w:t xml:space="preserve">- 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w:t>
            </w:r>
            <w:proofErr w:type="gramStart"/>
            <w:r w:rsidRPr="007905F4">
              <w:t>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w:t>
            </w:r>
            <w:proofErr w:type="gramEnd"/>
          </w:p>
          <w:p w:rsidR="007C5142" w:rsidRPr="007905F4" w:rsidRDefault="007C5142" w:rsidP="007C5142">
            <w:pPr>
              <w:ind w:left="737"/>
              <w:jc w:val="both"/>
            </w:pPr>
            <w:r w:rsidRPr="007905F4">
              <w:t xml:space="preserve">- поощрение и поддержка собственных занятий подростков </w:t>
            </w:r>
            <w:proofErr w:type="gramStart"/>
            <w:r w:rsidRPr="007905F4">
              <w:t>художественным</w:t>
            </w:r>
            <w:proofErr w:type="gramEnd"/>
          </w:p>
          <w:p w:rsidR="007C5142" w:rsidRPr="007905F4" w:rsidRDefault="007C5142" w:rsidP="007C5142">
            <w:pPr>
              <w:ind w:left="737"/>
              <w:jc w:val="both"/>
            </w:pPr>
            <w:r w:rsidRPr="007905F4">
              <w:t>творчеством в различных областях (включая моду, дизайн собственного жилища и территории дома и школы и др.).</w:t>
            </w:r>
          </w:p>
          <w:p w:rsidR="007C5142" w:rsidRPr="00B460F5" w:rsidRDefault="007C5142" w:rsidP="007C5142">
            <w:pPr>
              <w:ind w:left="737"/>
              <w:jc w:val="both"/>
              <w:rPr>
                <w:b/>
              </w:rPr>
            </w:pPr>
            <w:r w:rsidRPr="00B460F5">
              <w:rPr>
                <w:b/>
              </w:rPr>
              <w:t>Виды деятельности и формы занятий</w:t>
            </w:r>
          </w:p>
          <w:p w:rsidR="007C5142" w:rsidRPr="007905F4" w:rsidRDefault="007C5142" w:rsidP="007C5142">
            <w:pPr>
              <w:ind w:left="737"/>
              <w:jc w:val="both"/>
            </w:pPr>
            <w:r w:rsidRPr="007905F4">
              <w:t xml:space="preserve">- «использование» родного и его окрестностей в качестве </w:t>
            </w:r>
            <w:proofErr w:type="gramStart"/>
            <w:r w:rsidRPr="007905F4">
              <w:t>своеобразной</w:t>
            </w:r>
            <w:proofErr w:type="gramEnd"/>
          </w:p>
          <w:p w:rsidR="007C5142" w:rsidRPr="007905F4" w:rsidRDefault="007C5142" w:rsidP="007C5142">
            <w:pPr>
              <w:ind w:left="737"/>
              <w:jc w:val="both"/>
            </w:pPr>
            <w:r w:rsidRPr="007905F4">
              <w:t>«образовательной программы» по истории культуры народа, создавшего этот</w:t>
            </w:r>
          </w:p>
          <w:p w:rsidR="007C5142" w:rsidRPr="007905F4" w:rsidRDefault="007C5142" w:rsidP="007C5142">
            <w:pPr>
              <w:ind w:left="737"/>
              <w:jc w:val="both"/>
            </w:pPr>
            <w:r w:rsidRPr="007905F4">
              <w:t>социально-природный феномен; осмысление и письменная фиксация результатов</w:t>
            </w:r>
          </w:p>
          <w:p w:rsidR="007C5142" w:rsidRPr="007905F4" w:rsidRDefault="007C5142" w:rsidP="007C5142">
            <w:pPr>
              <w:ind w:left="737"/>
              <w:jc w:val="both"/>
            </w:pPr>
            <w:r w:rsidRPr="007905F4">
              <w:t xml:space="preserve">такого наблюдения-исследования - </w:t>
            </w:r>
            <w:proofErr w:type="gramStart"/>
            <w:r w:rsidRPr="007905F4">
              <w:t>интереснейший</w:t>
            </w:r>
            <w:proofErr w:type="gramEnd"/>
            <w:r w:rsidRPr="007905F4">
              <w:t xml:space="preserve"> и очень полезный в духовно-</w:t>
            </w:r>
          </w:p>
          <w:p w:rsidR="007C5142" w:rsidRPr="007905F4" w:rsidRDefault="007C5142" w:rsidP="007C5142">
            <w:pPr>
              <w:ind w:left="737"/>
              <w:jc w:val="both"/>
            </w:pPr>
            <w:r w:rsidRPr="007905F4">
              <w:t xml:space="preserve">нравственном </w:t>
            </w:r>
            <w:proofErr w:type="gramStart"/>
            <w:r w:rsidRPr="007905F4">
              <w:t>отношении</w:t>
            </w:r>
            <w:proofErr w:type="gramEnd"/>
            <w:r w:rsidRPr="007905F4">
              <w:t xml:space="preserve"> опыт;</w:t>
            </w:r>
          </w:p>
          <w:p w:rsidR="007C5142" w:rsidRPr="007905F4" w:rsidRDefault="007C5142" w:rsidP="007C5142">
            <w:pPr>
              <w:ind w:left="737"/>
              <w:jc w:val="both"/>
            </w:pPr>
            <w:r w:rsidRPr="007905F4">
              <w:t>- устройство подростками публичных лекций (с приглашением родителей, местных жителей и др.) о выдающихся произведениях искусства;</w:t>
            </w:r>
          </w:p>
          <w:p w:rsidR="007C5142" w:rsidRPr="007905F4" w:rsidRDefault="007C5142" w:rsidP="007C5142">
            <w:pPr>
              <w:ind w:left="737"/>
              <w:jc w:val="both"/>
            </w:pPr>
            <w:r w:rsidRPr="007905F4">
              <w:t>-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7C5142" w:rsidRPr="007905F4" w:rsidRDefault="007C5142" w:rsidP="007C5142">
            <w:pPr>
              <w:ind w:left="737"/>
              <w:jc w:val="both"/>
            </w:pPr>
            <w:r w:rsidRPr="007905F4">
              <w:t>- 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w:t>
            </w:r>
          </w:p>
          <w:p w:rsidR="007C5142" w:rsidRPr="007905F4" w:rsidRDefault="007C5142" w:rsidP="007C5142">
            <w:pPr>
              <w:ind w:left="737"/>
              <w:jc w:val="both"/>
            </w:pPr>
            <w:r w:rsidRPr="007905F4">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7C5142" w:rsidRPr="007905F4" w:rsidRDefault="007C5142" w:rsidP="007C5142">
            <w:pPr>
              <w:ind w:left="737"/>
              <w:jc w:val="both"/>
            </w:pPr>
            <w:r w:rsidRPr="007905F4">
              <w:t>- поддержка подростковой творческой деятельности посредством вынесения ее в публичное пространство, развитие умения выражать себя вербально;</w:t>
            </w:r>
          </w:p>
          <w:p w:rsidR="007C5142" w:rsidRPr="007905F4" w:rsidRDefault="007C5142" w:rsidP="007C5142">
            <w:pPr>
              <w:ind w:left="737"/>
              <w:jc w:val="both"/>
            </w:pPr>
            <w:r w:rsidRPr="007905F4">
              <w:t>- конкурс на украшение класса, школы.</w:t>
            </w:r>
          </w:p>
          <w:p w:rsidR="007C5142" w:rsidRPr="007905F4" w:rsidRDefault="007C5142" w:rsidP="007C5142"/>
          <w:tbl>
            <w:tblPr>
              <w:tblW w:w="904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4791"/>
            </w:tblGrid>
            <w:tr w:rsidR="007C5142" w:rsidRPr="007905F4" w:rsidTr="002E3465">
              <w:tc>
                <w:tcPr>
                  <w:tcW w:w="4252" w:type="dxa"/>
                </w:tcPr>
                <w:p w:rsidR="007C5142" w:rsidRPr="007905F4" w:rsidRDefault="007C5142" w:rsidP="007C5142">
                  <w:pPr>
                    <w:framePr w:hSpace="180" w:wrap="around" w:vAnchor="text" w:hAnchor="page" w:x="727" w:y="-1554"/>
                  </w:pPr>
                  <w:r w:rsidRPr="007905F4">
                    <w:t>Мероприятия</w:t>
                  </w:r>
                </w:p>
              </w:tc>
              <w:tc>
                <w:tcPr>
                  <w:tcW w:w="4791" w:type="dxa"/>
                </w:tcPr>
                <w:p w:rsidR="007C5142" w:rsidRPr="007905F4" w:rsidRDefault="007C5142" w:rsidP="007C5142">
                  <w:pPr>
                    <w:framePr w:hSpace="180" w:wrap="around" w:vAnchor="text" w:hAnchor="page" w:x="727" w:y="-1554"/>
                  </w:pPr>
                  <w:r w:rsidRPr="007905F4">
                    <w:t>Ожидаемые результаты</w:t>
                  </w:r>
                </w:p>
              </w:tc>
            </w:tr>
            <w:tr w:rsidR="007C5142" w:rsidRPr="007905F4" w:rsidTr="002E3465">
              <w:tc>
                <w:tcPr>
                  <w:tcW w:w="9043" w:type="dxa"/>
                  <w:gridSpan w:val="2"/>
                </w:tcPr>
                <w:p w:rsidR="007C5142" w:rsidRPr="007905F4" w:rsidRDefault="007C5142" w:rsidP="007C5142">
                  <w:pPr>
                    <w:framePr w:hSpace="180" w:wrap="around" w:vAnchor="text" w:hAnchor="page" w:x="727" w:y="-1554"/>
                    <w:jc w:val="center"/>
                  </w:pPr>
                  <w:r w:rsidRPr="007905F4">
                    <w:t>5 класс</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Годовой круг праздников</w:t>
                  </w:r>
                </w:p>
              </w:tc>
              <w:tc>
                <w:tcPr>
                  <w:tcW w:w="4791" w:type="dxa"/>
                </w:tcPr>
                <w:p w:rsidR="007C5142" w:rsidRPr="007905F4" w:rsidRDefault="007C5142" w:rsidP="007C5142">
                  <w:pPr>
                    <w:framePr w:hSpace="180" w:wrap="around" w:vAnchor="text" w:hAnchor="page" w:x="727" w:y="-1554"/>
                  </w:pPr>
                  <w:r w:rsidRPr="007905F4">
                    <w:t xml:space="preserve">Поддержка </w:t>
                  </w:r>
                  <w:proofErr w:type="gramStart"/>
                  <w:r w:rsidRPr="007905F4">
                    <w:t>подростковой</w:t>
                  </w:r>
                  <w:proofErr w:type="gramEnd"/>
                  <w:r w:rsidRPr="007905F4">
                    <w:t xml:space="preserve"> творческой</w:t>
                  </w:r>
                </w:p>
                <w:p w:rsidR="007C5142" w:rsidRPr="007905F4" w:rsidRDefault="007C5142" w:rsidP="007C5142">
                  <w:pPr>
                    <w:framePr w:hSpace="180" w:wrap="around" w:vAnchor="text" w:hAnchor="page" w:x="727" w:y="-1554"/>
                  </w:pPr>
                  <w:r w:rsidRPr="007905F4">
                    <w:t>деятельности посредством вынесения ее в публичное пространство, развитие</w:t>
                  </w:r>
                </w:p>
                <w:p w:rsidR="007C5142" w:rsidRPr="007905F4" w:rsidRDefault="007C5142" w:rsidP="007C5142">
                  <w:pPr>
                    <w:framePr w:hSpace="180" w:wrap="around" w:vAnchor="text" w:hAnchor="page" w:x="727" w:y="-1554"/>
                  </w:pPr>
                  <w:r w:rsidRPr="007905F4">
                    <w:t>взаимодействия, творческих возможностей обучающихся.</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 xml:space="preserve">Классные часы «Жизнь </w:t>
                  </w:r>
                  <w:proofErr w:type="gramStart"/>
                  <w:r w:rsidRPr="007905F4">
                    <w:t>замечательных</w:t>
                  </w:r>
                  <w:proofErr w:type="gramEnd"/>
                </w:p>
                <w:p w:rsidR="007C5142" w:rsidRPr="007905F4" w:rsidRDefault="007C5142" w:rsidP="007C5142">
                  <w:pPr>
                    <w:framePr w:hSpace="180" w:wrap="around" w:vAnchor="text" w:hAnchor="page" w:x="727" w:y="-1554"/>
                  </w:pPr>
                  <w:r w:rsidRPr="007905F4">
                    <w:t>людей», «Василий Иванович Суриков» и др.</w:t>
                  </w:r>
                </w:p>
              </w:tc>
              <w:tc>
                <w:tcPr>
                  <w:tcW w:w="4791" w:type="dxa"/>
                </w:tcPr>
                <w:p w:rsidR="007C5142" w:rsidRPr="007905F4" w:rsidRDefault="007C5142" w:rsidP="007C5142">
                  <w:pPr>
                    <w:framePr w:hSpace="180" w:wrap="around" w:vAnchor="text" w:hAnchor="page" w:x="727" w:y="-1554"/>
                  </w:pPr>
                  <w:r w:rsidRPr="007905F4">
                    <w:t xml:space="preserve">Сформированное представление обучающихся об интеллектуальных достижениях различных людей, усвоение ценностного отношения </w:t>
                  </w:r>
                  <w:proofErr w:type="gramStart"/>
                  <w:r w:rsidRPr="007905F4">
                    <w:t>к</w:t>
                  </w:r>
                  <w:proofErr w:type="gramEnd"/>
                </w:p>
                <w:p w:rsidR="007C5142" w:rsidRPr="007905F4" w:rsidRDefault="007C5142" w:rsidP="007C5142">
                  <w:pPr>
                    <w:framePr w:hSpace="180" w:wrap="around" w:vAnchor="text" w:hAnchor="page" w:x="727" w:y="-1554"/>
                  </w:pPr>
                  <w:r w:rsidRPr="007905F4">
                    <w:t>результатам человеческого труда.</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Праздник совместно с родителями «Мир моих увлечений».</w:t>
                  </w:r>
                </w:p>
              </w:tc>
              <w:tc>
                <w:tcPr>
                  <w:tcW w:w="4791" w:type="dxa"/>
                </w:tcPr>
                <w:p w:rsidR="007C5142" w:rsidRPr="007905F4" w:rsidRDefault="007C5142" w:rsidP="007C5142">
                  <w:pPr>
                    <w:framePr w:hSpace="180" w:wrap="around" w:vAnchor="text" w:hAnchor="page" w:x="727" w:y="-1554"/>
                  </w:pPr>
                  <w:r w:rsidRPr="007905F4">
                    <w:t xml:space="preserve">Создание условий для совместной творческой деятельности обучающихся и их родителей, поддержка подростковой </w:t>
                  </w:r>
                  <w:r w:rsidRPr="007905F4">
                    <w:lastRenderedPageBreak/>
                    <w:t>творческой деятельности, сплочение коллектива обучающихся и родителей.</w:t>
                  </w:r>
                </w:p>
              </w:tc>
            </w:tr>
            <w:tr w:rsidR="007C5142" w:rsidRPr="007905F4" w:rsidTr="002E3465">
              <w:tc>
                <w:tcPr>
                  <w:tcW w:w="4252" w:type="dxa"/>
                </w:tcPr>
                <w:p w:rsidR="007C5142" w:rsidRPr="007905F4" w:rsidRDefault="007C5142" w:rsidP="007C5142">
                  <w:pPr>
                    <w:framePr w:hSpace="180" w:wrap="around" w:vAnchor="text" w:hAnchor="page" w:x="727" w:y="-1554"/>
                  </w:pPr>
                  <w:proofErr w:type="gramStart"/>
                  <w:r w:rsidRPr="007905F4">
                    <w:lastRenderedPageBreak/>
                    <w:t>Творческие конкурсы (рисунков, стихов, чтецов, сочинений, эссе на темы:</w:t>
                  </w:r>
                  <w:proofErr w:type="gramEnd"/>
                  <w:r w:rsidRPr="007905F4">
                    <w:t xml:space="preserve"> </w:t>
                  </w:r>
                  <w:proofErr w:type="gramStart"/>
                  <w:r w:rsidRPr="007905F4">
                    <w:t>«Мое красочное лето», «Сибирская зима», «Космос далёкий и близкий» и др.)</w:t>
                  </w:r>
                  <w:proofErr w:type="gramEnd"/>
                </w:p>
              </w:tc>
              <w:tc>
                <w:tcPr>
                  <w:tcW w:w="4791" w:type="dxa"/>
                </w:tcPr>
                <w:p w:rsidR="007C5142" w:rsidRPr="007905F4" w:rsidRDefault="007C5142" w:rsidP="007C5142">
                  <w:pPr>
                    <w:framePr w:hSpace="180" w:wrap="around" w:vAnchor="text" w:hAnchor="page" w:x="727" w:y="-1554"/>
                  </w:pPr>
                  <w:r w:rsidRPr="007905F4">
                    <w:t>Формирование чувства прекрасного. Развитие взаимодействия, творческих возможностей обучающихся, творческой инициативы</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Выставки фото, поделок «Это сделали мы сами», «Нас манят космические дали» и др.</w:t>
                  </w:r>
                </w:p>
              </w:tc>
              <w:tc>
                <w:tcPr>
                  <w:tcW w:w="4791" w:type="dxa"/>
                </w:tcPr>
                <w:p w:rsidR="007C5142" w:rsidRPr="007905F4" w:rsidRDefault="007C5142" w:rsidP="007C5142">
                  <w:pPr>
                    <w:framePr w:hSpace="180" w:wrap="around" w:vAnchor="text" w:hAnchor="page" w:x="727" w:y="-1554"/>
                  </w:pPr>
                  <w:r w:rsidRPr="007905F4">
                    <w:t xml:space="preserve">Развитие взаимодействия, </w:t>
                  </w:r>
                  <w:proofErr w:type="gramStart"/>
                  <w:r w:rsidRPr="007905F4">
                    <w:t>творческих</w:t>
                  </w:r>
                  <w:proofErr w:type="gramEnd"/>
                </w:p>
                <w:p w:rsidR="007C5142" w:rsidRPr="007905F4" w:rsidRDefault="007C5142" w:rsidP="007C5142">
                  <w:pPr>
                    <w:framePr w:hSpace="180" w:wrap="around" w:vAnchor="text" w:hAnchor="page" w:x="727" w:y="-1554"/>
                  </w:pPr>
                  <w:r w:rsidRPr="007905F4">
                    <w:t>возможностей обучающихся.</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Встречи, экскурсии, ролевые игры,</w:t>
                  </w:r>
                </w:p>
                <w:p w:rsidR="007C5142" w:rsidRPr="007905F4" w:rsidRDefault="007C5142" w:rsidP="007C5142">
                  <w:pPr>
                    <w:framePr w:hSpace="180" w:wrap="around" w:vAnchor="text" w:hAnchor="page" w:x="727" w:y="-1554"/>
                  </w:pPr>
                  <w:r w:rsidRPr="007905F4">
                    <w:t>тематические часы, беседы.</w:t>
                  </w:r>
                </w:p>
              </w:tc>
              <w:tc>
                <w:tcPr>
                  <w:tcW w:w="4791" w:type="dxa"/>
                </w:tcPr>
                <w:p w:rsidR="007C5142" w:rsidRPr="007905F4" w:rsidRDefault="007C5142" w:rsidP="007C5142">
                  <w:pPr>
                    <w:framePr w:hSpace="180" w:wrap="around" w:vAnchor="text" w:hAnchor="page" w:x="727" w:y="-1554"/>
                  </w:pPr>
                  <w:r w:rsidRPr="007905F4">
                    <w:t>Формирование чувства прекрасного. Развитие взаимодействия, творческих возможностей обучающихся.</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 xml:space="preserve">Концерты </w:t>
                  </w:r>
                  <w:proofErr w:type="gramStart"/>
                  <w:r w:rsidRPr="007905F4">
                    <w:t>художественной</w:t>
                  </w:r>
                  <w:proofErr w:type="gramEnd"/>
                </w:p>
                <w:p w:rsidR="007C5142" w:rsidRPr="007905F4" w:rsidRDefault="007C5142" w:rsidP="007C5142">
                  <w:pPr>
                    <w:framePr w:hSpace="180" w:wrap="around" w:vAnchor="text" w:hAnchor="page" w:x="727" w:y="-1554"/>
                  </w:pPr>
                  <w:r w:rsidRPr="007905F4">
                    <w:t>самодеятельности</w:t>
                  </w:r>
                </w:p>
              </w:tc>
              <w:tc>
                <w:tcPr>
                  <w:tcW w:w="4791" w:type="dxa"/>
                </w:tcPr>
                <w:p w:rsidR="007C5142" w:rsidRPr="007905F4" w:rsidRDefault="007C5142" w:rsidP="007C5142">
                  <w:pPr>
                    <w:framePr w:hSpace="180" w:wrap="around" w:vAnchor="text" w:hAnchor="page" w:x="727" w:y="-1554"/>
                  </w:pPr>
                  <w:r w:rsidRPr="007905F4">
                    <w:t xml:space="preserve">Поддержка </w:t>
                  </w:r>
                  <w:proofErr w:type="gramStart"/>
                  <w:r w:rsidRPr="007905F4">
                    <w:t>подростковой</w:t>
                  </w:r>
                  <w:proofErr w:type="gramEnd"/>
                  <w:r w:rsidRPr="007905F4">
                    <w:t xml:space="preserve"> творческой</w:t>
                  </w:r>
                </w:p>
                <w:p w:rsidR="007C5142" w:rsidRPr="007905F4" w:rsidRDefault="007C5142" w:rsidP="007C5142">
                  <w:pPr>
                    <w:framePr w:hSpace="180" w:wrap="around" w:vAnchor="text" w:hAnchor="page" w:x="727" w:y="-1554"/>
                  </w:pPr>
                  <w:r w:rsidRPr="007905F4">
                    <w:t>деятельности посредством вынесения ее в публичное пространство, развитие умения выражать себя вербально.</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Дни театра, театральные премьеры</w:t>
                  </w:r>
                </w:p>
                <w:p w:rsidR="007C5142" w:rsidRPr="007905F4" w:rsidRDefault="007C5142" w:rsidP="007C5142">
                  <w:pPr>
                    <w:framePr w:hSpace="180" w:wrap="around" w:vAnchor="text" w:hAnchor="page" w:x="727" w:y="-1554"/>
                  </w:pPr>
                  <w:r w:rsidRPr="007905F4">
                    <w:t>театральной студии «Пока горит свеча…»</w:t>
                  </w:r>
                </w:p>
              </w:tc>
              <w:tc>
                <w:tcPr>
                  <w:tcW w:w="4791" w:type="dxa"/>
                </w:tcPr>
                <w:p w:rsidR="007C5142" w:rsidRPr="007905F4" w:rsidRDefault="007C5142" w:rsidP="007C5142">
                  <w:pPr>
                    <w:framePr w:hSpace="180" w:wrap="around" w:vAnchor="text" w:hAnchor="page" w:x="727" w:y="-1554"/>
                  </w:pPr>
                  <w:r w:rsidRPr="007905F4">
                    <w:t>Формирование чувства прекрасного.</w:t>
                  </w:r>
                </w:p>
              </w:tc>
            </w:tr>
            <w:tr w:rsidR="007C5142" w:rsidRPr="007905F4" w:rsidTr="002E3465">
              <w:tc>
                <w:tcPr>
                  <w:tcW w:w="9043" w:type="dxa"/>
                  <w:gridSpan w:val="2"/>
                </w:tcPr>
                <w:p w:rsidR="007C5142" w:rsidRPr="007905F4" w:rsidRDefault="007C5142" w:rsidP="007C5142">
                  <w:pPr>
                    <w:framePr w:hSpace="180" w:wrap="around" w:vAnchor="text" w:hAnchor="page" w:x="727" w:y="-1554"/>
                  </w:pPr>
                  <w:r w:rsidRPr="007905F4">
                    <w:t>6-7 классы</w:t>
                  </w:r>
                </w:p>
              </w:tc>
            </w:tr>
            <w:tr w:rsidR="007C5142" w:rsidRPr="007905F4" w:rsidTr="002E3465">
              <w:tc>
                <w:tcPr>
                  <w:tcW w:w="4252" w:type="dxa"/>
                </w:tcPr>
                <w:p w:rsidR="007C5142" w:rsidRPr="007905F4" w:rsidRDefault="007C5142" w:rsidP="007C5142">
                  <w:pPr>
                    <w:framePr w:hSpace="180" w:wrap="around" w:vAnchor="text" w:hAnchor="page" w:x="727" w:y="-1554"/>
                  </w:pPr>
                  <w:proofErr w:type="gramStart"/>
                  <w:r w:rsidRPr="007905F4">
                    <w:t>Совместные праздники и традиционные общешкольные мероприятия (Восьмое марта, День защитника Отечества, Первое</w:t>
                  </w:r>
                  <w:proofErr w:type="gramEnd"/>
                </w:p>
                <w:p w:rsidR="007C5142" w:rsidRPr="007905F4" w:rsidRDefault="007C5142" w:rsidP="007C5142">
                  <w:pPr>
                    <w:framePr w:hSpace="180" w:wrap="around" w:vAnchor="text" w:hAnchor="page" w:x="727" w:y="-1554"/>
                  </w:pPr>
                  <w:r w:rsidRPr="007905F4">
                    <w:t xml:space="preserve">сентября, День рождения класса. </w:t>
                  </w:r>
                  <w:proofErr w:type="gramStart"/>
                  <w:r w:rsidRPr="007905F4">
                    <w:t>«Мама года», «Папа года», «</w:t>
                  </w:r>
                  <w:proofErr w:type="spellStart"/>
                  <w:r w:rsidRPr="007905F4">
                    <w:t>Супер-бабушка</w:t>
                  </w:r>
                  <w:proofErr w:type="spellEnd"/>
                  <w:r w:rsidRPr="007905F4">
                    <w:t>», «Семья года» и др.)</w:t>
                  </w:r>
                  <w:proofErr w:type="gramEnd"/>
                </w:p>
              </w:tc>
              <w:tc>
                <w:tcPr>
                  <w:tcW w:w="4791" w:type="dxa"/>
                </w:tcPr>
                <w:p w:rsidR="007C5142" w:rsidRPr="007905F4" w:rsidRDefault="007C5142" w:rsidP="007C5142">
                  <w:pPr>
                    <w:framePr w:hSpace="180" w:wrap="around" w:vAnchor="text" w:hAnchor="page" w:x="727" w:y="-1554"/>
                  </w:pPr>
                  <w:r w:rsidRPr="007905F4">
                    <w:t xml:space="preserve">Создание условий для совместной творческой деятельности обучающихся и их родителей. Поддержка подростковой творческой деятельности посредством вынесения ее </w:t>
                  </w:r>
                  <w:proofErr w:type="gramStart"/>
                  <w:r w:rsidRPr="007905F4">
                    <w:t>в</w:t>
                  </w:r>
                  <w:proofErr w:type="gramEnd"/>
                </w:p>
                <w:p w:rsidR="007C5142" w:rsidRPr="007905F4" w:rsidRDefault="007C5142" w:rsidP="007C5142">
                  <w:pPr>
                    <w:framePr w:hSpace="180" w:wrap="around" w:vAnchor="text" w:hAnchor="page" w:x="727" w:y="-1554"/>
                  </w:pPr>
                  <w:r w:rsidRPr="007905F4">
                    <w:t>публичное пространство.</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 xml:space="preserve">Классные часы «Жизнь </w:t>
                  </w:r>
                  <w:proofErr w:type="gramStart"/>
                  <w:r w:rsidRPr="007905F4">
                    <w:t>замечательных</w:t>
                  </w:r>
                  <w:proofErr w:type="gramEnd"/>
                </w:p>
                <w:p w:rsidR="007C5142" w:rsidRPr="007905F4" w:rsidRDefault="007C5142" w:rsidP="007C5142">
                  <w:pPr>
                    <w:framePr w:hSpace="180" w:wrap="around" w:vAnchor="text" w:hAnchor="page" w:x="727" w:y="-1554"/>
                  </w:pPr>
                  <w:r w:rsidRPr="007905F4">
                    <w:t>людей».</w:t>
                  </w:r>
                </w:p>
              </w:tc>
              <w:tc>
                <w:tcPr>
                  <w:tcW w:w="4791" w:type="dxa"/>
                </w:tcPr>
                <w:p w:rsidR="007C5142" w:rsidRPr="007905F4" w:rsidRDefault="007C5142" w:rsidP="007C5142">
                  <w:pPr>
                    <w:framePr w:hSpace="180" w:wrap="around" w:vAnchor="text" w:hAnchor="page" w:x="727" w:y="-1554"/>
                  </w:pPr>
                  <w:r w:rsidRPr="007905F4">
                    <w:t xml:space="preserve">Сформированное представление обучающихся об интеллектуальных достижениях различных людей, усвоение ценностного отношения </w:t>
                  </w:r>
                  <w:proofErr w:type="gramStart"/>
                  <w:r w:rsidRPr="007905F4">
                    <w:t>к</w:t>
                  </w:r>
                  <w:proofErr w:type="gramEnd"/>
                </w:p>
                <w:p w:rsidR="007C5142" w:rsidRPr="007905F4" w:rsidRDefault="007C5142" w:rsidP="007C5142">
                  <w:pPr>
                    <w:framePr w:hSpace="180" w:wrap="around" w:vAnchor="text" w:hAnchor="page" w:x="727" w:y="-1554"/>
                  </w:pPr>
                  <w:r w:rsidRPr="007905F4">
                    <w:t>результатам человеческого труда.</w:t>
                  </w:r>
                </w:p>
              </w:tc>
            </w:tr>
            <w:tr w:rsidR="007C5142" w:rsidRPr="007905F4" w:rsidTr="002E3465">
              <w:tc>
                <w:tcPr>
                  <w:tcW w:w="4252" w:type="dxa"/>
                </w:tcPr>
                <w:p w:rsidR="007C5142" w:rsidRPr="007905F4" w:rsidRDefault="007C5142" w:rsidP="007C5142">
                  <w:pPr>
                    <w:framePr w:hSpace="180" w:wrap="around" w:vAnchor="text" w:hAnchor="page" w:x="727" w:y="-1554"/>
                  </w:pPr>
                  <w:proofErr w:type="gramStart"/>
                  <w:r w:rsidRPr="007905F4">
                    <w:t>Творческие конкурсы (рисунков, стихов, чтецов, сочинений, эссе на темы:</w:t>
                  </w:r>
                  <w:proofErr w:type="gramEnd"/>
                  <w:r w:rsidRPr="007905F4">
                    <w:t xml:space="preserve"> </w:t>
                  </w:r>
                  <w:proofErr w:type="gramStart"/>
                  <w:r w:rsidRPr="007905F4">
                    <w:t>«Мое красочное лето», «Сибирская зима», «Через тернии к звёздам» и др.)</w:t>
                  </w:r>
                  <w:proofErr w:type="gramEnd"/>
                </w:p>
              </w:tc>
              <w:tc>
                <w:tcPr>
                  <w:tcW w:w="4791" w:type="dxa"/>
                </w:tcPr>
                <w:p w:rsidR="007C5142" w:rsidRPr="007905F4" w:rsidRDefault="007C5142" w:rsidP="007C5142">
                  <w:pPr>
                    <w:framePr w:hSpace="180" w:wrap="around" w:vAnchor="text" w:hAnchor="page" w:x="727" w:y="-1554"/>
                  </w:pPr>
                  <w:r w:rsidRPr="007905F4">
                    <w:t>Формирование чувства прекрасного. Развитие взаимодействия, творческих возможностей обучающихся, творческой инициативы.</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Выставки фото, поделок «Это сделали мы сами», «Зимняя планета детства» и др.</w:t>
                  </w:r>
                </w:p>
              </w:tc>
              <w:tc>
                <w:tcPr>
                  <w:tcW w:w="4791" w:type="dxa"/>
                </w:tcPr>
                <w:p w:rsidR="007C5142" w:rsidRPr="007905F4" w:rsidRDefault="007C5142" w:rsidP="007C5142">
                  <w:pPr>
                    <w:framePr w:hSpace="180" w:wrap="around" w:vAnchor="text" w:hAnchor="page" w:x="727" w:y="-1554"/>
                  </w:pPr>
                  <w:r w:rsidRPr="007905F4">
                    <w:t xml:space="preserve">Развитие взаимодействия, </w:t>
                  </w:r>
                  <w:proofErr w:type="gramStart"/>
                  <w:r w:rsidRPr="007905F4">
                    <w:t>творческих</w:t>
                  </w:r>
                  <w:proofErr w:type="gramEnd"/>
                </w:p>
                <w:p w:rsidR="007C5142" w:rsidRPr="007905F4" w:rsidRDefault="007C5142" w:rsidP="007C5142">
                  <w:pPr>
                    <w:framePr w:hSpace="180" w:wrap="around" w:vAnchor="text" w:hAnchor="page" w:x="727" w:y="-1554"/>
                  </w:pPr>
                  <w:r w:rsidRPr="007905F4">
                    <w:t>возможностей обучающихся.</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Встречи, экскурсии, ролевые игры,</w:t>
                  </w:r>
                </w:p>
                <w:p w:rsidR="007C5142" w:rsidRPr="007905F4" w:rsidRDefault="007C5142" w:rsidP="007C5142">
                  <w:pPr>
                    <w:framePr w:hSpace="180" w:wrap="around" w:vAnchor="text" w:hAnchor="page" w:x="727" w:y="-1554"/>
                  </w:pPr>
                  <w:r w:rsidRPr="007905F4">
                    <w:t>тематические часы, беседы</w:t>
                  </w:r>
                </w:p>
              </w:tc>
              <w:tc>
                <w:tcPr>
                  <w:tcW w:w="4791" w:type="dxa"/>
                </w:tcPr>
                <w:p w:rsidR="007C5142" w:rsidRPr="007905F4" w:rsidRDefault="007C5142" w:rsidP="007C5142">
                  <w:pPr>
                    <w:framePr w:hSpace="180" w:wrap="around" w:vAnchor="text" w:hAnchor="page" w:x="727" w:y="-1554"/>
                  </w:pPr>
                  <w:r w:rsidRPr="007905F4">
                    <w:t>Формирование чувства прекрасного. Развитие взаимодействия, творческих возможностей обучающихся, творческой инициативы.</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 xml:space="preserve">Концерты </w:t>
                  </w:r>
                  <w:proofErr w:type="gramStart"/>
                  <w:r w:rsidRPr="007905F4">
                    <w:t>художественной</w:t>
                  </w:r>
                  <w:proofErr w:type="gramEnd"/>
                </w:p>
                <w:p w:rsidR="007C5142" w:rsidRPr="007905F4" w:rsidRDefault="007C5142" w:rsidP="007C5142">
                  <w:pPr>
                    <w:framePr w:hSpace="180" w:wrap="around" w:vAnchor="text" w:hAnchor="page" w:x="727" w:y="-1554"/>
                  </w:pPr>
                  <w:r w:rsidRPr="007905F4">
                    <w:t>самодеятельности</w:t>
                  </w:r>
                </w:p>
              </w:tc>
              <w:tc>
                <w:tcPr>
                  <w:tcW w:w="4791" w:type="dxa"/>
                </w:tcPr>
                <w:p w:rsidR="007C5142" w:rsidRPr="007905F4" w:rsidRDefault="007C5142" w:rsidP="007C5142">
                  <w:pPr>
                    <w:framePr w:hSpace="180" w:wrap="around" w:vAnchor="text" w:hAnchor="page" w:x="727" w:y="-1554"/>
                  </w:pPr>
                  <w:r w:rsidRPr="007905F4">
                    <w:t xml:space="preserve">Поддержка </w:t>
                  </w:r>
                  <w:proofErr w:type="gramStart"/>
                  <w:r w:rsidRPr="007905F4">
                    <w:t>подростковой</w:t>
                  </w:r>
                  <w:proofErr w:type="gramEnd"/>
                  <w:r w:rsidRPr="007905F4">
                    <w:t xml:space="preserve"> творческой</w:t>
                  </w:r>
                </w:p>
                <w:p w:rsidR="007C5142" w:rsidRPr="007905F4" w:rsidRDefault="007C5142" w:rsidP="007C5142">
                  <w:pPr>
                    <w:framePr w:hSpace="180" w:wrap="around" w:vAnchor="text" w:hAnchor="page" w:x="727" w:y="-1554"/>
                  </w:pPr>
                  <w:r w:rsidRPr="007905F4">
                    <w:t>деятельности посредством вынесения ее в публичное пространство, развитие умения выражать себя вербально.</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Дни театра, театральные премьеры</w:t>
                  </w:r>
                </w:p>
                <w:p w:rsidR="007C5142" w:rsidRPr="007905F4" w:rsidRDefault="007C5142" w:rsidP="007C5142">
                  <w:pPr>
                    <w:framePr w:hSpace="180" w:wrap="around" w:vAnchor="text" w:hAnchor="page" w:x="727" w:y="-1554"/>
                  </w:pPr>
                  <w:r w:rsidRPr="007905F4">
                    <w:lastRenderedPageBreak/>
                    <w:t>театральной студии «Пока горит свеча…»</w:t>
                  </w:r>
                </w:p>
              </w:tc>
              <w:tc>
                <w:tcPr>
                  <w:tcW w:w="4791" w:type="dxa"/>
                </w:tcPr>
                <w:p w:rsidR="007C5142" w:rsidRPr="007905F4" w:rsidRDefault="007C5142" w:rsidP="007C5142">
                  <w:pPr>
                    <w:framePr w:hSpace="180" w:wrap="around" w:vAnchor="text" w:hAnchor="page" w:x="727" w:y="-1554"/>
                  </w:pPr>
                  <w:r w:rsidRPr="007905F4">
                    <w:lastRenderedPageBreak/>
                    <w:t>Формирование чувства прекрасного.</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lastRenderedPageBreak/>
                    <w:t>Классный час «Интеллект, наука,</w:t>
                  </w:r>
                </w:p>
                <w:p w:rsidR="007C5142" w:rsidRPr="007905F4" w:rsidRDefault="007C5142" w:rsidP="007C5142">
                  <w:pPr>
                    <w:framePr w:hSpace="180" w:wrap="around" w:vAnchor="text" w:hAnchor="page" w:x="727" w:y="-1554"/>
                  </w:pPr>
                  <w:r w:rsidRPr="007905F4">
                    <w:t>культура...» и др.</w:t>
                  </w:r>
                </w:p>
              </w:tc>
              <w:tc>
                <w:tcPr>
                  <w:tcW w:w="4791" w:type="dxa"/>
                </w:tcPr>
                <w:p w:rsidR="007C5142" w:rsidRPr="007905F4" w:rsidRDefault="007C5142" w:rsidP="007C5142">
                  <w:pPr>
                    <w:framePr w:hSpace="180" w:wrap="around" w:vAnchor="text" w:hAnchor="page" w:x="727" w:y="-1554"/>
                  </w:pPr>
                  <w:r w:rsidRPr="007905F4">
                    <w:t>Организация общения с успешными школьниками – победителями и призерами олимпиад и конкурсов.</w:t>
                  </w:r>
                </w:p>
                <w:p w:rsidR="007C5142" w:rsidRPr="007905F4" w:rsidRDefault="007C5142" w:rsidP="007C5142">
                  <w:pPr>
                    <w:framePr w:hSpace="180" w:wrap="around" w:vAnchor="text" w:hAnchor="page" w:x="727" w:y="-1554"/>
                  </w:pPr>
                </w:p>
              </w:tc>
            </w:tr>
            <w:tr w:rsidR="007C5142" w:rsidRPr="007905F4" w:rsidTr="002E3465">
              <w:tc>
                <w:tcPr>
                  <w:tcW w:w="4252" w:type="dxa"/>
                </w:tcPr>
                <w:p w:rsidR="007C5142" w:rsidRPr="007905F4" w:rsidRDefault="007C5142" w:rsidP="007C5142">
                  <w:pPr>
                    <w:framePr w:hSpace="180" w:wrap="around" w:vAnchor="text" w:hAnchor="page" w:x="727" w:y="-1554"/>
                  </w:pPr>
                  <w:proofErr w:type="gramStart"/>
                  <w:r w:rsidRPr="007905F4">
                    <w:t>Совместные праздники и традиционные общешкольные мероприятия (Восьмое марта, День защитника Отечества, Первое</w:t>
                  </w:r>
                  <w:proofErr w:type="gramEnd"/>
                </w:p>
                <w:p w:rsidR="007C5142" w:rsidRPr="007905F4" w:rsidRDefault="007C5142" w:rsidP="007C5142">
                  <w:pPr>
                    <w:framePr w:hSpace="180" w:wrap="around" w:vAnchor="text" w:hAnchor="page" w:x="727" w:y="-1554"/>
                  </w:pPr>
                  <w:r w:rsidRPr="007905F4">
                    <w:t>сентября, День рождения класса «Мама года», «Папа года», «</w:t>
                  </w:r>
                  <w:proofErr w:type="spellStart"/>
                  <w:r w:rsidRPr="007905F4">
                    <w:t>Супер-бабушка</w:t>
                  </w:r>
                  <w:proofErr w:type="spellEnd"/>
                  <w:r w:rsidRPr="007905F4">
                    <w:t>», «Семья года</w:t>
                  </w:r>
                  <w:proofErr w:type="gramStart"/>
                  <w:r w:rsidRPr="007905F4">
                    <w:t>»и</w:t>
                  </w:r>
                  <w:proofErr w:type="gramEnd"/>
                  <w:r w:rsidRPr="007905F4">
                    <w:t xml:space="preserve"> др.)</w:t>
                  </w:r>
                </w:p>
              </w:tc>
              <w:tc>
                <w:tcPr>
                  <w:tcW w:w="4791" w:type="dxa"/>
                </w:tcPr>
                <w:p w:rsidR="007C5142" w:rsidRPr="007905F4" w:rsidRDefault="007C5142" w:rsidP="007C5142">
                  <w:pPr>
                    <w:framePr w:hSpace="180" w:wrap="around" w:vAnchor="text" w:hAnchor="page" w:x="727" w:y="-1554"/>
                  </w:pPr>
                  <w:r w:rsidRPr="007905F4">
                    <w:t>Создание условий для совместной творческой деятельности обучающихся и их родителей.</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 xml:space="preserve">«Масленицу встречаем» - </w:t>
                  </w:r>
                  <w:proofErr w:type="gramStart"/>
                  <w:r w:rsidRPr="007905F4">
                    <w:t>семейная</w:t>
                  </w:r>
                  <w:proofErr w:type="gramEnd"/>
                </w:p>
                <w:p w:rsidR="007C5142" w:rsidRPr="007905F4" w:rsidRDefault="007C5142" w:rsidP="007C5142">
                  <w:pPr>
                    <w:framePr w:hSpace="180" w:wrap="around" w:vAnchor="text" w:hAnchor="page" w:x="727" w:y="-1554"/>
                  </w:pPr>
                  <w:r w:rsidRPr="007905F4">
                    <w:t>развлекательная программа</w:t>
                  </w:r>
                </w:p>
              </w:tc>
              <w:tc>
                <w:tcPr>
                  <w:tcW w:w="4791" w:type="dxa"/>
                </w:tcPr>
                <w:p w:rsidR="007C5142" w:rsidRPr="007905F4" w:rsidRDefault="007C5142" w:rsidP="007C5142">
                  <w:pPr>
                    <w:framePr w:hSpace="180" w:wrap="around" w:vAnchor="text" w:hAnchor="page" w:x="727" w:y="-1554"/>
                  </w:pPr>
                  <w:r w:rsidRPr="007905F4">
                    <w:t xml:space="preserve">Воспитание любви и уважения к </w:t>
                  </w:r>
                  <w:proofErr w:type="spellStart"/>
                  <w:r w:rsidRPr="007905F4">
                    <w:t>народнойькультуре</w:t>
                  </w:r>
                  <w:proofErr w:type="spellEnd"/>
                  <w:r w:rsidRPr="007905F4">
                    <w:t>, традициям.</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Встречи и беседы с выпускниками школы, знакомство с биографиями выпускников, показавших достойные примеры высокого профессионализма, творческого отношения к труду и жизни.</w:t>
                  </w:r>
                </w:p>
              </w:tc>
              <w:tc>
                <w:tcPr>
                  <w:tcW w:w="4791" w:type="dxa"/>
                </w:tcPr>
                <w:p w:rsidR="007C5142" w:rsidRPr="007905F4" w:rsidRDefault="007C5142" w:rsidP="007C5142">
                  <w:pPr>
                    <w:framePr w:hSpace="180" w:wrap="around" w:vAnchor="text" w:hAnchor="page" w:x="727" w:y="-1554"/>
                  </w:pPr>
                  <w:r w:rsidRPr="007905F4">
                    <w:t>Ознакомление обучающихся с достижениями выпускников школы в разных областях культуры и искусства.</w:t>
                  </w:r>
                </w:p>
              </w:tc>
            </w:tr>
            <w:tr w:rsidR="007C5142" w:rsidRPr="007905F4" w:rsidTr="002E3465">
              <w:tc>
                <w:tcPr>
                  <w:tcW w:w="4252" w:type="dxa"/>
                </w:tcPr>
                <w:p w:rsidR="007C5142" w:rsidRPr="007905F4" w:rsidRDefault="007C5142" w:rsidP="007C5142">
                  <w:pPr>
                    <w:framePr w:hSpace="180" w:wrap="around" w:vAnchor="text" w:hAnchor="page" w:x="727" w:y="-1554"/>
                  </w:pPr>
                  <w:r w:rsidRPr="007905F4">
                    <w:t>Творческая проектная деятельность</w:t>
                  </w:r>
                </w:p>
              </w:tc>
              <w:tc>
                <w:tcPr>
                  <w:tcW w:w="4791" w:type="dxa"/>
                </w:tcPr>
                <w:p w:rsidR="007C5142" w:rsidRPr="007905F4" w:rsidRDefault="007C5142" w:rsidP="007C5142">
                  <w:pPr>
                    <w:framePr w:hSpace="180" w:wrap="around" w:vAnchor="text" w:hAnchor="page" w:x="727" w:y="-1554"/>
                  </w:pPr>
                  <w:r w:rsidRPr="007905F4">
                    <w:t>Побуждение обучающихся к поиску новых знаний, расширению своего кругозора, развитие умения работать в команде.</w:t>
                  </w:r>
                </w:p>
              </w:tc>
            </w:tr>
          </w:tbl>
          <w:p w:rsidR="007C5142" w:rsidRPr="007905F4" w:rsidRDefault="007C5142" w:rsidP="007C5142"/>
          <w:p w:rsidR="007C5142" w:rsidRPr="00B460F5" w:rsidRDefault="007C5142" w:rsidP="007C5142">
            <w:pPr>
              <w:jc w:val="center"/>
              <w:rPr>
                <w:b/>
              </w:rPr>
            </w:pPr>
            <w:r w:rsidRPr="00B460F5">
              <w:rPr>
                <w:b/>
              </w:rPr>
              <w:t>Оценка результативности работы</w:t>
            </w:r>
          </w:p>
          <w:tbl>
            <w:tblPr>
              <w:tblW w:w="904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260"/>
              <w:gridCol w:w="2948"/>
            </w:tblGrid>
            <w:tr w:rsidR="007C5142" w:rsidRPr="007905F4" w:rsidTr="002E3465">
              <w:tc>
                <w:tcPr>
                  <w:tcW w:w="2835" w:type="dxa"/>
                </w:tcPr>
                <w:p w:rsidR="007C5142" w:rsidRPr="007905F4" w:rsidRDefault="007C5142" w:rsidP="007C5142">
                  <w:pPr>
                    <w:framePr w:hSpace="180" w:wrap="around" w:vAnchor="text" w:hAnchor="page" w:x="727" w:y="-1554"/>
                  </w:pPr>
                  <w:r w:rsidRPr="007905F4">
                    <w:t>Критерии</w:t>
                  </w:r>
                </w:p>
              </w:tc>
              <w:tc>
                <w:tcPr>
                  <w:tcW w:w="3260" w:type="dxa"/>
                </w:tcPr>
                <w:p w:rsidR="007C5142" w:rsidRPr="007905F4" w:rsidRDefault="007C5142" w:rsidP="007C5142">
                  <w:pPr>
                    <w:framePr w:hSpace="180" w:wrap="around" w:vAnchor="text" w:hAnchor="page" w:x="727" w:y="-1554"/>
                  </w:pPr>
                  <w:r w:rsidRPr="007905F4">
                    <w:t>Показатели</w:t>
                  </w:r>
                </w:p>
              </w:tc>
              <w:tc>
                <w:tcPr>
                  <w:tcW w:w="2948" w:type="dxa"/>
                </w:tcPr>
                <w:p w:rsidR="007C5142" w:rsidRPr="007905F4" w:rsidRDefault="007C5142" w:rsidP="007C5142">
                  <w:pPr>
                    <w:framePr w:hSpace="180" w:wrap="around" w:vAnchor="text" w:hAnchor="page" w:x="727" w:y="-1554"/>
                  </w:pPr>
                  <w:r w:rsidRPr="007905F4">
                    <w:t>Инструментарий</w:t>
                  </w:r>
                </w:p>
              </w:tc>
            </w:tr>
            <w:tr w:rsidR="007C5142" w:rsidRPr="007905F4" w:rsidTr="002E3465">
              <w:tc>
                <w:tcPr>
                  <w:tcW w:w="2835" w:type="dxa"/>
                </w:tcPr>
                <w:p w:rsidR="007C5142" w:rsidRPr="007905F4" w:rsidRDefault="007C5142" w:rsidP="007C5142">
                  <w:pPr>
                    <w:framePr w:hSpace="180" w:wrap="around" w:vAnchor="text" w:hAnchor="page" w:x="727" w:y="-1554"/>
                  </w:pPr>
                  <w:r w:rsidRPr="007905F4">
                    <w:t>Уровень мотивации школьников.</w:t>
                  </w:r>
                </w:p>
              </w:tc>
              <w:tc>
                <w:tcPr>
                  <w:tcW w:w="3260" w:type="dxa"/>
                </w:tcPr>
                <w:p w:rsidR="007C5142" w:rsidRPr="007905F4" w:rsidRDefault="007C5142" w:rsidP="007C5142">
                  <w:pPr>
                    <w:framePr w:hSpace="180" w:wrap="around" w:vAnchor="text" w:hAnchor="page" w:x="727" w:y="-1554"/>
                  </w:pPr>
                  <w:r w:rsidRPr="007905F4">
                    <w:t xml:space="preserve">Вовлеченность </w:t>
                  </w:r>
                  <w:proofErr w:type="gramStart"/>
                  <w:r w:rsidRPr="007905F4">
                    <w:t>обучающихся</w:t>
                  </w:r>
                  <w:proofErr w:type="gramEnd"/>
                  <w:r w:rsidRPr="007905F4">
                    <w:t xml:space="preserve"> в</w:t>
                  </w:r>
                </w:p>
                <w:p w:rsidR="007C5142" w:rsidRPr="007905F4" w:rsidRDefault="007C5142" w:rsidP="007C5142">
                  <w:pPr>
                    <w:framePr w:hSpace="180" w:wrap="around" w:vAnchor="text" w:hAnchor="page" w:x="727" w:y="-1554"/>
                  </w:pPr>
                  <w:r w:rsidRPr="007905F4">
                    <w:t>подготовку и проведение</w:t>
                  </w:r>
                </w:p>
                <w:p w:rsidR="007C5142" w:rsidRPr="007905F4" w:rsidRDefault="007C5142" w:rsidP="007C5142">
                  <w:pPr>
                    <w:framePr w:hSpace="180" w:wrap="around" w:vAnchor="text" w:hAnchor="page" w:x="727" w:y="-1554"/>
                  </w:pPr>
                  <w:r w:rsidRPr="007905F4">
                    <w:t>общешкольных</w:t>
                  </w:r>
                </w:p>
                <w:p w:rsidR="007C5142" w:rsidRPr="007905F4" w:rsidRDefault="007C5142" w:rsidP="007C5142">
                  <w:pPr>
                    <w:framePr w:hSpace="180" w:wrap="around" w:vAnchor="text" w:hAnchor="page" w:x="727" w:y="-1554"/>
                  </w:pPr>
                  <w:r w:rsidRPr="007905F4">
                    <w:t>мероприятий.</w:t>
                  </w:r>
                </w:p>
                <w:p w:rsidR="007C5142" w:rsidRPr="007905F4" w:rsidRDefault="007C5142" w:rsidP="007C5142">
                  <w:pPr>
                    <w:framePr w:hSpace="180" w:wrap="around" w:vAnchor="text" w:hAnchor="page" w:x="727" w:y="-1554"/>
                  </w:pPr>
                  <w:r w:rsidRPr="007905F4">
                    <w:t xml:space="preserve">Расширение </w:t>
                  </w:r>
                  <w:proofErr w:type="gramStart"/>
                  <w:r w:rsidRPr="007905F4">
                    <w:t>социального</w:t>
                  </w:r>
                  <w:proofErr w:type="gramEnd"/>
                </w:p>
                <w:p w:rsidR="007C5142" w:rsidRPr="007905F4" w:rsidRDefault="007C5142" w:rsidP="007C5142">
                  <w:pPr>
                    <w:framePr w:hSpace="180" w:wrap="around" w:vAnchor="text" w:hAnchor="page" w:x="727" w:y="-1554"/>
                  </w:pPr>
                  <w:r w:rsidRPr="007905F4">
                    <w:t>партнерства: организация и проведение новых встреч.</w:t>
                  </w:r>
                </w:p>
              </w:tc>
              <w:tc>
                <w:tcPr>
                  <w:tcW w:w="2948" w:type="dxa"/>
                </w:tcPr>
                <w:p w:rsidR="007C5142" w:rsidRPr="007905F4" w:rsidRDefault="007C5142" w:rsidP="007C5142">
                  <w:pPr>
                    <w:framePr w:hSpace="180" w:wrap="around" w:vAnchor="text" w:hAnchor="page" w:x="727" w:y="-1554"/>
                  </w:pPr>
                  <w:r w:rsidRPr="007905F4">
                    <w:t>Статистический анализ.</w:t>
                  </w:r>
                </w:p>
                <w:p w:rsidR="007C5142" w:rsidRPr="007905F4" w:rsidRDefault="007C5142" w:rsidP="007C5142">
                  <w:pPr>
                    <w:framePr w:hSpace="180" w:wrap="around" w:vAnchor="text" w:hAnchor="page" w:x="727" w:y="-1554"/>
                  </w:pPr>
                  <w:r w:rsidRPr="007905F4">
                    <w:t>Атмосфера в школе.</w:t>
                  </w:r>
                </w:p>
                <w:p w:rsidR="007C5142" w:rsidRPr="007905F4" w:rsidRDefault="007C5142" w:rsidP="007C5142">
                  <w:pPr>
                    <w:framePr w:hSpace="180" w:wrap="around" w:vAnchor="text" w:hAnchor="page" w:x="727" w:y="-1554"/>
                  </w:pPr>
                  <w:r w:rsidRPr="007905F4">
                    <w:t xml:space="preserve">Отсутствие </w:t>
                  </w:r>
                  <w:proofErr w:type="gramStart"/>
                  <w:r w:rsidRPr="007905F4">
                    <w:t>асоциального</w:t>
                  </w:r>
                  <w:proofErr w:type="gramEnd"/>
                </w:p>
                <w:p w:rsidR="007C5142" w:rsidRPr="007905F4" w:rsidRDefault="007C5142" w:rsidP="007C5142">
                  <w:pPr>
                    <w:framePr w:hSpace="180" w:wrap="around" w:vAnchor="text" w:hAnchor="page" w:x="727" w:y="-1554"/>
                  </w:pPr>
                  <w:r w:rsidRPr="007905F4">
                    <w:t>поведения.</w:t>
                  </w:r>
                </w:p>
              </w:tc>
            </w:tr>
            <w:tr w:rsidR="007C5142" w:rsidRPr="007905F4" w:rsidTr="002E3465">
              <w:tc>
                <w:tcPr>
                  <w:tcW w:w="2835" w:type="dxa"/>
                </w:tcPr>
                <w:p w:rsidR="007C5142" w:rsidRPr="007905F4" w:rsidRDefault="007C5142" w:rsidP="007C5142">
                  <w:pPr>
                    <w:framePr w:hSpace="180" w:wrap="around" w:vAnchor="text" w:hAnchor="page" w:x="727" w:y="-1554"/>
                  </w:pPr>
                  <w:r w:rsidRPr="007905F4">
                    <w:t>Вовлеченность в проектную деятельность.</w:t>
                  </w:r>
                </w:p>
              </w:tc>
              <w:tc>
                <w:tcPr>
                  <w:tcW w:w="3260" w:type="dxa"/>
                </w:tcPr>
                <w:p w:rsidR="007C5142" w:rsidRPr="007905F4" w:rsidRDefault="007C5142" w:rsidP="007C5142">
                  <w:pPr>
                    <w:framePr w:hSpace="180" w:wrap="around" w:vAnchor="text" w:hAnchor="page" w:x="727" w:y="-1554"/>
                  </w:pPr>
                  <w:r w:rsidRPr="007905F4">
                    <w:t xml:space="preserve">Количество </w:t>
                  </w:r>
                  <w:proofErr w:type="gramStart"/>
                  <w:r w:rsidRPr="007905F4">
                    <w:t>вовлеченных</w:t>
                  </w:r>
                  <w:proofErr w:type="gramEnd"/>
                </w:p>
                <w:p w:rsidR="007C5142" w:rsidRPr="007905F4" w:rsidRDefault="007C5142" w:rsidP="007C5142">
                  <w:pPr>
                    <w:framePr w:hSpace="180" w:wrap="around" w:vAnchor="text" w:hAnchor="page" w:x="727" w:y="-1554"/>
                  </w:pPr>
                  <w:r w:rsidRPr="007905F4">
                    <w:t>обучающихся в творческую,</w:t>
                  </w:r>
                </w:p>
                <w:p w:rsidR="007C5142" w:rsidRPr="007905F4" w:rsidRDefault="007C5142" w:rsidP="007C5142">
                  <w:pPr>
                    <w:framePr w:hSpace="180" w:wrap="around" w:vAnchor="text" w:hAnchor="page" w:x="727" w:y="-1554"/>
                  </w:pPr>
                  <w:r w:rsidRPr="007905F4">
                    <w:t>проектную деятельность.</w:t>
                  </w:r>
                </w:p>
              </w:tc>
              <w:tc>
                <w:tcPr>
                  <w:tcW w:w="2948" w:type="dxa"/>
                </w:tcPr>
                <w:p w:rsidR="007C5142" w:rsidRPr="007905F4" w:rsidRDefault="007C5142" w:rsidP="007C5142">
                  <w:pPr>
                    <w:framePr w:hSpace="180" w:wrap="around" w:vAnchor="text" w:hAnchor="page" w:x="727" w:y="-1554"/>
                  </w:pPr>
                  <w:r w:rsidRPr="007905F4">
                    <w:t>Статистический анализ</w:t>
                  </w:r>
                </w:p>
                <w:p w:rsidR="007C5142" w:rsidRPr="007905F4" w:rsidRDefault="007C5142" w:rsidP="007C5142">
                  <w:pPr>
                    <w:framePr w:hSpace="180" w:wrap="around" w:vAnchor="text" w:hAnchor="page" w:x="727" w:y="-1554"/>
                  </w:pPr>
                  <w:r w:rsidRPr="007905F4">
                    <w:t>проведенных мероприятий</w:t>
                  </w:r>
                </w:p>
              </w:tc>
            </w:tr>
            <w:tr w:rsidR="007C5142" w:rsidRPr="007905F4" w:rsidTr="002E3465">
              <w:tc>
                <w:tcPr>
                  <w:tcW w:w="2835" w:type="dxa"/>
                </w:tcPr>
                <w:p w:rsidR="007C5142" w:rsidRPr="007905F4" w:rsidRDefault="007C5142" w:rsidP="007C5142">
                  <w:pPr>
                    <w:framePr w:hSpace="180" w:wrap="around" w:vAnchor="text" w:hAnchor="page" w:x="727" w:y="-1554"/>
                  </w:pPr>
                  <w:r w:rsidRPr="007905F4">
                    <w:t>Произвольность в общении.</w:t>
                  </w:r>
                </w:p>
              </w:tc>
              <w:tc>
                <w:tcPr>
                  <w:tcW w:w="3260" w:type="dxa"/>
                </w:tcPr>
                <w:p w:rsidR="007C5142" w:rsidRPr="007905F4" w:rsidRDefault="007C5142" w:rsidP="007C5142">
                  <w:pPr>
                    <w:framePr w:hSpace="180" w:wrap="around" w:vAnchor="text" w:hAnchor="page" w:x="727" w:y="-1554"/>
                  </w:pPr>
                  <w:r w:rsidRPr="007905F4">
                    <w:t>- общительность;</w:t>
                  </w:r>
                </w:p>
                <w:p w:rsidR="007C5142" w:rsidRPr="007905F4" w:rsidRDefault="007C5142" w:rsidP="007C5142">
                  <w:pPr>
                    <w:framePr w:hSpace="180" w:wrap="around" w:vAnchor="text" w:hAnchor="page" w:x="727" w:y="-1554"/>
                  </w:pPr>
                  <w:r w:rsidRPr="007905F4">
                    <w:t>- открытость;</w:t>
                  </w:r>
                </w:p>
                <w:p w:rsidR="007C5142" w:rsidRPr="007905F4" w:rsidRDefault="007C5142" w:rsidP="007C5142">
                  <w:pPr>
                    <w:framePr w:hSpace="180" w:wrap="around" w:vAnchor="text" w:hAnchor="page" w:x="727" w:y="-1554"/>
                  </w:pPr>
                  <w:r w:rsidRPr="007905F4">
                    <w:t xml:space="preserve">- </w:t>
                  </w:r>
                  <w:proofErr w:type="gramStart"/>
                  <w:r w:rsidRPr="007905F4">
                    <w:t>адекватное</w:t>
                  </w:r>
                  <w:proofErr w:type="gramEnd"/>
                  <w:r w:rsidRPr="007905F4">
                    <w:t xml:space="preserve"> ситуации</w:t>
                  </w:r>
                </w:p>
                <w:p w:rsidR="007C5142" w:rsidRPr="007905F4" w:rsidRDefault="007C5142" w:rsidP="007C5142">
                  <w:pPr>
                    <w:framePr w:hSpace="180" w:wrap="around" w:vAnchor="text" w:hAnchor="page" w:x="727" w:y="-1554"/>
                  </w:pPr>
                  <w:r w:rsidRPr="007905F4">
                    <w:t>выражение эмоций;</w:t>
                  </w:r>
                </w:p>
                <w:p w:rsidR="007C5142" w:rsidRPr="007905F4" w:rsidRDefault="007C5142" w:rsidP="007C5142">
                  <w:pPr>
                    <w:framePr w:hSpace="180" w:wrap="around" w:vAnchor="text" w:hAnchor="page" w:x="727" w:y="-1554"/>
                  </w:pPr>
                  <w:r w:rsidRPr="007905F4">
                    <w:t xml:space="preserve">- способность к поддержке </w:t>
                  </w:r>
                  <w:proofErr w:type="gramStart"/>
                  <w:r w:rsidRPr="007905F4">
                    <w:t>другого</w:t>
                  </w:r>
                  <w:proofErr w:type="gramEnd"/>
                  <w:r w:rsidRPr="007905F4">
                    <w:t>.</w:t>
                  </w:r>
                </w:p>
              </w:tc>
              <w:tc>
                <w:tcPr>
                  <w:tcW w:w="2948" w:type="dxa"/>
                </w:tcPr>
                <w:p w:rsidR="007C5142" w:rsidRPr="007905F4" w:rsidRDefault="007C5142" w:rsidP="007C5142">
                  <w:pPr>
                    <w:framePr w:hSpace="180" w:wrap="around" w:vAnchor="text" w:hAnchor="page" w:x="727" w:y="-1554"/>
                  </w:pPr>
                  <w:r w:rsidRPr="007905F4">
                    <w:t>Экспертная оценка</w:t>
                  </w:r>
                </w:p>
                <w:p w:rsidR="007C5142" w:rsidRPr="007905F4" w:rsidRDefault="007C5142" w:rsidP="007C5142">
                  <w:pPr>
                    <w:framePr w:hSpace="180" w:wrap="around" w:vAnchor="text" w:hAnchor="page" w:x="727" w:y="-1554"/>
                  </w:pPr>
                  <w:r w:rsidRPr="007905F4">
                    <w:t>классных руководителей</w:t>
                  </w:r>
                </w:p>
              </w:tc>
            </w:tr>
          </w:tbl>
          <w:p w:rsidR="007C5142" w:rsidRDefault="007C5142" w:rsidP="000237B3">
            <w:pPr>
              <w:pStyle w:val="30"/>
              <w:spacing w:before="0" w:after="0"/>
              <w:rPr>
                <w:rFonts w:ascii="Times New Roman" w:hAnsi="Times New Roman"/>
                <w:sz w:val="24"/>
                <w:szCs w:val="24"/>
              </w:rPr>
            </w:pPr>
          </w:p>
          <w:p w:rsidR="007C5142" w:rsidRPr="00453933" w:rsidRDefault="007C5142" w:rsidP="007C5142">
            <w:pPr>
              <w:pStyle w:val="30"/>
              <w:spacing w:before="0" w:after="0"/>
              <w:jc w:val="center"/>
              <w:rPr>
                <w:rFonts w:ascii="Times New Roman" w:hAnsi="Times New Roman"/>
                <w:sz w:val="24"/>
                <w:szCs w:val="24"/>
              </w:rPr>
            </w:pPr>
            <w:r w:rsidRPr="00453933">
              <w:rPr>
                <w:rFonts w:ascii="Times New Roman" w:hAnsi="Times New Roman"/>
                <w:sz w:val="24"/>
                <w:szCs w:val="24"/>
              </w:rPr>
              <w:t>Формы индивидуальной и групповой организации</w:t>
            </w:r>
          </w:p>
          <w:p w:rsidR="007C5142" w:rsidRPr="000237B3" w:rsidRDefault="007C5142" w:rsidP="000237B3">
            <w:pPr>
              <w:pStyle w:val="30"/>
              <w:spacing w:before="0" w:after="0"/>
              <w:ind w:firstLine="709"/>
              <w:jc w:val="center"/>
              <w:rPr>
                <w:sz w:val="24"/>
                <w:szCs w:val="24"/>
              </w:rPr>
            </w:pPr>
            <w:bookmarkStart w:id="180" w:name="_Toc410654051"/>
            <w:bookmarkStart w:id="181" w:name="_Toc410703053"/>
            <w:bookmarkStart w:id="182" w:name="_Toc414553261"/>
            <w:r w:rsidRPr="00453933">
              <w:rPr>
                <w:rFonts w:ascii="Times New Roman" w:hAnsi="Times New Roman"/>
                <w:sz w:val="24"/>
                <w:szCs w:val="24"/>
              </w:rPr>
              <w:t xml:space="preserve">профессиональной ориентации </w:t>
            </w:r>
            <w:proofErr w:type="gramStart"/>
            <w:r w:rsidRPr="00453933">
              <w:rPr>
                <w:rFonts w:ascii="Times New Roman" w:hAnsi="Times New Roman"/>
                <w:sz w:val="24"/>
                <w:szCs w:val="24"/>
              </w:rPr>
              <w:t>обучающихся</w:t>
            </w:r>
            <w:bookmarkEnd w:id="180"/>
            <w:bookmarkEnd w:id="181"/>
            <w:bookmarkEnd w:id="182"/>
            <w:proofErr w:type="gramEnd"/>
          </w:p>
          <w:p w:rsidR="007C5142" w:rsidRPr="00785531" w:rsidRDefault="007C5142" w:rsidP="007C5142">
            <w:pPr>
              <w:ind w:left="737" w:firstLine="709"/>
              <w:jc w:val="both"/>
            </w:pPr>
            <w:r w:rsidRPr="00785531">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C5142" w:rsidRPr="00785531" w:rsidRDefault="007C5142" w:rsidP="007C5142">
            <w:pPr>
              <w:ind w:left="737" w:firstLine="709"/>
              <w:jc w:val="both"/>
            </w:pPr>
            <w:r w:rsidRPr="00785531">
              <w:rPr>
                <w:b/>
              </w:rPr>
              <w:lastRenderedPageBreak/>
              <w:t>«Ярмарка профессий»</w:t>
            </w:r>
            <w:r w:rsidRPr="00785531">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C5142" w:rsidRPr="00785531" w:rsidRDefault="007C5142" w:rsidP="007C5142">
            <w:pPr>
              <w:ind w:left="737" w:firstLine="709"/>
              <w:jc w:val="both"/>
            </w:pPr>
            <w:proofErr w:type="gramStart"/>
            <w:r w:rsidRPr="00785531">
              <w:rPr>
                <w:b/>
              </w:rPr>
              <w:t>Дни открытых дверей</w:t>
            </w:r>
            <w:r w:rsidRPr="00785531">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7C5142" w:rsidRPr="00785531" w:rsidRDefault="007C5142" w:rsidP="007C5142">
            <w:pPr>
              <w:ind w:left="737" w:firstLine="709"/>
              <w:jc w:val="both"/>
            </w:pPr>
            <w:r w:rsidRPr="00785531">
              <w:rPr>
                <w:b/>
              </w:rPr>
              <w:t>Экскурсия</w:t>
            </w:r>
            <w:r w:rsidRPr="00785531">
              <w:t xml:space="preserve"> как форма организации профессиональной ориентации </w:t>
            </w:r>
            <w:proofErr w:type="gramStart"/>
            <w:r w:rsidRPr="00785531">
              <w:t>обучающихся</w:t>
            </w:r>
            <w:proofErr w:type="gramEnd"/>
            <w:r w:rsidRPr="00785531">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785531">
              <w:t>Профориентационные</w:t>
            </w:r>
            <w:proofErr w:type="spellEnd"/>
            <w:r w:rsidRPr="00785531">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C5142" w:rsidRPr="00785531" w:rsidRDefault="007C5142" w:rsidP="007C5142">
            <w:pPr>
              <w:ind w:left="737" w:firstLine="709"/>
              <w:jc w:val="both"/>
            </w:pPr>
            <w:r w:rsidRPr="00785531">
              <w:rPr>
                <w:b/>
              </w:rPr>
              <w:t>Предметная неделя</w:t>
            </w:r>
            <w:r w:rsidRPr="00785531">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C5142" w:rsidRPr="00785531" w:rsidRDefault="007C5142" w:rsidP="007C5142">
            <w:pPr>
              <w:ind w:left="737" w:firstLine="709"/>
              <w:jc w:val="both"/>
            </w:pPr>
            <w:r w:rsidRPr="00785531">
              <w:rPr>
                <w:b/>
              </w:rPr>
              <w:t>Олимпиады по предметам</w:t>
            </w:r>
            <w:r w:rsidRPr="00785531">
              <w:t xml:space="preserve"> (предметным областям) в качестве формы организации профессиональной ориентации </w:t>
            </w:r>
            <w:proofErr w:type="gramStart"/>
            <w:r w:rsidRPr="00785531">
              <w:t>обучающихся</w:t>
            </w:r>
            <w:proofErr w:type="gramEnd"/>
            <w:r w:rsidRPr="00785531">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C5142" w:rsidRPr="00774466" w:rsidRDefault="007C5142" w:rsidP="000237B3">
            <w:pPr>
              <w:ind w:left="737" w:firstLine="709"/>
              <w:jc w:val="both"/>
            </w:pPr>
            <w:r w:rsidRPr="00785531">
              <w:rPr>
                <w:b/>
              </w:rPr>
              <w:t>Конкурсы профессионального мастерства</w:t>
            </w:r>
            <w:r w:rsidRPr="00785531">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85531">
              <w:t>высоко квалифицированного</w:t>
            </w:r>
            <w:proofErr w:type="gramEnd"/>
            <w:r w:rsidRPr="00785531">
              <w:t xml:space="preserve"> работника. </w:t>
            </w:r>
            <w:proofErr w:type="gramStart"/>
            <w:r w:rsidRPr="00785531">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bookmarkStart w:id="183" w:name="_Toc414553262"/>
            <w:bookmarkStart w:id="184" w:name="_Toc410654052"/>
            <w:bookmarkStart w:id="185" w:name="_Toc409691723"/>
            <w:proofErr w:type="gramEnd"/>
          </w:p>
          <w:p w:rsidR="007C5142" w:rsidRDefault="007C5142" w:rsidP="007C5142">
            <w:pPr>
              <w:pStyle w:val="30"/>
              <w:spacing w:before="0" w:after="0"/>
              <w:jc w:val="center"/>
              <w:rPr>
                <w:rFonts w:ascii="Times New Roman" w:hAnsi="Times New Roman"/>
                <w:sz w:val="24"/>
                <w:szCs w:val="24"/>
              </w:rPr>
            </w:pPr>
            <w:r w:rsidRPr="007905F4">
              <w:rPr>
                <w:rFonts w:ascii="Times New Roman" w:hAnsi="Times New Roman"/>
                <w:sz w:val="24"/>
                <w:szCs w:val="24"/>
              </w:rPr>
              <w:t xml:space="preserve">Этапы организации работы в системе социального воспитания </w:t>
            </w:r>
          </w:p>
          <w:p w:rsidR="007C5142" w:rsidRDefault="007C5142" w:rsidP="007C5142">
            <w:pPr>
              <w:pStyle w:val="30"/>
              <w:spacing w:before="0" w:after="0"/>
              <w:jc w:val="center"/>
              <w:rPr>
                <w:rFonts w:ascii="Times New Roman" w:hAnsi="Times New Roman"/>
                <w:sz w:val="24"/>
                <w:szCs w:val="24"/>
              </w:rPr>
            </w:pPr>
            <w:r w:rsidRPr="007905F4">
              <w:rPr>
                <w:rFonts w:ascii="Times New Roman" w:hAnsi="Times New Roman"/>
                <w:sz w:val="24"/>
                <w:szCs w:val="24"/>
              </w:rPr>
              <w:t xml:space="preserve">в рамках образовательной организации, совместной деятельности образовательной организации с предприятиями, общественными организациями,  </w:t>
            </w:r>
          </w:p>
          <w:p w:rsidR="007C5142" w:rsidRPr="007905F4" w:rsidRDefault="007C5142" w:rsidP="007C5142">
            <w:pPr>
              <w:pStyle w:val="30"/>
              <w:spacing w:before="0" w:after="0"/>
              <w:jc w:val="center"/>
              <w:rPr>
                <w:rFonts w:ascii="Times New Roman" w:hAnsi="Times New Roman"/>
                <w:sz w:val="24"/>
                <w:szCs w:val="24"/>
              </w:rPr>
            </w:pPr>
            <w:r w:rsidRPr="007905F4">
              <w:rPr>
                <w:rFonts w:ascii="Times New Roman" w:hAnsi="Times New Roman"/>
                <w:sz w:val="24"/>
                <w:szCs w:val="24"/>
              </w:rPr>
              <w:t>в том числе с организациями дополнительного образования</w:t>
            </w:r>
            <w:bookmarkEnd w:id="183"/>
          </w:p>
          <w:bookmarkEnd w:id="184"/>
          <w:bookmarkEnd w:id="185"/>
          <w:p w:rsidR="007C5142" w:rsidRDefault="007C5142" w:rsidP="007C5142">
            <w:pPr>
              <w:ind w:firstLine="709"/>
              <w:jc w:val="both"/>
            </w:pPr>
          </w:p>
          <w:p w:rsidR="007C5142" w:rsidRPr="00785531" w:rsidRDefault="007C5142" w:rsidP="007C5142">
            <w:pPr>
              <w:ind w:left="737" w:firstLine="709"/>
              <w:jc w:val="both"/>
            </w:pPr>
            <w:r w:rsidRPr="00785531">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w:t>
            </w:r>
            <w:r w:rsidRPr="00785531">
              <w:lastRenderedPageBreak/>
              <w:t xml:space="preserve">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C5142" w:rsidRPr="00785531" w:rsidRDefault="007C5142" w:rsidP="007C5142">
            <w:pPr>
              <w:ind w:left="737" w:firstLine="709"/>
              <w:jc w:val="both"/>
            </w:pPr>
            <w:r w:rsidRPr="00785531">
              <w:t>Организация взаимодействия общеобразовательной школы  с общественными объединениями, организациями дополнительного образования, с родителями</w:t>
            </w:r>
            <w:r>
              <w:t xml:space="preserve"> </w:t>
            </w:r>
            <w:r w:rsidRPr="00785531">
              <w:t xml:space="preserve">представляет собой реализацию  следующих этапов: </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w:t>
            </w:r>
            <w:proofErr w:type="gramStart"/>
            <w:r w:rsidRPr="00785531">
              <w:rPr>
                <w:rFonts w:ascii="Times New Roman" w:hAnsi="Times New Roman"/>
                <w:sz w:val="24"/>
                <w:szCs w:val="24"/>
              </w:rPr>
              <w:t>обучающихся</w:t>
            </w:r>
            <w:proofErr w:type="gramEnd"/>
            <w:r w:rsidRPr="00785531">
              <w:rPr>
                <w:rFonts w:ascii="Times New Roman" w:hAnsi="Times New Roman"/>
                <w:sz w:val="24"/>
                <w:szCs w:val="24"/>
              </w:rPr>
              <w:t xml:space="preserve">, формирующей конструктивные ожидания и позитивные образцы поведения; </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сети Интернет; </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обеспечение разнообразия социальной деятельности по содержани</w:t>
            </w:r>
            <w:proofErr w:type="gramStart"/>
            <w:r w:rsidRPr="00785531">
              <w:rPr>
                <w:rFonts w:ascii="Times New Roman" w:hAnsi="Times New Roman"/>
                <w:sz w:val="24"/>
                <w:szCs w:val="24"/>
              </w:rPr>
              <w:t>ю(</w:t>
            </w:r>
            <w:proofErr w:type="gramEnd"/>
            <w:r w:rsidRPr="00785531">
              <w:rPr>
                <w:rFonts w:ascii="Times New Roman" w:hAnsi="Times New Roman"/>
                <w:sz w:val="24"/>
                <w:szCs w:val="24"/>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bookmarkStart w:id="186" w:name="_Toc410654056"/>
            <w:bookmarkStart w:id="187" w:name="_Toc414553263"/>
            <w:bookmarkStart w:id="188" w:name="_Toc409691724"/>
          </w:p>
          <w:p w:rsidR="007C5142" w:rsidRDefault="007C5142" w:rsidP="007C5142">
            <w:pPr>
              <w:pStyle w:val="30"/>
              <w:widowControl w:val="0"/>
              <w:spacing w:before="0" w:after="0"/>
              <w:ind w:firstLine="709"/>
              <w:jc w:val="center"/>
              <w:rPr>
                <w:rFonts w:ascii="Times New Roman" w:hAnsi="Times New Roman"/>
                <w:sz w:val="24"/>
                <w:szCs w:val="24"/>
              </w:rPr>
            </w:pPr>
          </w:p>
          <w:p w:rsidR="007C5142" w:rsidRDefault="007C5142" w:rsidP="007C5142">
            <w:pPr>
              <w:pStyle w:val="30"/>
              <w:widowControl w:val="0"/>
              <w:spacing w:before="0" w:after="0"/>
              <w:jc w:val="center"/>
              <w:rPr>
                <w:rFonts w:ascii="Times New Roman" w:hAnsi="Times New Roman"/>
                <w:sz w:val="24"/>
                <w:szCs w:val="24"/>
              </w:rPr>
            </w:pPr>
          </w:p>
          <w:p w:rsidR="007C5142" w:rsidRPr="007905F4" w:rsidRDefault="007C5142" w:rsidP="007C5142">
            <w:pPr>
              <w:pStyle w:val="30"/>
              <w:widowControl w:val="0"/>
              <w:spacing w:before="0" w:after="0"/>
              <w:jc w:val="center"/>
              <w:rPr>
                <w:rFonts w:ascii="Times New Roman" w:hAnsi="Times New Roman"/>
                <w:sz w:val="24"/>
                <w:szCs w:val="24"/>
              </w:rPr>
            </w:pPr>
            <w:r w:rsidRPr="007905F4">
              <w:rPr>
                <w:rFonts w:ascii="Times New Roman" w:hAnsi="Times New Roman"/>
                <w:sz w:val="24"/>
                <w:szCs w:val="24"/>
              </w:rPr>
              <w:t>Основные формы организации педагогической поддержки</w:t>
            </w:r>
            <w:bookmarkEnd w:id="186"/>
            <w:bookmarkEnd w:id="187"/>
          </w:p>
          <w:p w:rsidR="007C5142" w:rsidRDefault="007C5142" w:rsidP="007C5142">
            <w:pPr>
              <w:pStyle w:val="30"/>
              <w:widowControl w:val="0"/>
              <w:spacing w:before="0" w:after="0"/>
              <w:jc w:val="center"/>
              <w:rPr>
                <w:rFonts w:ascii="Times New Roman" w:hAnsi="Times New Roman"/>
                <w:sz w:val="24"/>
                <w:szCs w:val="24"/>
              </w:rPr>
            </w:pPr>
            <w:bookmarkStart w:id="189" w:name="_Toc410654057"/>
            <w:bookmarkStart w:id="190" w:name="_Toc414553264"/>
            <w:proofErr w:type="gramStart"/>
            <w:r w:rsidRPr="007905F4">
              <w:rPr>
                <w:rFonts w:ascii="Times New Roman" w:hAnsi="Times New Roman"/>
                <w:sz w:val="24"/>
                <w:szCs w:val="24"/>
              </w:rPr>
              <w:t>социализации обучающихся</w:t>
            </w:r>
            <w:bookmarkEnd w:id="188"/>
            <w:bookmarkEnd w:id="189"/>
            <w:r w:rsidRPr="007905F4">
              <w:rPr>
                <w:rFonts w:ascii="Times New Roman" w:hAnsi="Times New Roman"/>
                <w:sz w:val="24"/>
                <w:szCs w:val="24"/>
              </w:rPr>
              <w:t xml:space="preserve"> по каждому из направлений </w:t>
            </w:r>
            <w:proofErr w:type="gramEnd"/>
          </w:p>
          <w:p w:rsidR="007C5142" w:rsidRDefault="007C5142" w:rsidP="007C5142">
            <w:pPr>
              <w:pStyle w:val="30"/>
              <w:widowControl w:val="0"/>
              <w:spacing w:before="0" w:after="0"/>
              <w:jc w:val="center"/>
              <w:rPr>
                <w:rFonts w:ascii="Times New Roman" w:hAnsi="Times New Roman"/>
                <w:sz w:val="24"/>
                <w:szCs w:val="24"/>
              </w:rPr>
            </w:pPr>
            <w:r w:rsidRPr="007905F4">
              <w:rPr>
                <w:rFonts w:ascii="Times New Roman" w:hAnsi="Times New Roman"/>
                <w:sz w:val="24"/>
                <w:szCs w:val="24"/>
              </w:rPr>
              <w:t xml:space="preserve">с учетом урочной и внеурочной деятельности, </w:t>
            </w:r>
          </w:p>
          <w:p w:rsidR="007C5142" w:rsidRDefault="007C5142" w:rsidP="007C5142">
            <w:pPr>
              <w:pStyle w:val="30"/>
              <w:widowControl w:val="0"/>
              <w:spacing w:before="0" w:after="0"/>
              <w:jc w:val="center"/>
              <w:rPr>
                <w:rFonts w:ascii="Times New Roman" w:hAnsi="Times New Roman"/>
                <w:sz w:val="24"/>
                <w:szCs w:val="24"/>
              </w:rPr>
            </w:pPr>
            <w:r w:rsidRPr="007905F4">
              <w:rPr>
                <w:rFonts w:ascii="Times New Roman" w:hAnsi="Times New Roman"/>
                <w:sz w:val="24"/>
                <w:szCs w:val="24"/>
              </w:rPr>
              <w:t xml:space="preserve">а также формы участия специалистов и социальных партнеров </w:t>
            </w:r>
          </w:p>
          <w:p w:rsidR="007C5142" w:rsidRDefault="007C5142" w:rsidP="007C5142">
            <w:pPr>
              <w:pStyle w:val="30"/>
              <w:widowControl w:val="0"/>
              <w:spacing w:before="0" w:after="0"/>
              <w:jc w:val="center"/>
              <w:rPr>
                <w:rFonts w:ascii="Times New Roman" w:hAnsi="Times New Roman"/>
                <w:sz w:val="24"/>
                <w:szCs w:val="24"/>
              </w:rPr>
            </w:pPr>
            <w:r w:rsidRPr="007905F4">
              <w:rPr>
                <w:rFonts w:ascii="Times New Roman" w:hAnsi="Times New Roman"/>
                <w:sz w:val="24"/>
                <w:szCs w:val="24"/>
              </w:rPr>
              <w:t>по направлениям социального воспитания</w:t>
            </w:r>
            <w:bookmarkEnd w:id="190"/>
          </w:p>
          <w:p w:rsidR="007C5142" w:rsidRPr="00511EDD" w:rsidRDefault="007C5142" w:rsidP="007C5142"/>
          <w:p w:rsidR="007C5142" w:rsidRPr="007905F4" w:rsidRDefault="007C5142" w:rsidP="007C5142">
            <w:pPr>
              <w:ind w:left="737"/>
              <w:jc w:val="both"/>
            </w:pPr>
            <w:r w:rsidRPr="007905F4">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C5142" w:rsidRPr="007905F4" w:rsidRDefault="007C5142" w:rsidP="007C5142">
            <w:pPr>
              <w:ind w:left="737"/>
              <w:jc w:val="both"/>
            </w:pPr>
            <w:r w:rsidRPr="00BA2FD9">
              <w:rPr>
                <w:b/>
              </w:rPr>
              <w:t>Психолого-педагогическая консультация</w:t>
            </w:r>
            <w:r w:rsidRPr="007905F4">
              <w:t xml:space="preserve"> в качестве основной формы организации педагогической поддержки </w:t>
            </w:r>
            <w:proofErr w:type="gramStart"/>
            <w:r w:rsidRPr="007905F4">
              <w:t>обучающихся</w:t>
            </w:r>
            <w:proofErr w:type="gramEnd"/>
            <w:r w:rsidRPr="007905F4">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7C5142" w:rsidRPr="007905F4" w:rsidRDefault="007C5142" w:rsidP="007C5142">
            <w:pPr>
              <w:ind w:left="737"/>
              <w:jc w:val="both"/>
            </w:pPr>
            <w:r w:rsidRPr="007905F4">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C5142" w:rsidRPr="007905F4" w:rsidRDefault="007C5142" w:rsidP="007C5142">
            <w:pPr>
              <w:ind w:left="737"/>
              <w:jc w:val="both"/>
            </w:pPr>
            <w:r w:rsidRPr="007905F4">
              <w:t>2) информационной поддержки обучающегося (обеспечение школьника сведениями, необходимыми для разрешения проблемной ситуации);</w:t>
            </w:r>
          </w:p>
          <w:p w:rsidR="007C5142" w:rsidRPr="007905F4" w:rsidRDefault="007C5142" w:rsidP="007C5142">
            <w:pPr>
              <w:ind w:left="737"/>
              <w:jc w:val="both"/>
            </w:pPr>
            <w:r w:rsidRPr="007905F4">
              <w:t xml:space="preserve">3) интеллектуальной поддержки социализации (осознание школьником собственной </w:t>
            </w:r>
            <w:r w:rsidRPr="007905F4">
              <w:lastRenderedPageBreak/>
              <w:t xml:space="preserve">проблемной ситуации, в том числе и в самоопределении относительно вариантов получения образования). </w:t>
            </w:r>
          </w:p>
          <w:p w:rsidR="007C5142" w:rsidRPr="007905F4" w:rsidRDefault="007C5142" w:rsidP="007C5142">
            <w:pPr>
              <w:ind w:left="737"/>
              <w:jc w:val="both"/>
            </w:pPr>
            <w:r w:rsidRPr="00BA2FD9">
              <w:rPr>
                <w:b/>
              </w:rPr>
              <w:t>Организация развивающих ситуаций</w:t>
            </w:r>
            <w:r w:rsidRPr="007905F4">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C5142" w:rsidRDefault="007C5142" w:rsidP="007C5142">
            <w:pPr>
              <w:ind w:left="737"/>
              <w:jc w:val="both"/>
            </w:pPr>
            <w:r w:rsidRPr="007905F4">
              <w:t xml:space="preserve">Основными формами организации педагогической поддержки обучающихся являются </w:t>
            </w:r>
            <w:r w:rsidRPr="00BA2FD9">
              <w:rPr>
                <w:b/>
              </w:rPr>
              <w:t>ситуационно-ролевые игры</w:t>
            </w:r>
            <w:r w:rsidRPr="007905F4">
              <w:t xml:space="preserve">, позволяющие совершенствовать способы межличностного взаимодействия; аутотренинги, способствующие развитию навыков </w:t>
            </w:r>
            <w:proofErr w:type="spellStart"/>
            <w:r w:rsidRPr="007905F4">
              <w:t>саморегуляции</w:t>
            </w:r>
            <w:proofErr w:type="spellEnd"/>
            <w:r w:rsidRPr="007905F4">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C5142" w:rsidRDefault="007C5142" w:rsidP="007C5142">
            <w:pPr>
              <w:jc w:val="both"/>
            </w:pPr>
          </w:p>
          <w:p w:rsidR="007C5142" w:rsidRDefault="007C5142" w:rsidP="007C5142">
            <w:pPr>
              <w:ind w:firstLine="709"/>
              <w:jc w:val="center"/>
              <w:rPr>
                <w:b/>
              </w:rPr>
            </w:pPr>
            <w:r w:rsidRPr="00785531">
              <w:rPr>
                <w:b/>
              </w:rPr>
              <w:t>Формы участия специалистов и социальных партнеров по напр</w:t>
            </w:r>
            <w:r>
              <w:rPr>
                <w:b/>
              </w:rPr>
              <w:t>авлениям социального воспитания</w:t>
            </w:r>
          </w:p>
          <w:p w:rsidR="007C5142" w:rsidRPr="00785531" w:rsidRDefault="007C5142" w:rsidP="007C5142">
            <w:pPr>
              <w:ind w:firstLine="709"/>
              <w:jc w:val="center"/>
              <w:rPr>
                <w:b/>
              </w:rPr>
            </w:pPr>
          </w:p>
          <w:p w:rsidR="007C5142" w:rsidRPr="00785531" w:rsidRDefault="007C5142" w:rsidP="007C5142">
            <w:pPr>
              <w:ind w:left="737" w:firstLine="709"/>
              <w:jc w:val="both"/>
            </w:pPr>
            <w:r w:rsidRPr="00785531">
              <w:t xml:space="preserve">Важнейшим партнером образовательной организации в реализации цели и задач воспитания и социализации являются </w:t>
            </w:r>
            <w:r w:rsidRPr="00785531">
              <w:rPr>
                <w:b/>
              </w:rPr>
              <w:t xml:space="preserve">родители обучающегося </w:t>
            </w:r>
            <w:r w:rsidRPr="00785531">
              <w:t xml:space="preserve">(законные представители), которые одновременно выступают в многообразии позиций и социальных ролей: </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как обладатель и распорядитель ресурсов для воспитания и социализации;</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непосредственный воспитатель (в рамках школьного и семейного воспитания).</w:t>
            </w:r>
          </w:p>
          <w:p w:rsidR="007C5142" w:rsidRPr="00785531" w:rsidRDefault="007C5142" w:rsidP="007C5142">
            <w:pPr>
              <w:ind w:left="737" w:firstLine="709"/>
              <w:jc w:val="both"/>
            </w:pPr>
            <w:r w:rsidRPr="00785531">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ориентация на «</w:t>
            </w:r>
            <w:proofErr w:type="spellStart"/>
            <w:r w:rsidRPr="00785531">
              <w:rPr>
                <w:rFonts w:ascii="Times New Roman" w:hAnsi="Times New Roman"/>
                <w:sz w:val="24"/>
                <w:szCs w:val="24"/>
              </w:rPr>
              <w:t>партисипативность</w:t>
            </w:r>
            <w:proofErr w:type="spellEnd"/>
            <w:r w:rsidRPr="00785531">
              <w:rPr>
                <w:rFonts w:ascii="Times New Roman" w:hAnsi="Times New Roman"/>
                <w:sz w:val="24"/>
                <w:szCs w:val="24"/>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C5142" w:rsidRPr="00785531"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w:t>
            </w:r>
            <w:r w:rsidRPr="00785531">
              <w:rPr>
                <w:rFonts w:ascii="Times New Roman" w:hAnsi="Times New Roman"/>
                <w:sz w:val="24"/>
                <w:szCs w:val="24"/>
              </w:rPr>
              <w:lastRenderedPageBreak/>
              <w:t>информирования педагогом родителей о недостатках в обучении или поведении их ребенка,</w:t>
            </w:r>
          </w:p>
          <w:p w:rsidR="007C5142" w:rsidRPr="005E1B52" w:rsidRDefault="007C5142" w:rsidP="007C5142">
            <w:pPr>
              <w:pStyle w:val="affe"/>
              <w:numPr>
                <w:ilvl w:val="0"/>
                <w:numId w:val="69"/>
              </w:numPr>
              <w:tabs>
                <w:tab w:val="left" w:pos="993"/>
              </w:tabs>
              <w:spacing w:after="0" w:line="240" w:lineRule="auto"/>
              <w:ind w:left="737" w:firstLine="709"/>
              <w:jc w:val="both"/>
              <w:rPr>
                <w:rFonts w:ascii="Times New Roman" w:hAnsi="Times New Roman"/>
                <w:sz w:val="24"/>
                <w:szCs w:val="24"/>
              </w:rPr>
            </w:pPr>
            <w:proofErr w:type="spellStart"/>
            <w:r w:rsidRPr="00785531">
              <w:rPr>
                <w:rFonts w:ascii="Times New Roman" w:hAnsi="Times New Roman"/>
                <w:sz w:val="24"/>
                <w:szCs w:val="24"/>
              </w:rPr>
              <w:t>безальтернативность</w:t>
            </w:r>
            <w:proofErr w:type="spellEnd"/>
            <w:r w:rsidRPr="00785531">
              <w:rPr>
                <w:rFonts w:ascii="Times New Roman" w:hAnsi="Times New Roman"/>
                <w:sz w:val="24"/>
                <w:szCs w:val="24"/>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C5142" w:rsidRPr="007905F4" w:rsidRDefault="007C5142" w:rsidP="007C5142">
            <w:pPr>
              <w:ind w:left="737"/>
              <w:jc w:val="both"/>
            </w:pPr>
            <w:r w:rsidRPr="007905F4">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C5142" w:rsidRPr="007905F4" w:rsidRDefault="007C5142" w:rsidP="007C5142">
            <w:pPr>
              <w:ind w:left="737"/>
              <w:jc w:val="both"/>
            </w:pPr>
            <w:r>
              <w:t xml:space="preserve">    </w:t>
            </w:r>
            <w:r w:rsidRPr="007905F4">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tbl>
            <w:tblPr>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5953"/>
            </w:tblGrid>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Социальный партнер</w:t>
                  </w:r>
                </w:p>
              </w:tc>
              <w:tc>
                <w:tcPr>
                  <w:tcW w:w="5953" w:type="dxa"/>
                  <w:shd w:val="clear" w:color="auto" w:fill="auto"/>
                </w:tcPr>
                <w:p w:rsidR="007C5142" w:rsidRPr="007905F4" w:rsidRDefault="007C5142" w:rsidP="007C5142">
                  <w:pPr>
                    <w:framePr w:hSpace="180" w:wrap="around" w:vAnchor="text" w:hAnchor="page" w:x="727" w:y="-1554"/>
                  </w:pPr>
                  <w:r w:rsidRPr="007905F4">
                    <w:t>Деятельность</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 xml:space="preserve"> Центр добровольчества</w:t>
                  </w:r>
                </w:p>
                <w:p w:rsidR="007C5142" w:rsidRPr="007905F4" w:rsidRDefault="007C5142" w:rsidP="007C5142">
                  <w:pPr>
                    <w:framePr w:hSpace="180" w:wrap="around" w:vAnchor="text" w:hAnchor="page" w:x="727" w:y="-1554"/>
                  </w:pPr>
                  <w:r w:rsidRPr="007905F4">
                    <w:t>при отделе молодежи</w:t>
                  </w:r>
                </w:p>
              </w:tc>
              <w:tc>
                <w:tcPr>
                  <w:tcW w:w="5953" w:type="dxa"/>
                  <w:shd w:val="clear" w:color="auto" w:fill="auto"/>
                </w:tcPr>
                <w:p w:rsidR="007C5142" w:rsidRPr="007905F4" w:rsidRDefault="007C5142" w:rsidP="007C5142">
                  <w:pPr>
                    <w:framePr w:hSpace="180" w:wrap="around" w:vAnchor="text" w:hAnchor="page" w:x="727" w:y="-1554"/>
                  </w:pPr>
                  <w:r w:rsidRPr="007905F4">
                    <w:t xml:space="preserve">участие обучающихся школы в районных конкурсах,  акциях, получение </w:t>
                  </w:r>
                  <w:proofErr w:type="gramStart"/>
                  <w:r w:rsidRPr="007905F4">
                    <w:t>обучающимися</w:t>
                  </w:r>
                  <w:proofErr w:type="gramEnd"/>
                  <w:r w:rsidRPr="007905F4">
                    <w:t xml:space="preserve"> первоначального опыта самореализации в различных видах социальной и творческой деятельности;</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 xml:space="preserve">ПДН РОВД </w:t>
                  </w:r>
                  <w:proofErr w:type="spellStart"/>
                  <w:r w:rsidRPr="007905F4">
                    <w:t>Тербунского</w:t>
                  </w:r>
                  <w:proofErr w:type="spellEnd"/>
                  <w:r w:rsidRPr="007905F4">
                    <w:t xml:space="preserve"> района</w:t>
                  </w:r>
                </w:p>
              </w:tc>
              <w:tc>
                <w:tcPr>
                  <w:tcW w:w="5953" w:type="dxa"/>
                  <w:shd w:val="clear" w:color="auto" w:fill="auto"/>
                </w:tcPr>
                <w:p w:rsidR="007C5142" w:rsidRPr="007905F4" w:rsidRDefault="007C5142" w:rsidP="007C5142">
                  <w:pPr>
                    <w:framePr w:hSpace="180" w:wrap="around" w:vAnchor="text" w:hAnchor="page" w:x="727" w:y="-1554"/>
                  </w:pPr>
                  <w:r w:rsidRPr="007905F4">
                    <w:t xml:space="preserve">совместная деятельность по профилактике правонарушений обучающихся (Правовой </w:t>
                  </w:r>
                  <w:proofErr w:type="spellStart"/>
                  <w:r w:rsidRPr="007905F4">
                    <w:t>всебуч</w:t>
                  </w:r>
                  <w:proofErr w:type="spellEnd"/>
                  <w:r w:rsidRPr="007905F4">
                    <w:t>, дни профилактики, выступление на родительских собраниях)</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 xml:space="preserve">ПДН </w:t>
                  </w:r>
                  <w:proofErr w:type="spellStart"/>
                  <w:r w:rsidRPr="007905F4">
                    <w:t>Тербунского</w:t>
                  </w:r>
                  <w:proofErr w:type="spellEnd"/>
                  <w:r w:rsidRPr="007905F4">
                    <w:t xml:space="preserve"> района</w:t>
                  </w:r>
                </w:p>
              </w:tc>
              <w:tc>
                <w:tcPr>
                  <w:tcW w:w="5953" w:type="dxa"/>
                  <w:shd w:val="clear" w:color="auto" w:fill="auto"/>
                </w:tcPr>
                <w:p w:rsidR="007C5142" w:rsidRPr="007905F4" w:rsidRDefault="007C5142" w:rsidP="007C5142">
                  <w:pPr>
                    <w:framePr w:hSpace="180" w:wrap="around" w:vAnchor="text" w:hAnchor="page" w:x="727" w:y="-1554"/>
                  </w:pPr>
                  <w:r w:rsidRPr="007905F4">
                    <w:t>совместная деятельность по профилактике правонарушений обучающихся, охраны прав детства и семьи</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 xml:space="preserve">ОГИБДД </w:t>
                  </w:r>
                </w:p>
              </w:tc>
              <w:tc>
                <w:tcPr>
                  <w:tcW w:w="5953" w:type="dxa"/>
                  <w:shd w:val="clear" w:color="auto" w:fill="auto"/>
                </w:tcPr>
                <w:p w:rsidR="007C5142" w:rsidRPr="007905F4" w:rsidRDefault="007C5142" w:rsidP="007C5142">
                  <w:pPr>
                    <w:framePr w:hSpace="180" w:wrap="around" w:vAnchor="text" w:hAnchor="page" w:x="727" w:y="-1554"/>
                  </w:pPr>
                  <w:r w:rsidRPr="007905F4">
                    <w:t>Профилактика ДТП, ролевые игры, Правовой всеобуч</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 xml:space="preserve">Краеведческий музей </w:t>
                  </w:r>
                </w:p>
              </w:tc>
              <w:tc>
                <w:tcPr>
                  <w:tcW w:w="5953" w:type="dxa"/>
                  <w:shd w:val="clear" w:color="auto" w:fill="auto"/>
                </w:tcPr>
                <w:p w:rsidR="007C5142" w:rsidRPr="007905F4" w:rsidRDefault="007C5142" w:rsidP="007C5142">
                  <w:pPr>
                    <w:framePr w:hSpace="180" w:wrap="around" w:vAnchor="text" w:hAnchor="page" w:x="727" w:y="-1554"/>
                  </w:pPr>
                  <w:r w:rsidRPr="007905F4">
                    <w:t>организация посещений выставок, ознакомление с историей и культурой родного края, народным творчеством, этнокультурными традициями.</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РДК</w:t>
                  </w:r>
                </w:p>
              </w:tc>
              <w:tc>
                <w:tcPr>
                  <w:tcW w:w="5953" w:type="dxa"/>
                  <w:shd w:val="clear" w:color="auto" w:fill="auto"/>
                </w:tcPr>
                <w:p w:rsidR="007C5142" w:rsidRPr="007905F4" w:rsidRDefault="007C5142" w:rsidP="007C5142">
                  <w:pPr>
                    <w:framePr w:hSpace="180" w:wrap="around" w:vAnchor="text" w:hAnchor="page" w:x="727" w:y="-1554"/>
                  </w:pPr>
                  <w:r w:rsidRPr="007905F4">
                    <w:t>деятельность по приобщению обучающихся и их родителей к традициям русской театральной культуры</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ДЮСШ, спорткомплекс</w:t>
                  </w:r>
                </w:p>
              </w:tc>
              <w:tc>
                <w:tcPr>
                  <w:tcW w:w="5953" w:type="dxa"/>
                  <w:shd w:val="clear" w:color="auto" w:fill="auto"/>
                </w:tcPr>
                <w:p w:rsidR="007C5142" w:rsidRPr="007905F4" w:rsidRDefault="007C5142" w:rsidP="007C5142">
                  <w:pPr>
                    <w:framePr w:hSpace="180" w:wrap="around" w:vAnchor="text" w:hAnchor="page" w:x="727" w:y="-1554"/>
                  </w:pPr>
                  <w:r w:rsidRPr="007905F4">
                    <w:t>формирование основ здорового образа жизни, потребности в регулярных занятиях спортом</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 xml:space="preserve"> Школа искусств</w:t>
                  </w:r>
                </w:p>
              </w:tc>
              <w:tc>
                <w:tcPr>
                  <w:tcW w:w="5953" w:type="dxa"/>
                  <w:shd w:val="clear" w:color="auto" w:fill="auto"/>
                </w:tcPr>
                <w:p w:rsidR="007C5142" w:rsidRPr="007905F4" w:rsidRDefault="007C5142" w:rsidP="007C5142">
                  <w:pPr>
                    <w:framePr w:hSpace="180" w:wrap="around" w:vAnchor="text" w:hAnchor="page" w:x="727" w:y="-1554"/>
                  </w:pPr>
                  <w:r w:rsidRPr="007905F4">
                    <w:t xml:space="preserve">эстетическое воспитание </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 xml:space="preserve">Совет ветеранов Великой Отечественной войны, труда и Вооруженных сил </w:t>
                  </w:r>
                </w:p>
                <w:p w:rsidR="007C5142" w:rsidRPr="007905F4" w:rsidRDefault="007C5142" w:rsidP="007C5142">
                  <w:pPr>
                    <w:framePr w:hSpace="180" w:wrap="around" w:vAnchor="text" w:hAnchor="page" w:x="727" w:y="-1554"/>
                  </w:pPr>
                  <w:r w:rsidRPr="007905F4">
                    <w:t>района</w:t>
                  </w:r>
                </w:p>
              </w:tc>
              <w:tc>
                <w:tcPr>
                  <w:tcW w:w="5953" w:type="dxa"/>
                  <w:shd w:val="clear" w:color="auto" w:fill="auto"/>
                </w:tcPr>
                <w:p w:rsidR="007C5142" w:rsidRPr="007905F4" w:rsidRDefault="007C5142" w:rsidP="007C5142">
                  <w:pPr>
                    <w:framePr w:hSpace="180" w:wrap="around" w:vAnchor="text" w:hAnchor="page" w:x="727" w:y="-1554"/>
                  </w:pPr>
                  <w:r w:rsidRPr="007905F4">
                    <w:t>патриотическое воспитание обучающихся (уроки мужества,  эстафета «Слава» и т.д.)</w:t>
                  </w:r>
                </w:p>
              </w:tc>
            </w:tr>
            <w:tr w:rsidR="007C5142" w:rsidRPr="007905F4" w:rsidTr="002E3465">
              <w:tc>
                <w:tcPr>
                  <w:tcW w:w="3544" w:type="dxa"/>
                  <w:shd w:val="clear" w:color="auto" w:fill="auto"/>
                </w:tcPr>
                <w:p w:rsidR="007C5142" w:rsidRPr="007905F4" w:rsidRDefault="007C5142" w:rsidP="007C5142">
                  <w:pPr>
                    <w:framePr w:hSpace="180" w:wrap="around" w:vAnchor="text" w:hAnchor="page" w:x="727" w:y="-1554"/>
                  </w:pPr>
                  <w:r w:rsidRPr="007905F4">
                    <w:t xml:space="preserve">Детская поликлиника </w:t>
                  </w:r>
                </w:p>
              </w:tc>
              <w:tc>
                <w:tcPr>
                  <w:tcW w:w="5953" w:type="dxa"/>
                  <w:shd w:val="clear" w:color="auto" w:fill="auto"/>
                </w:tcPr>
                <w:p w:rsidR="007C5142" w:rsidRPr="007905F4" w:rsidRDefault="007C5142" w:rsidP="007C5142">
                  <w:pPr>
                    <w:framePr w:hSpace="180" w:wrap="around" w:vAnchor="text" w:hAnchor="page" w:x="727" w:y="-1554"/>
                  </w:pPr>
                  <w:r w:rsidRPr="007905F4">
                    <w:t>организация встреч  обучающихся с медработниками,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культуры здоровья</w:t>
                  </w:r>
                </w:p>
              </w:tc>
            </w:tr>
          </w:tbl>
          <w:p w:rsidR="007C5142" w:rsidRDefault="007C5142" w:rsidP="007C5142">
            <w:pPr>
              <w:rPr>
                <w:b/>
              </w:rPr>
            </w:pPr>
          </w:p>
          <w:p w:rsidR="007C5142" w:rsidRDefault="007C5142" w:rsidP="007C5142">
            <w:pPr>
              <w:pStyle w:val="30"/>
              <w:spacing w:before="0" w:after="0"/>
              <w:jc w:val="center"/>
              <w:rPr>
                <w:rFonts w:ascii="Times New Roman" w:hAnsi="Times New Roman"/>
                <w:sz w:val="24"/>
                <w:szCs w:val="24"/>
              </w:rPr>
            </w:pPr>
            <w:bookmarkStart w:id="191" w:name="_Toc410654058"/>
            <w:bookmarkStart w:id="192" w:name="_Toc284663454"/>
            <w:bookmarkStart w:id="193" w:name="_Toc414553265"/>
            <w:bookmarkStart w:id="194" w:name="_Toc409691725"/>
          </w:p>
          <w:p w:rsidR="007C5142" w:rsidRDefault="007C5142" w:rsidP="007C5142">
            <w:pPr>
              <w:pStyle w:val="30"/>
              <w:spacing w:before="0" w:after="0"/>
              <w:jc w:val="center"/>
              <w:rPr>
                <w:rFonts w:ascii="Times New Roman" w:hAnsi="Times New Roman"/>
                <w:sz w:val="24"/>
                <w:szCs w:val="24"/>
              </w:rPr>
            </w:pPr>
            <w:r w:rsidRPr="007905F4">
              <w:rPr>
                <w:rFonts w:ascii="Times New Roman" w:hAnsi="Times New Roman"/>
                <w:sz w:val="24"/>
                <w:szCs w:val="24"/>
              </w:rPr>
              <w:t>Модели организации работы по формированию экологически</w:t>
            </w:r>
            <w:bookmarkStart w:id="195" w:name="_Toc410654059"/>
            <w:bookmarkStart w:id="196" w:name="_Toc410703058"/>
            <w:bookmarkStart w:id="197" w:name="_Toc414553266"/>
            <w:bookmarkEnd w:id="191"/>
            <w:bookmarkEnd w:id="192"/>
            <w:bookmarkEnd w:id="193"/>
            <w:r>
              <w:rPr>
                <w:rFonts w:ascii="Times New Roman" w:hAnsi="Times New Roman"/>
                <w:sz w:val="24"/>
                <w:szCs w:val="24"/>
              </w:rPr>
              <w:t xml:space="preserve"> </w:t>
            </w:r>
            <w:proofErr w:type="gramStart"/>
            <w:r w:rsidRPr="007905F4">
              <w:rPr>
                <w:rFonts w:ascii="Times New Roman" w:hAnsi="Times New Roman"/>
                <w:sz w:val="24"/>
                <w:szCs w:val="24"/>
              </w:rPr>
              <w:t>целесообразного</w:t>
            </w:r>
            <w:proofErr w:type="gramEnd"/>
            <w:r w:rsidRPr="007905F4">
              <w:rPr>
                <w:rFonts w:ascii="Times New Roman" w:hAnsi="Times New Roman"/>
                <w:sz w:val="24"/>
                <w:szCs w:val="24"/>
              </w:rPr>
              <w:t>,</w:t>
            </w:r>
          </w:p>
          <w:p w:rsidR="007C5142" w:rsidRDefault="007C5142" w:rsidP="007C5142">
            <w:pPr>
              <w:pStyle w:val="30"/>
              <w:spacing w:before="0" w:after="0"/>
              <w:jc w:val="center"/>
              <w:rPr>
                <w:rFonts w:ascii="Times New Roman" w:hAnsi="Times New Roman"/>
                <w:sz w:val="24"/>
                <w:szCs w:val="24"/>
              </w:rPr>
            </w:pPr>
            <w:r w:rsidRPr="007905F4">
              <w:rPr>
                <w:rFonts w:ascii="Times New Roman" w:hAnsi="Times New Roman"/>
                <w:sz w:val="24"/>
                <w:szCs w:val="24"/>
              </w:rPr>
              <w:t>здорового и безопасного образа жизни</w:t>
            </w:r>
            <w:bookmarkEnd w:id="194"/>
            <w:bookmarkEnd w:id="195"/>
            <w:bookmarkEnd w:id="196"/>
            <w:bookmarkEnd w:id="197"/>
          </w:p>
          <w:p w:rsidR="007C5142" w:rsidRPr="00453933" w:rsidRDefault="007C5142" w:rsidP="007C5142">
            <w:pPr>
              <w:jc w:val="center"/>
            </w:pPr>
          </w:p>
          <w:p w:rsidR="007C5142" w:rsidRPr="00785531" w:rsidRDefault="007C5142" w:rsidP="007C5142">
            <w:pPr>
              <w:ind w:left="567" w:firstLine="709"/>
              <w:jc w:val="both"/>
            </w:pPr>
            <w:r w:rsidRPr="00785531">
              <w:rPr>
                <w:b/>
              </w:rPr>
              <w:t xml:space="preserve">Модель обеспечения рациональной организации учебно-воспитательного </w:t>
            </w:r>
            <w:r w:rsidRPr="00785531">
              <w:rPr>
                <w:b/>
              </w:rPr>
              <w:lastRenderedPageBreak/>
              <w:t>процесса и образовательной среды</w:t>
            </w:r>
            <w:r w:rsidRPr="00785531">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C5142" w:rsidRPr="00785531" w:rsidRDefault="007C5142" w:rsidP="007C5142">
            <w:pPr>
              <w:pStyle w:val="affe"/>
              <w:numPr>
                <w:ilvl w:val="0"/>
                <w:numId w:val="69"/>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организация занятий (уроков); </w:t>
            </w:r>
          </w:p>
          <w:p w:rsidR="007C5142" w:rsidRPr="00785531" w:rsidRDefault="007C5142" w:rsidP="007C5142">
            <w:pPr>
              <w:pStyle w:val="affe"/>
              <w:numPr>
                <w:ilvl w:val="0"/>
                <w:numId w:val="69"/>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обеспечение использования различных каналов восприятия информации; </w:t>
            </w:r>
          </w:p>
          <w:p w:rsidR="007C5142" w:rsidRPr="00785531" w:rsidRDefault="007C5142" w:rsidP="007C5142">
            <w:pPr>
              <w:pStyle w:val="affe"/>
              <w:numPr>
                <w:ilvl w:val="0"/>
                <w:numId w:val="69"/>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учет зоны работоспособности </w:t>
            </w:r>
            <w:proofErr w:type="gramStart"/>
            <w:r w:rsidRPr="00785531">
              <w:rPr>
                <w:rFonts w:ascii="Times New Roman" w:hAnsi="Times New Roman"/>
                <w:sz w:val="24"/>
                <w:szCs w:val="24"/>
              </w:rPr>
              <w:t>обучающихся</w:t>
            </w:r>
            <w:proofErr w:type="gramEnd"/>
            <w:r w:rsidRPr="00785531">
              <w:rPr>
                <w:rFonts w:ascii="Times New Roman" w:hAnsi="Times New Roman"/>
                <w:sz w:val="24"/>
                <w:szCs w:val="24"/>
              </w:rPr>
              <w:t xml:space="preserve">; </w:t>
            </w:r>
          </w:p>
          <w:p w:rsidR="007C5142" w:rsidRPr="00785531" w:rsidRDefault="007C5142" w:rsidP="007C5142">
            <w:pPr>
              <w:pStyle w:val="affe"/>
              <w:numPr>
                <w:ilvl w:val="0"/>
                <w:numId w:val="69"/>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распределение интенсивности умственной деятельности; </w:t>
            </w:r>
          </w:p>
          <w:p w:rsidR="007C5142" w:rsidRPr="00785531" w:rsidRDefault="007C5142" w:rsidP="007C5142">
            <w:pPr>
              <w:pStyle w:val="affe"/>
              <w:numPr>
                <w:ilvl w:val="0"/>
                <w:numId w:val="69"/>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использование </w:t>
            </w:r>
            <w:proofErr w:type="spellStart"/>
            <w:r w:rsidRPr="00785531">
              <w:rPr>
                <w:rFonts w:ascii="Times New Roman" w:hAnsi="Times New Roman"/>
                <w:sz w:val="24"/>
                <w:szCs w:val="24"/>
              </w:rPr>
              <w:t>здоровьесберегающих</w:t>
            </w:r>
            <w:proofErr w:type="spellEnd"/>
            <w:r w:rsidRPr="00785531">
              <w:rPr>
                <w:rFonts w:ascii="Times New Roman" w:hAnsi="Times New Roman"/>
                <w:sz w:val="24"/>
                <w:szCs w:val="24"/>
              </w:rPr>
              <w:t xml:space="preserve"> технологий. </w:t>
            </w:r>
          </w:p>
          <w:p w:rsidR="007C5142" w:rsidRPr="00785531" w:rsidRDefault="007C5142" w:rsidP="007C5142">
            <w:pPr>
              <w:ind w:left="567" w:firstLine="709"/>
              <w:jc w:val="both"/>
            </w:pPr>
            <w:r w:rsidRPr="00785531">
              <w:rPr>
                <w:b/>
              </w:rPr>
              <w:t>Модель организации физкультурно-спортивной и оздоровительной работы</w:t>
            </w:r>
            <w:r w:rsidRPr="00785531">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C5142" w:rsidRPr="00785531" w:rsidRDefault="007C5142" w:rsidP="007C5142">
            <w:pPr>
              <w:ind w:left="567" w:firstLine="709"/>
              <w:jc w:val="both"/>
            </w:pPr>
            <w:r w:rsidRPr="00785531">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C5142" w:rsidRPr="00785531" w:rsidRDefault="007C5142" w:rsidP="007C5142">
            <w:pPr>
              <w:ind w:left="567" w:firstLine="709"/>
              <w:jc w:val="both"/>
            </w:pPr>
            <w:proofErr w:type="gramStart"/>
            <w:r w:rsidRPr="00785531">
              <w:rPr>
                <w:b/>
              </w:rPr>
              <w:t>Модель профилактической работы</w:t>
            </w:r>
            <w:r w:rsidRPr="00785531">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785531">
              <w:t>психоактивных</w:t>
            </w:r>
            <w:proofErr w:type="spellEnd"/>
            <w:r w:rsidRPr="00785531">
              <w:t xml:space="preserve"> веществ обучающимися, а также с проблемами детского дорожно-транспортного травматизма.</w:t>
            </w:r>
            <w:proofErr w:type="gramEnd"/>
            <w:r w:rsidRPr="00785531">
              <w:t xml:space="preserve"> В ученическом классе профилактическую работу организует классный руководитель.</w:t>
            </w:r>
          </w:p>
          <w:p w:rsidR="007C5142" w:rsidRPr="00785531" w:rsidRDefault="007C5142" w:rsidP="007C5142">
            <w:pPr>
              <w:ind w:left="567" w:firstLine="709"/>
              <w:jc w:val="both"/>
            </w:pPr>
            <w:r w:rsidRPr="00785531">
              <w:rPr>
                <w:b/>
              </w:rPr>
              <w:t>Модель просветительской и методической работы</w:t>
            </w:r>
            <w:r w:rsidRPr="00785531">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85531">
              <w:t xml:space="preserve">зарегистрированные) </w:t>
            </w:r>
            <w:proofErr w:type="gramEnd"/>
            <w:r w:rsidRPr="00785531">
              <w:t xml:space="preserve">аудитории, может быть: </w:t>
            </w:r>
          </w:p>
          <w:p w:rsidR="007C5142" w:rsidRPr="00785531" w:rsidRDefault="007C5142" w:rsidP="007C5142">
            <w:pPr>
              <w:pStyle w:val="affe"/>
              <w:numPr>
                <w:ilvl w:val="0"/>
                <w:numId w:val="70"/>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C5142" w:rsidRPr="00785531" w:rsidRDefault="007C5142" w:rsidP="007C5142">
            <w:pPr>
              <w:pStyle w:val="affe"/>
              <w:numPr>
                <w:ilvl w:val="0"/>
                <w:numId w:val="70"/>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C5142" w:rsidRPr="00785531" w:rsidRDefault="007C5142" w:rsidP="007C5142">
            <w:pPr>
              <w:pStyle w:val="affe"/>
              <w:numPr>
                <w:ilvl w:val="0"/>
                <w:numId w:val="70"/>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785531">
              <w:rPr>
                <w:rFonts w:ascii="Times New Roman" w:hAnsi="Times New Roman"/>
                <w:sz w:val="24"/>
                <w:szCs w:val="24"/>
              </w:rPr>
              <w:t>межпредметные</w:t>
            </w:r>
            <w:proofErr w:type="spellEnd"/>
            <w:r w:rsidRPr="00785531">
              <w:rPr>
                <w:rFonts w:ascii="Times New Roman" w:hAnsi="Times New Roman"/>
                <w:sz w:val="24"/>
                <w:szCs w:val="24"/>
              </w:rPr>
              <w:t xml:space="preserve"> связи); </w:t>
            </w:r>
          </w:p>
          <w:p w:rsidR="007C5142" w:rsidRPr="00785531" w:rsidRDefault="007C5142" w:rsidP="007C5142">
            <w:pPr>
              <w:pStyle w:val="affe"/>
              <w:numPr>
                <w:ilvl w:val="0"/>
                <w:numId w:val="70"/>
              </w:numPr>
              <w:tabs>
                <w:tab w:val="left" w:pos="993"/>
              </w:tabs>
              <w:spacing w:after="0" w:line="240" w:lineRule="auto"/>
              <w:ind w:left="567" w:firstLine="709"/>
              <w:jc w:val="both"/>
              <w:rPr>
                <w:rFonts w:ascii="Times New Roman" w:hAnsi="Times New Roman"/>
                <w:sz w:val="24"/>
                <w:szCs w:val="24"/>
              </w:rPr>
            </w:pPr>
            <w:proofErr w:type="gramStart"/>
            <w:r w:rsidRPr="00785531">
              <w:rPr>
                <w:rFonts w:ascii="Times New Roman" w:hAnsi="Times New Roman"/>
                <w:sz w:val="24"/>
                <w:szCs w:val="24"/>
              </w:rPr>
              <w:t xml:space="preserve">стихийной (осуществляется </w:t>
            </w:r>
            <w:proofErr w:type="spellStart"/>
            <w:r w:rsidRPr="00785531">
              <w:rPr>
                <w:rFonts w:ascii="Times New Roman" w:hAnsi="Times New Roman"/>
                <w:sz w:val="24"/>
                <w:szCs w:val="24"/>
              </w:rPr>
              <w:t>ситуативно</w:t>
            </w:r>
            <w:proofErr w:type="spellEnd"/>
            <w:r w:rsidRPr="00785531">
              <w:rPr>
                <w:rFonts w:ascii="Times New Roman" w:hAnsi="Times New Roman"/>
                <w:sz w:val="24"/>
                <w:szCs w:val="24"/>
              </w:rPr>
              <w:t xml:space="preserve">,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w:t>
            </w:r>
            <w:r w:rsidRPr="00785531">
              <w:rPr>
                <w:rFonts w:ascii="Times New Roman" w:hAnsi="Times New Roman"/>
                <w:sz w:val="24"/>
                <w:szCs w:val="24"/>
              </w:rPr>
              <w:lastRenderedPageBreak/>
              <w:t xml:space="preserve">проблемной ситуации). </w:t>
            </w:r>
            <w:proofErr w:type="gramEnd"/>
          </w:p>
          <w:p w:rsidR="007C5142" w:rsidRPr="00785531" w:rsidRDefault="007C5142" w:rsidP="007C5142">
            <w:pPr>
              <w:ind w:left="567" w:firstLine="709"/>
              <w:jc w:val="both"/>
            </w:pPr>
            <w:r w:rsidRPr="00785531">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C5142" w:rsidRDefault="007C5142" w:rsidP="000237B3">
            <w:pPr>
              <w:pStyle w:val="Default"/>
              <w:rPr>
                <w:b/>
                <w:bCs/>
              </w:rPr>
            </w:pPr>
          </w:p>
          <w:p w:rsidR="007C5142" w:rsidRDefault="007C5142" w:rsidP="007C5142">
            <w:pPr>
              <w:pStyle w:val="Default"/>
              <w:jc w:val="center"/>
              <w:rPr>
                <w:b/>
                <w:bCs/>
              </w:rPr>
            </w:pPr>
            <w:r w:rsidRPr="004063CD">
              <w:rPr>
                <w:b/>
                <w:bCs/>
              </w:rPr>
              <w:t xml:space="preserve">Описание деятельности организации, </w:t>
            </w:r>
          </w:p>
          <w:p w:rsidR="007C5142" w:rsidRDefault="007C5142" w:rsidP="007C5142">
            <w:pPr>
              <w:pStyle w:val="Default"/>
              <w:jc w:val="center"/>
              <w:rPr>
                <w:b/>
                <w:bCs/>
              </w:rPr>
            </w:pPr>
            <w:proofErr w:type="gramStart"/>
            <w:r w:rsidRPr="004063CD">
              <w:rPr>
                <w:b/>
                <w:bCs/>
              </w:rPr>
              <w:t xml:space="preserve">осуществляющей образовательную деятельность в области </w:t>
            </w:r>
            <w:proofErr w:type="gramEnd"/>
          </w:p>
          <w:p w:rsidR="007C5142" w:rsidRPr="004063CD" w:rsidRDefault="007C5142" w:rsidP="007C5142">
            <w:pPr>
              <w:pStyle w:val="Default"/>
              <w:jc w:val="center"/>
            </w:pPr>
            <w:r w:rsidRPr="004063CD">
              <w:rPr>
                <w:b/>
                <w:bCs/>
              </w:rPr>
              <w:t xml:space="preserve">непрерывного экологического </w:t>
            </w:r>
            <w:proofErr w:type="spellStart"/>
            <w:r w:rsidRPr="004063CD">
              <w:rPr>
                <w:b/>
                <w:bCs/>
              </w:rPr>
              <w:t>здоровьесберегающего</w:t>
            </w:r>
            <w:proofErr w:type="spellEnd"/>
            <w:r w:rsidRPr="004063CD">
              <w:rPr>
                <w:b/>
                <w:bCs/>
              </w:rPr>
              <w:t xml:space="preserve"> образования </w:t>
            </w:r>
            <w:proofErr w:type="gramStart"/>
            <w:r w:rsidRPr="004063CD">
              <w:rPr>
                <w:b/>
                <w:bCs/>
              </w:rPr>
              <w:t>обучающихся</w:t>
            </w:r>
            <w:proofErr w:type="gramEnd"/>
          </w:p>
          <w:p w:rsidR="007C5142" w:rsidRPr="00004877" w:rsidRDefault="007C5142" w:rsidP="007C5142">
            <w:pPr>
              <w:jc w:val="center"/>
              <w:rPr>
                <w:b/>
              </w:rPr>
            </w:pPr>
            <w:r>
              <w:t xml:space="preserve">       </w:t>
            </w:r>
            <w:r w:rsidRPr="00D46D31">
              <w:rPr>
                <w:b/>
              </w:rPr>
              <w:t xml:space="preserve"> </w:t>
            </w:r>
          </w:p>
          <w:p w:rsidR="007C5142" w:rsidRPr="004063CD" w:rsidRDefault="007C5142" w:rsidP="007C5142">
            <w:pPr>
              <w:pStyle w:val="Default"/>
              <w:ind w:left="737"/>
              <w:jc w:val="both"/>
            </w:pPr>
            <w:r>
              <w:t xml:space="preserve">           </w:t>
            </w:r>
            <w:r w:rsidRPr="004063CD">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C5142" w:rsidRDefault="007C5142" w:rsidP="007C5142">
            <w:pPr>
              <w:pStyle w:val="Default"/>
              <w:ind w:left="737"/>
              <w:jc w:val="both"/>
            </w:pPr>
            <w:r>
              <w:rPr>
                <w:b/>
                <w:bCs/>
              </w:rPr>
              <w:t xml:space="preserve">        </w:t>
            </w:r>
            <w:proofErr w:type="gramStart"/>
            <w:r w:rsidRPr="004063CD">
              <w:rPr>
                <w:b/>
                <w:bCs/>
              </w:rPr>
              <w:t xml:space="preserve">Первый комплекс мероприятий </w:t>
            </w:r>
            <w:r w:rsidRPr="004063CD">
              <w:t xml:space="preserve">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4063CD">
              <w:t>внеучебных</w:t>
            </w:r>
            <w:proofErr w:type="spellEnd"/>
            <w:r w:rsidRPr="004063CD">
              <w:t xml:space="preserve"> нагрузок; умение планировать и рационально распределять учебные нагрузки и отдых в период подготовки к экзаменам;</w:t>
            </w:r>
            <w:proofErr w:type="gramEnd"/>
            <w:r w:rsidRPr="004063CD">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C5142" w:rsidRDefault="007C5142" w:rsidP="007C5142">
            <w:pPr>
              <w:pStyle w:val="Default"/>
              <w:ind w:left="737"/>
              <w:jc w:val="both"/>
              <w:rPr>
                <w:sz w:val="23"/>
                <w:szCs w:val="23"/>
              </w:rPr>
            </w:pPr>
            <w:r>
              <w:rPr>
                <w:b/>
                <w:bCs/>
                <w:sz w:val="23"/>
                <w:szCs w:val="23"/>
              </w:rPr>
              <w:t xml:space="preserve">        </w:t>
            </w:r>
            <w:proofErr w:type="gramStart"/>
            <w:r>
              <w:rPr>
                <w:b/>
                <w:bCs/>
                <w:sz w:val="23"/>
                <w:szCs w:val="23"/>
              </w:rPr>
              <w:t xml:space="preserve">Второй комплекс </w:t>
            </w:r>
            <w:r>
              <w:rPr>
                <w:sz w:val="23"/>
                <w:szCs w:val="23"/>
              </w:rPr>
              <w:t>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Pr>
                <w:sz w:val="23"/>
                <w:szCs w:val="23"/>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7C5142" w:rsidRPr="00EF6A2A" w:rsidRDefault="007C5142" w:rsidP="000237B3">
            <w:pPr>
              <w:pStyle w:val="Default"/>
              <w:ind w:left="737"/>
              <w:jc w:val="both"/>
              <w:rPr>
                <w:sz w:val="20"/>
                <w:szCs w:val="20"/>
              </w:rPr>
            </w:pPr>
            <w:r>
              <w:rPr>
                <w:b/>
                <w:bCs/>
                <w:sz w:val="23"/>
                <w:szCs w:val="23"/>
              </w:rPr>
              <w:t xml:space="preserve">         </w:t>
            </w:r>
            <w:proofErr w:type="gramStart"/>
            <w:r>
              <w:rPr>
                <w:b/>
                <w:bCs/>
                <w:sz w:val="23"/>
                <w:szCs w:val="23"/>
              </w:rPr>
              <w:t xml:space="preserve">Третий комплекс </w:t>
            </w:r>
            <w:r>
              <w:rPr>
                <w:sz w:val="23"/>
                <w:szCs w:val="23"/>
              </w:rPr>
              <w:t xml:space="preserve">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Pr>
                <w:sz w:val="23"/>
                <w:szCs w:val="23"/>
              </w:rPr>
              <w:t>саморегуляции</w:t>
            </w:r>
            <w:proofErr w:type="spellEnd"/>
            <w:r>
              <w:rPr>
                <w:sz w:val="23"/>
                <w:szCs w:val="23"/>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Pr>
                <w:sz w:val="23"/>
                <w:szCs w:val="23"/>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w:t>
            </w:r>
            <w:r>
              <w:rPr>
                <w:color w:val="auto"/>
                <w:sz w:val="23"/>
                <w:szCs w:val="23"/>
              </w:rPr>
              <w:t>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C5142" w:rsidRPr="004063CD" w:rsidRDefault="007C5142" w:rsidP="007C5142">
            <w:pPr>
              <w:pStyle w:val="Default"/>
              <w:ind w:left="737"/>
              <w:jc w:val="both"/>
              <w:rPr>
                <w:color w:val="auto"/>
              </w:rPr>
            </w:pPr>
            <w:r>
              <w:rPr>
                <w:b/>
                <w:bCs/>
                <w:color w:val="auto"/>
              </w:rPr>
              <w:t xml:space="preserve">        </w:t>
            </w:r>
            <w:proofErr w:type="gramStart"/>
            <w:r w:rsidRPr="004063CD">
              <w:rPr>
                <w:b/>
                <w:bCs/>
                <w:color w:val="auto"/>
              </w:rPr>
              <w:t xml:space="preserve">Четвертый комплекс </w:t>
            </w:r>
            <w:r w:rsidRPr="004063CD">
              <w:rPr>
                <w:color w:val="auto"/>
              </w:rPr>
              <w:t>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4063CD">
              <w:rPr>
                <w:color w:val="auto"/>
              </w:rPr>
              <w:t xml:space="preserve"> представление о </w:t>
            </w:r>
            <w:proofErr w:type="spellStart"/>
            <w:r w:rsidRPr="004063CD">
              <w:rPr>
                <w:color w:val="auto"/>
              </w:rPr>
              <w:t>социокультурных</w:t>
            </w:r>
            <w:proofErr w:type="spellEnd"/>
            <w:r w:rsidRPr="004063CD">
              <w:rPr>
                <w:color w:val="auto"/>
              </w:rPr>
              <w:t xml:space="preserve">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w:t>
            </w:r>
            <w:r w:rsidRPr="004063CD">
              <w:rPr>
                <w:color w:val="auto"/>
              </w:rPr>
              <w:lastRenderedPageBreak/>
              <w:t xml:space="preserve">к культуре своего народа, культуре и традициям других народов. В результате реализации данного </w:t>
            </w:r>
            <w:proofErr w:type="gramStart"/>
            <w:r w:rsidRPr="004063CD">
              <w:rPr>
                <w:color w:val="auto"/>
              </w:rPr>
              <w:t>модуля</w:t>
            </w:r>
            <w:proofErr w:type="gramEnd"/>
            <w:r w:rsidRPr="004063CD">
              <w:rPr>
                <w:color w:val="auto"/>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4063CD">
              <w:rPr>
                <w:color w:val="auto"/>
              </w:rPr>
              <w:t>внеучебной</w:t>
            </w:r>
            <w:proofErr w:type="spellEnd"/>
            <w:r w:rsidRPr="004063CD">
              <w:rPr>
                <w:color w:val="auto"/>
              </w:rPr>
              <w:t xml:space="preserve"> нагрузке). </w:t>
            </w:r>
          </w:p>
          <w:p w:rsidR="007C5142" w:rsidRPr="00EF6A2A" w:rsidRDefault="007C5142" w:rsidP="007C5142">
            <w:pPr>
              <w:pStyle w:val="Default"/>
              <w:ind w:left="737"/>
              <w:jc w:val="both"/>
              <w:rPr>
                <w:sz w:val="23"/>
                <w:szCs w:val="23"/>
              </w:rPr>
            </w:pPr>
            <w:proofErr w:type="gramStart"/>
            <w:r w:rsidRPr="004063CD">
              <w:t>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w:t>
            </w:r>
            <w:r>
              <w:rPr>
                <w:sz w:val="23"/>
                <w:szCs w:val="23"/>
              </w:rPr>
              <w:t xml:space="preserve"> физкультуры (зарядка) и регулярные занятия спортом.</w:t>
            </w:r>
            <w:proofErr w:type="gramEnd"/>
            <w:r>
              <w:rPr>
                <w:sz w:val="23"/>
                <w:szCs w:val="23"/>
              </w:rPr>
              <w:t xml:space="preserve"> Для реализации этого комплекса необходима интеграция с курсом физической культуры. </w:t>
            </w:r>
          </w:p>
          <w:p w:rsidR="007C5142" w:rsidRPr="004063CD" w:rsidRDefault="007C5142" w:rsidP="007C5142">
            <w:pPr>
              <w:pStyle w:val="Default"/>
              <w:ind w:left="737"/>
              <w:jc w:val="both"/>
              <w:rPr>
                <w:color w:val="auto"/>
              </w:rPr>
            </w:pPr>
            <w:r>
              <w:rPr>
                <w:b/>
                <w:bCs/>
                <w:color w:val="auto"/>
              </w:rPr>
              <w:t xml:space="preserve">        </w:t>
            </w:r>
            <w:proofErr w:type="gramStart"/>
            <w:r w:rsidRPr="004063CD">
              <w:rPr>
                <w:b/>
                <w:bCs/>
                <w:color w:val="auto"/>
              </w:rPr>
              <w:t xml:space="preserve">Пятый комплекс </w:t>
            </w:r>
            <w:r w:rsidRPr="004063CD">
              <w:rPr>
                <w:color w:val="auto"/>
              </w:rPr>
              <w:t>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4063CD">
              <w:rPr>
                <w:color w:val="auto"/>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C5142" w:rsidRPr="007905F4" w:rsidRDefault="007C5142" w:rsidP="007C5142">
            <w:pPr>
              <w:ind w:left="737"/>
              <w:jc w:val="both"/>
            </w:pPr>
            <w:r w:rsidRPr="007905F4">
              <w:t xml:space="preserve">Экологическая </w:t>
            </w:r>
            <w:proofErr w:type="spellStart"/>
            <w:r w:rsidRPr="007905F4">
              <w:t>здоровьесберегающая</w:t>
            </w:r>
            <w:proofErr w:type="spellEnd"/>
            <w:r w:rsidRPr="007905F4">
              <w:t xml:space="preserve"> деятельность школы на ступени основного общего образования может быть представлена в виде пяти взаимосвязанных блоков: </w:t>
            </w:r>
          </w:p>
          <w:p w:rsidR="007C5142" w:rsidRPr="007905F4" w:rsidRDefault="007C5142" w:rsidP="007C5142">
            <w:pPr>
              <w:ind w:left="737"/>
              <w:jc w:val="both"/>
            </w:pPr>
            <w:r w:rsidRPr="007905F4">
              <w:t xml:space="preserve">- по созданию экологически безопасной </w:t>
            </w:r>
            <w:proofErr w:type="spellStart"/>
            <w:r w:rsidRPr="007905F4">
              <w:t>здоровьесберегающей</w:t>
            </w:r>
            <w:proofErr w:type="spellEnd"/>
            <w:r w:rsidRPr="007905F4">
              <w:t xml:space="preserve"> инфраструктуры; </w:t>
            </w:r>
          </w:p>
          <w:p w:rsidR="007C5142" w:rsidRPr="007905F4" w:rsidRDefault="007C5142" w:rsidP="007C5142">
            <w:pPr>
              <w:ind w:left="737"/>
              <w:jc w:val="both"/>
            </w:pPr>
            <w:r w:rsidRPr="007905F4">
              <w:t xml:space="preserve">- рациональной организации учебной и </w:t>
            </w:r>
            <w:proofErr w:type="spellStart"/>
            <w:r w:rsidRPr="007905F4">
              <w:t>вн</w:t>
            </w:r>
            <w:r>
              <w:t>еучебной</w:t>
            </w:r>
            <w:proofErr w:type="spellEnd"/>
            <w:r>
              <w:t xml:space="preserve"> деятельности </w:t>
            </w:r>
            <w:proofErr w:type="gramStart"/>
            <w:r>
              <w:t>обучающих</w:t>
            </w:r>
            <w:r w:rsidRPr="007905F4">
              <w:t>ся</w:t>
            </w:r>
            <w:proofErr w:type="gramEnd"/>
            <w:r w:rsidRPr="007905F4">
              <w:t xml:space="preserve">; </w:t>
            </w:r>
          </w:p>
          <w:p w:rsidR="007C5142" w:rsidRPr="007905F4" w:rsidRDefault="007C5142" w:rsidP="007C5142">
            <w:pPr>
              <w:ind w:left="737"/>
              <w:jc w:val="both"/>
            </w:pPr>
            <w:r w:rsidRPr="007905F4">
              <w:t xml:space="preserve">- эффективной организации физкультурно-оздоровительной работы;            </w:t>
            </w:r>
          </w:p>
          <w:p w:rsidR="007C5142" w:rsidRPr="007905F4" w:rsidRDefault="007C5142" w:rsidP="007C5142">
            <w:pPr>
              <w:ind w:left="737"/>
              <w:jc w:val="both"/>
            </w:pPr>
            <w:r w:rsidRPr="007905F4">
              <w:t>- реализации модульных образовательных программ и просветительской работы с родителями (законными представителями);</w:t>
            </w:r>
          </w:p>
          <w:p w:rsidR="007C5142" w:rsidRPr="007905F4" w:rsidRDefault="007C5142" w:rsidP="007C5142">
            <w:pPr>
              <w:ind w:left="737"/>
              <w:jc w:val="both"/>
            </w:pPr>
            <w:r w:rsidRPr="007905F4">
              <w:t>-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tbl>
            <w:tblPr>
              <w:tblpPr w:leftFromText="180" w:rightFromText="180" w:vertAnchor="text" w:horzAnchor="margin" w:tblpX="699" w:tblpY="31"/>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9"/>
              <w:gridCol w:w="4140"/>
            </w:tblGrid>
            <w:tr w:rsidR="007C5142" w:rsidRPr="007905F4" w:rsidTr="002E3465">
              <w:tc>
                <w:tcPr>
                  <w:tcW w:w="4989" w:type="dxa"/>
                  <w:shd w:val="clear" w:color="auto" w:fill="auto"/>
                </w:tcPr>
                <w:p w:rsidR="007C5142" w:rsidRPr="007905F4" w:rsidRDefault="007C5142" w:rsidP="007C5142">
                  <w:r w:rsidRPr="007905F4">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tc>
              <w:tc>
                <w:tcPr>
                  <w:tcW w:w="4140" w:type="dxa"/>
                  <w:shd w:val="clear" w:color="auto" w:fill="auto"/>
                </w:tcPr>
                <w:p w:rsidR="007C5142" w:rsidRPr="007905F4" w:rsidRDefault="007C5142" w:rsidP="007C5142">
                  <w:r w:rsidRPr="007905F4">
                    <w:t>Соответствует</w:t>
                  </w:r>
                </w:p>
              </w:tc>
            </w:tr>
            <w:tr w:rsidR="007C5142" w:rsidRPr="007905F4" w:rsidTr="002E3465">
              <w:tc>
                <w:tcPr>
                  <w:tcW w:w="4989" w:type="dxa"/>
                  <w:shd w:val="clear" w:color="auto" w:fill="auto"/>
                </w:tcPr>
                <w:p w:rsidR="007C5142" w:rsidRPr="007905F4" w:rsidRDefault="007C5142" w:rsidP="007C5142">
                  <w:r w:rsidRPr="007905F4">
                    <w:t>Наличие и необходимое оснащение помещений для питания обучающихся, а также для хранения и приготовления пищи;</w:t>
                  </w:r>
                </w:p>
                <w:p w:rsidR="007C5142" w:rsidRPr="007905F4" w:rsidRDefault="007C5142" w:rsidP="007C5142"/>
              </w:tc>
              <w:tc>
                <w:tcPr>
                  <w:tcW w:w="4140" w:type="dxa"/>
                  <w:shd w:val="clear" w:color="auto" w:fill="auto"/>
                </w:tcPr>
                <w:p w:rsidR="007C5142" w:rsidRPr="007905F4" w:rsidRDefault="007C5142" w:rsidP="007C5142">
                  <w:r w:rsidRPr="007905F4">
                    <w:t>Столовая, пищеблок</w:t>
                  </w:r>
                </w:p>
              </w:tc>
            </w:tr>
            <w:tr w:rsidR="007C5142" w:rsidRPr="007905F4" w:rsidTr="002E3465">
              <w:tc>
                <w:tcPr>
                  <w:tcW w:w="4989" w:type="dxa"/>
                  <w:shd w:val="clear" w:color="auto" w:fill="auto"/>
                </w:tcPr>
                <w:p w:rsidR="007C5142" w:rsidRPr="007905F4" w:rsidRDefault="007C5142" w:rsidP="007C5142">
                  <w:r w:rsidRPr="007905F4">
                    <w:t>Организация качественного горячего питания обучающихся, в том числе горячих завтраков;</w:t>
                  </w:r>
                </w:p>
              </w:tc>
              <w:tc>
                <w:tcPr>
                  <w:tcW w:w="4140" w:type="dxa"/>
                  <w:shd w:val="clear" w:color="auto" w:fill="auto"/>
                </w:tcPr>
                <w:p w:rsidR="007C5142" w:rsidRPr="007905F4" w:rsidRDefault="007C5142" w:rsidP="007C5142">
                  <w:r w:rsidRPr="007905F4">
                    <w:t>Бесплатные завтраки, горячие обеды за дополнительную плату родителей;</w:t>
                  </w:r>
                </w:p>
                <w:p w:rsidR="007C5142" w:rsidRPr="007905F4" w:rsidRDefault="007C5142" w:rsidP="007C5142">
                  <w:r w:rsidRPr="007905F4">
                    <w:t>свободная продажа продукции</w:t>
                  </w:r>
                </w:p>
              </w:tc>
            </w:tr>
            <w:tr w:rsidR="007C5142" w:rsidRPr="007905F4" w:rsidTr="002E3465">
              <w:tc>
                <w:tcPr>
                  <w:tcW w:w="4989" w:type="dxa"/>
                  <w:shd w:val="clear" w:color="auto" w:fill="auto"/>
                </w:tcPr>
                <w:p w:rsidR="007C5142" w:rsidRPr="007905F4" w:rsidRDefault="007C5142" w:rsidP="007C5142">
                  <w:r w:rsidRPr="007905F4">
                    <w:t>Оснащённость кабинетов, физкультурного зала, спортплощадок необходимым игровым и спортивным оборудованием и инвентарём;</w:t>
                  </w:r>
                </w:p>
              </w:tc>
              <w:tc>
                <w:tcPr>
                  <w:tcW w:w="4140" w:type="dxa"/>
                  <w:shd w:val="clear" w:color="auto" w:fill="auto"/>
                </w:tcPr>
                <w:p w:rsidR="007C5142" w:rsidRPr="007905F4" w:rsidRDefault="007C5142" w:rsidP="007C5142">
                  <w:r w:rsidRPr="007905F4">
                    <w:t xml:space="preserve"> Спортзал, спортивная площадка </w:t>
                  </w:r>
                </w:p>
              </w:tc>
            </w:tr>
            <w:tr w:rsidR="007C5142" w:rsidRPr="007905F4" w:rsidTr="002E3465">
              <w:tc>
                <w:tcPr>
                  <w:tcW w:w="4989" w:type="dxa"/>
                  <w:shd w:val="clear" w:color="auto" w:fill="auto"/>
                </w:tcPr>
                <w:p w:rsidR="007C5142" w:rsidRPr="007905F4" w:rsidRDefault="007C5142" w:rsidP="007C5142">
                  <w:r w:rsidRPr="007905F4">
                    <w:t xml:space="preserve">Наличие помещений для медицинского </w:t>
                  </w:r>
                  <w:r w:rsidRPr="007905F4">
                    <w:lastRenderedPageBreak/>
                    <w:t>персонала;</w:t>
                  </w:r>
                </w:p>
              </w:tc>
              <w:tc>
                <w:tcPr>
                  <w:tcW w:w="4140" w:type="dxa"/>
                  <w:shd w:val="clear" w:color="auto" w:fill="auto"/>
                </w:tcPr>
                <w:p w:rsidR="007C5142" w:rsidRPr="007905F4" w:rsidRDefault="007C5142" w:rsidP="007C5142">
                  <w:r w:rsidRPr="007905F4">
                    <w:lastRenderedPageBreak/>
                    <w:t>Медицинский кабинет</w:t>
                  </w:r>
                </w:p>
              </w:tc>
            </w:tr>
            <w:tr w:rsidR="007C5142" w:rsidRPr="007905F4" w:rsidTr="002E3465">
              <w:tc>
                <w:tcPr>
                  <w:tcW w:w="4989" w:type="dxa"/>
                  <w:shd w:val="clear" w:color="auto" w:fill="auto"/>
                </w:tcPr>
                <w:p w:rsidR="007C5142" w:rsidRPr="007905F4" w:rsidRDefault="007C5142" w:rsidP="007C5142">
                  <w:r w:rsidRPr="007905F4">
                    <w:lastRenderedPageBreak/>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7905F4">
                    <w:t>обучающимися</w:t>
                  </w:r>
                  <w:proofErr w:type="gramEnd"/>
                  <w:r w:rsidRPr="007905F4">
                    <w:t xml:space="preserve"> (логопеды, учителя физической культуры, психологи, медицинские работники);</w:t>
                  </w:r>
                </w:p>
              </w:tc>
              <w:tc>
                <w:tcPr>
                  <w:tcW w:w="4140" w:type="dxa"/>
                  <w:shd w:val="clear" w:color="auto" w:fill="auto"/>
                </w:tcPr>
                <w:p w:rsidR="007C5142" w:rsidRPr="007905F4" w:rsidRDefault="007C5142" w:rsidP="007C5142">
                  <w:r>
                    <w:t>Учителя физ. культуры – 1</w:t>
                  </w:r>
                  <w:r w:rsidRPr="007905F4">
                    <w:t xml:space="preserve"> </w:t>
                  </w:r>
                </w:p>
                <w:p w:rsidR="007C5142" w:rsidRPr="007905F4" w:rsidRDefault="007C5142" w:rsidP="007C5142">
                  <w:r w:rsidRPr="007905F4">
                    <w:t>Медицинский работник -1</w:t>
                  </w:r>
                </w:p>
                <w:p w:rsidR="007C5142" w:rsidRPr="007905F4" w:rsidRDefault="007C5142" w:rsidP="007C5142"/>
              </w:tc>
            </w:tr>
            <w:tr w:rsidR="007C5142" w:rsidRPr="007905F4" w:rsidTr="002E3465">
              <w:tc>
                <w:tcPr>
                  <w:tcW w:w="4989" w:type="dxa"/>
                  <w:shd w:val="clear" w:color="auto" w:fill="auto"/>
                </w:tcPr>
                <w:p w:rsidR="007C5142" w:rsidRPr="007905F4" w:rsidRDefault="007C5142" w:rsidP="007C5142">
                  <w:r w:rsidRPr="007905F4">
                    <w:t>Наличие пришкольной площадки, кабинета или лаборатории для экологического образования.</w:t>
                  </w:r>
                </w:p>
              </w:tc>
              <w:tc>
                <w:tcPr>
                  <w:tcW w:w="4140" w:type="dxa"/>
                  <w:shd w:val="clear" w:color="auto" w:fill="auto"/>
                </w:tcPr>
                <w:p w:rsidR="007C5142" w:rsidRPr="007905F4" w:rsidRDefault="007C5142" w:rsidP="007C5142">
                  <w:r w:rsidRPr="007905F4">
                    <w:t>Пришкольная площадка</w:t>
                  </w:r>
                </w:p>
                <w:p w:rsidR="007C5142" w:rsidRPr="007905F4" w:rsidRDefault="007C5142" w:rsidP="007C5142"/>
              </w:tc>
            </w:tr>
          </w:tbl>
          <w:p w:rsidR="007C5142" w:rsidRDefault="007C5142" w:rsidP="007C5142">
            <w:pPr>
              <w:pStyle w:val="Default"/>
              <w:rPr>
                <w:b/>
                <w:bCs/>
                <w:color w:val="auto"/>
                <w:sz w:val="23"/>
                <w:szCs w:val="23"/>
              </w:rPr>
            </w:pPr>
          </w:p>
          <w:p w:rsidR="007C5142" w:rsidRDefault="007C5142" w:rsidP="007C5142">
            <w:pPr>
              <w:rPr>
                <w:b/>
              </w:rPr>
            </w:pPr>
          </w:p>
          <w:p w:rsidR="007C5142" w:rsidRDefault="007C5142" w:rsidP="007C5142">
            <w:pPr>
              <w:rPr>
                <w:b/>
              </w:rPr>
            </w:pPr>
          </w:p>
          <w:p w:rsidR="007C5142" w:rsidRDefault="007C5142" w:rsidP="007C5142">
            <w:pPr>
              <w:rPr>
                <w:b/>
              </w:rPr>
            </w:pPr>
          </w:p>
          <w:p w:rsidR="007C5142" w:rsidRDefault="007C5142" w:rsidP="007C5142">
            <w:pPr>
              <w:rPr>
                <w:b/>
              </w:rPr>
            </w:pPr>
          </w:p>
          <w:p w:rsidR="007C5142" w:rsidRDefault="007C5142" w:rsidP="007C5142">
            <w:pPr>
              <w:rPr>
                <w:b/>
              </w:rPr>
            </w:pPr>
          </w:p>
          <w:p w:rsidR="007C5142" w:rsidRDefault="007C5142" w:rsidP="007C5142">
            <w:pPr>
              <w:rPr>
                <w:b/>
              </w:rPr>
            </w:pPr>
          </w:p>
          <w:p w:rsidR="007C5142" w:rsidRDefault="007C5142" w:rsidP="007C5142">
            <w:pPr>
              <w:rPr>
                <w:b/>
              </w:rPr>
            </w:pPr>
          </w:p>
          <w:p w:rsidR="007C5142" w:rsidRDefault="007C5142" w:rsidP="007C5142">
            <w:pPr>
              <w:rPr>
                <w:b/>
              </w:rPr>
            </w:pPr>
          </w:p>
          <w:p w:rsidR="007C5142" w:rsidRDefault="007C5142" w:rsidP="007C5142">
            <w:pPr>
              <w:rPr>
                <w:b/>
              </w:rPr>
            </w:pPr>
          </w:p>
          <w:p w:rsidR="007C5142" w:rsidRDefault="007C5142" w:rsidP="007C5142">
            <w:pPr>
              <w:rPr>
                <w:b/>
              </w:rPr>
            </w:pPr>
          </w:p>
          <w:p w:rsidR="007C5142" w:rsidRPr="007905F4" w:rsidRDefault="007C5142" w:rsidP="000237B3"/>
          <w:p w:rsidR="007C5142" w:rsidRPr="00C82381" w:rsidRDefault="007C5142" w:rsidP="007C5142">
            <w:pPr>
              <w:ind w:left="737"/>
              <w:rPr>
                <w:b/>
              </w:rPr>
            </w:pPr>
            <w:r w:rsidRPr="007905F4">
              <w:t>• </w:t>
            </w:r>
            <w:r w:rsidRPr="00C82381">
              <w:rPr>
                <w:b/>
              </w:rPr>
              <w:t xml:space="preserve">Экологически безопасная </w:t>
            </w:r>
            <w:proofErr w:type="spellStart"/>
            <w:r w:rsidRPr="00C82381">
              <w:rPr>
                <w:b/>
              </w:rPr>
              <w:t>здоровьесберегающая</w:t>
            </w:r>
            <w:proofErr w:type="spellEnd"/>
            <w:r w:rsidRPr="00C82381">
              <w:rPr>
                <w:b/>
              </w:rPr>
              <w:t xml:space="preserve"> инфраструктура образовательного учреждения включает:</w:t>
            </w:r>
          </w:p>
          <w:p w:rsidR="007C5142" w:rsidRPr="007905F4" w:rsidRDefault="007C5142" w:rsidP="007C5142">
            <w:pPr>
              <w:ind w:left="737"/>
            </w:pPr>
            <w:r w:rsidRPr="007905F4">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C5142" w:rsidRPr="007905F4" w:rsidRDefault="007C5142" w:rsidP="007C5142">
            <w:pPr>
              <w:ind w:left="737"/>
            </w:pPr>
            <w:r w:rsidRPr="007905F4">
              <w:t>- наличие и необходимое оснащение помещений для питания обучающихся, а также для хранения и приготовления пищи;</w:t>
            </w:r>
          </w:p>
          <w:p w:rsidR="007C5142" w:rsidRPr="007905F4" w:rsidRDefault="007C5142" w:rsidP="007C5142">
            <w:pPr>
              <w:ind w:left="737"/>
            </w:pPr>
            <w:r w:rsidRPr="007905F4">
              <w:t>- организацию качественного горячего питания обучающихся, в том числе горячих завтраков;</w:t>
            </w:r>
          </w:p>
          <w:p w:rsidR="007C5142" w:rsidRPr="007905F4" w:rsidRDefault="007C5142" w:rsidP="007C5142">
            <w:pPr>
              <w:ind w:left="737"/>
            </w:pPr>
            <w:r w:rsidRPr="007905F4">
              <w:t>- оснащённость кабинетов, физкультурного зала, спортплощадок необ</w:t>
            </w:r>
            <w:r>
              <w:t>хо</w:t>
            </w:r>
            <w:r w:rsidRPr="007905F4">
              <w:t>димым игровым и спортивным оборудованием и инвентарём;</w:t>
            </w:r>
          </w:p>
          <w:p w:rsidR="007C5142" w:rsidRPr="007905F4" w:rsidRDefault="007C5142" w:rsidP="007C5142">
            <w:pPr>
              <w:ind w:left="737"/>
            </w:pPr>
            <w:r w:rsidRPr="007905F4">
              <w:t>- наличие помещений для медицинского персонала;</w:t>
            </w:r>
          </w:p>
          <w:p w:rsidR="007C5142" w:rsidRPr="007905F4" w:rsidRDefault="007C5142" w:rsidP="007C5142">
            <w:pPr>
              <w:ind w:left="737"/>
            </w:pPr>
            <w:r w:rsidRPr="007905F4">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7905F4">
              <w:t>обучающимися</w:t>
            </w:r>
            <w:proofErr w:type="gramEnd"/>
            <w:r w:rsidRPr="007905F4">
              <w:t xml:space="preserve"> (логопеды, учителя физической культуры, психологи, медицинские работники);</w:t>
            </w:r>
          </w:p>
          <w:p w:rsidR="007C5142" w:rsidRPr="007905F4" w:rsidRDefault="007C5142" w:rsidP="007C5142">
            <w:pPr>
              <w:ind w:left="737"/>
            </w:pPr>
            <w:r w:rsidRPr="007905F4">
              <w:t>- наличие пришкольной площадки, кабинета или лаборатории для экологического образования.</w:t>
            </w:r>
          </w:p>
          <w:p w:rsidR="007C5142" w:rsidRPr="007905F4" w:rsidRDefault="007C5142" w:rsidP="007C5142">
            <w:pPr>
              <w:ind w:left="737"/>
            </w:pPr>
            <w:r w:rsidRPr="007905F4">
              <w:t>Ответственность за реализацию этого блока и контроль возлагаются на администрацию школы.</w:t>
            </w:r>
          </w:p>
          <w:p w:rsidR="007C5142" w:rsidRPr="007905F4" w:rsidRDefault="007C5142" w:rsidP="007C5142">
            <w:pPr>
              <w:ind w:left="737"/>
            </w:pPr>
            <w:r w:rsidRPr="00C82381">
              <w:rPr>
                <w:b/>
              </w:rPr>
              <w:t xml:space="preserve">Рациональная организация учебной и </w:t>
            </w:r>
            <w:proofErr w:type="spellStart"/>
            <w:r w:rsidRPr="00C82381">
              <w:rPr>
                <w:b/>
              </w:rPr>
              <w:t>внеучебной</w:t>
            </w:r>
            <w:proofErr w:type="spellEnd"/>
            <w:r w:rsidRPr="00C82381">
              <w:rPr>
                <w:b/>
              </w:rPr>
              <w:t xml:space="preserve"> деятельности обучающихся направлена</w:t>
            </w:r>
            <w:r w:rsidRPr="007905F4">
              <w:t xml:space="preserve">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7905F4">
              <w:t>отдыха</w:t>
            </w:r>
            <w:proofErr w:type="gramEnd"/>
            <w:r w:rsidRPr="007905F4">
              <w:t xml:space="preserve"> обучающихся и включает:</w:t>
            </w:r>
          </w:p>
          <w:p w:rsidR="007C5142" w:rsidRPr="007905F4" w:rsidRDefault="007C5142" w:rsidP="007C5142">
            <w:pPr>
              <w:ind w:left="737"/>
            </w:pPr>
            <w:r w:rsidRPr="007905F4">
              <w:t xml:space="preserve">- соблюдение гигиенических норм и требований к организации и объёму учебной и </w:t>
            </w:r>
            <w:proofErr w:type="spellStart"/>
            <w:r w:rsidRPr="007905F4">
              <w:t>внеучебной</w:t>
            </w:r>
            <w:proofErr w:type="spellEnd"/>
            <w:r w:rsidRPr="007905F4">
              <w:t xml:space="preserve"> нагрузки (выполнение домашних заданий, занятия в кружках и спортивных секциях) обучающихся на всех этапах обучения;</w:t>
            </w:r>
          </w:p>
          <w:p w:rsidR="007C5142" w:rsidRPr="007905F4" w:rsidRDefault="007C5142" w:rsidP="007C5142">
            <w:pPr>
              <w:ind w:left="737"/>
            </w:pPr>
            <w:r w:rsidRPr="007905F4">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C5142" w:rsidRPr="007905F4" w:rsidRDefault="007C5142" w:rsidP="007C5142">
            <w:pPr>
              <w:ind w:left="737"/>
            </w:pPr>
            <w:r w:rsidRPr="007905F4">
              <w:t>- обучение обучающихся вариантам рациональных способов и приёмов работы с учебной информацией и организации учебного труда;</w:t>
            </w:r>
          </w:p>
          <w:p w:rsidR="007C5142" w:rsidRPr="007905F4" w:rsidRDefault="007C5142" w:rsidP="007C5142">
            <w:pPr>
              <w:ind w:left="737"/>
            </w:pPr>
            <w:r w:rsidRPr="007905F4">
              <w:t>- введение любых инноваций в учебный процесс только под контролем специалистов;</w:t>
            </w:r>
          </w:p>
          <w:p w:rsidR="007C5142" w:rsidRPr="007905F4" w:rsidRDefault="007C5142" w:rsidP="007C5142">
            <w:pPr>
              <w:ind w:left="737"/>
            </w:pPr>
            <w:r w:rsidRPr="007905F4">
              <w:t>- строгое соблюдение всех требований к использованию технических средств обучения, в том числе компьютеров и аудиовизуальных средств;</w:t>
            </w:r>
          </w:p>
          <w:p w:rsidR="007C5142" w:rsidRPr="007905F4" w:rsidRDefault="007C5142" w:rsidP="007C5142">
            <w:pPr>
              <w:ind w:left="737"/>
            </w:pPr>
            <w:r w:rsidRPr="007905F4">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C5142" w:rsidRPr="007905F4" w:rsidRDefault="007C5142" w:rsidP="007C5142">
            <w:pPr>
              <w:ind w:left="737"/>
            </w:pPr>
            <w:r w:rsidRPr="007905F4">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C5142" w:rsidRPr="007905F4" w:rsidRDefault="007C5142" w:rsidP="007C5142">
            <w:pPr>
              <w:ind w:left="737"/>
            </w:pPr>
            <w:r w:rsidRPr="007905F4">
              <w:t xml:space="preserve">Эффективность реализации этого блока зависит от администрации школы и деятельности </w:t>
            </w:r>
            <w:r w:rsidRPr="007905F4">
              <w:lastRenderedPageBreak/>
              <w:t>каждого педагога.</w:t>
            </w:r>
          </w:p>
          <w:p w:rsidR="007C5142" w:rsidRPr="007905F4" w:rsidRDefault="007C5142" w:rsidP="007C5142">
            <w:pPr>
              <w:ind w:left="737"/>
            </w:pPr>
            <w:r w:rsidRPr="00004877">
              <w:rPr>
                <w:b/>
              </w:rPr>
              <w:t>Эффективная организация физкультурно-оздоровительной работы</w:t>
            </w:r>
            <w:r w:rsidRPr="007905F4">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C5142" w:rsidRPr="007905F4" w:rsidRDefault="007C5142" w:rsidP="007C5142">
            <w:pPr>
              <w:ind w:left="737"/>
            </w:pPr>
            <w:r w:rsidRPr="007905F4">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C5142" w:rsidRPr="007905F4" w:rsidRDefault="007C5142" w:rsidP="007C5142">
            <w:pPr>
              <w:ind w:left="737"/>
            </w:pPr>
            <w:proofErr w:type="gramStart"/>
            <w:r w:rsidRPr="007905F4">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7C5142" w:rsidRPr="007905F4" w:rsidRDefault="007C5142" w:rsidP="007C5142">
            <w:pPr>
              <w:ind w:left="737"/>
            </w:pPr>
            <w:r w:rsidRPr="007905F4">
              <w:t>- организацию занятий по лечебной физкультуре;</w:t>
            </w:r>
          </w:p>
          <w:p w:rsidR="007C5142" w:rsidRPr="007905F4" w:rsidRDefault="007C5142" w:rsidP="007C5142">
            <w:pPr>
              <w:ind w:left="737"/>
            </w:pPr>
            <w:r w:rsidRPr="007905F4">
              <w:t>- организацию часа активных движений (динамической паузы) между 3-м и 4-м уроками в основной школе;</w:t>
            </w:r>
          </w:p>
          <w:p w:rsidR="007C5142" w:rsidRPr="007905F4" w:rsidRDefault="007C5142" w:rsidP="007C5142">
            <w:pPr>
              <w:ind w:left="737"/>
            </w:pPr>
            <w:r w:rsidRPr="007905F4">
              <w:t>- организацию динамических перемен, физкультминуток на уроках, способствующих эмоциональной разгрузке и повышению двигательной активности;</w:t>
            </w:r>
          </w:p>
          <w:p w:rsidR="007C5142" w:rsidRPr="007905F4" w:rsidRDefault="007C5142" w:rsidP="007C5142">
            <w:pPr>
              <w:ind w:left="737"/>
            </w:pPr>
            <w:r w:rsidRPr="007905F4">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C5142" w:rsidRPr="007905F4" w:rsidRDefault="007C5142" w:rsidP="007C5142">
            <w:pPr>
              <w:ind w:left="737"/>
            </w:pPr>
            <w:r w:rsidRPr="007905F4">
              <w:t>- регулярное проведение спортивно-оздоровительных, туристических мероприятий (дней спорта, соревнований, олимпиад, походов и т. п.).</w:t>
            </w:r>
          </w:p>
          <w:p w:rsidR="007C5142" w:rsidRPr="00004877" w:rsidRDefault="007C5142" w:rsidP="007C5142">
            <w:pPr>
              <w:ind w:left="680"/>
              <w:rPr>
                <w:b/>
              </w:rPr>
            </w:pPr>
            <w:r w:rsidRPr="00004877">
              <w:rPr>
                <w:b/>
              </w:rPr>
              <w:t>Просветительская работа с родителями (законными представителями) включает:</w:t>
            </w:r>
          </w:p>
          <w:p w:rsidR="007C5142" w:rsidRPr="007905F4" w:rsidRDefault="007C5142" w:rsidP="007C5142">
            <w:pPr>
              <w:ind w:left="680"/>
            </w:pPr>
            <w:r w:rsidRPr="007905F4">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содействие в приобретении для родителей (законных представителей) необходимой научно-методической литературы;</w:t>
            </w:r>
          </w:p>
          <w:p w:rsidR="007C5142" w:rsidRPr="007905F4" w:rsidRDefault="007C5142" w:rsidP="007C5142">
            <w:pPr>
              <w:ind w:left="680"/>
            </w:pPr>
            <w:r w:rsidRPr="007905F4">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C5142" w:rsidRPr="00004877" w:rsidRDefault="007C5142" w:rsidP="007C5142">
            <w:pPr>
              <w:jc w:val="center"/>
              <w:rPr>
                <w:b/>
              </w:rPr>
            </w:pPr>
            <w:r w:rsidRPr="00004877">
              <w:rPr>
                <w:b/>
              </w:rPr>
              <w:t>Научно-методическая работа</w:t>
            </w:r>
          </w:p>
          <w:tbl>
            <w:tblPr>
              <w:tblW w:w="946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082"/>
              <w:gridCol w:w="2410"/>
              <w:gridCol w:w="2268"/>
            </w:tblGrid>
            <w:tr w:rsidR="007C5142" w:rsidRPr="007905F4" w:rsidTr="002E3465">
              <w:tc>
                <w:tcPr>
                  <w:tcW w:w="709" w:type="dxa"/>
                </w:tcPr>
                <w:p w:rsidR="007C5142" w:rsidRPr="007905F4" w:rsidRDefault="007C5142" w:rsidP="007C5142">
                  <w:pPr>
                    <w:framePr w:hSpace="180" w:wrap="around" w:vAnchor="text" w:hAnchor="page" w:x="727" w:y="-1554"/>
                  </w:pPr>
                  <w:r w:rsidRPr="007905F4">
                    <w:t>№</w:t>
                  </w:r>
                </w:p>
              </w:tc>
              <w:tc>
                <w:tcPr>
                  <w:tcW w:w="4082" w:type="dxa"/>
                </w:tcPr>
                <w:p w:rsidR="007C5142" w:rsidRPr="007905F4" w:rsidRDefault="007C5142" w:rsidP="007C5142">
                  <w:pPr>
                    <w:framePr w:hSpace="180" w:wrap="around" w:vAnchor="text" w:hAnchor="page" w:x="727" w:y="-1554"/>
                  </w:pPr>
                  <w:r w:rsidRPr="007905F4">
                    <w:t>Программные действия и</w:t>
                  </w:r>
                </w:p>
                <w:p w:rsidR="007C5142" w:rsidRPr="007905F4" w:rsidRDefault="007C5142" w:rsidP="007C5142">
                  <w:pPr>
                    <w:framePr w:hSpace="180" w:wrap="around" w:vAnchor="text" w:hAnchor="page" w:x="727" w:y="-1554"/>
                  </w:pPr>
                  <w:r w:rsidRPr="007905F4">
                    <w:t>мероприятия</w:t>
                  </w:r>
                </w:p>
              </w:tc>
              <w:tc>
                <w:tcPr>
                  <w:tcW w:w="2410" w:type="dxa"/>
                </w:tcPr>
                <w:p w:rsidR="007C5142" w:rsidRPr="007905F4" w:rsidRDefault="007C5142" w:rsidP="007C5142">
                  <w:pPr>
                    <w:framePr w:hSpace="180" w:wrap="around" w:vAnchor="text" w:hAnchor="page" w:x="727" w:y="-1554"/>
                  </w:pPr>
                  <w:r w:rsidRPr="007905F4">
                    <w:t>Срок исполнения</w:t>
                  </w:r>
                </w:p>
              </w:tc>
              <w:tc>
                <w:tcPr>
                  <w:tcW w:w="2268" w:type="dxa"/>
                </w:tcPr>
                <w:p w:rsidR="007C5142" w:rsidRPr="007905F4" w:rsidRDefault="007C5142" w:rsidP="007C5142">
                  <w:pPr>
                    <w:framePr w:hSpace="180" w:wrap="around" w:vAnchor="text" w:hAnchor="page" w:x="727" w:y="-1554"/>
                  </w:pPr>
                  <w:r w:rsidRPr="007905F4">
                    <w:t>Ответственный</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1.1.</w:t>
                  </w:r>
                </w:p>
              </w:tc>
              <w:tc>
                <w:tcPr>
                  <w:tcW w:w="4082" w:type="dxa"/>
                </w:tcPr>
                <w:p w:rsidR="007C5142" w:rsidRPr="007905F4" w:rsidRDefault="007C5142" w:rsidP="007C5142">
                  <w:pPr>
                    <w:framePr w:hSpace="180" w:wrap="around" w:vAnchor="text" w:hAnchor="page" w:x="727" w:y="-1554"/>
                  </w:pPr>
                  <w:r w:rsidRPr="007905F4">
                    <w:t xml:space="preserve">Проведение заседаний администрации и совета школы по вопросам </w:t>
                  </w:r>
                  <w:proofErr w:type="spellStart"/>
                  <w:r w:rsidRPr="007905F4">
                    <w:t>здоровьесбережения</w:t>
                  </w:r>
                  <w:proofErr w:type="spellEnd"/>
                  <w:r w:rsidRPr="007905F4">
                    <w:t xml:space="preserve"> и формирования престижа здорового образа жизни</w:t>
                  </w:r>
                </w:p>
              </w:tc>
              <w:tc>
                <w:tcPr>
                  <w:tcW w:w="2410" w:type="dxa"/>
                </w:tcPr>
                <w:p w:rsidR="007C5142" w:rsidRPr="007905F4" w:rsidRDefault="007C5142" w:rsidP="007C5142">
                  <w:pPr>
                    <w:framePr w:hSpace="180" w:wrap="around" w:vAnchor="text" w:hAnchor="page" w:x="727" w:y="-1554"/>
                  </w:pPr>
                  <w:r w:rsidRPr="007905F4">
                    <w:t>В течение всего</w:t>
                  </w:r>
                </w:p>
                <w:p w:rsidR="007C5142" w:rsidRPr="007905F4" w:rsidRDefault="007C5142" w:rsidP="007C5142">
                  <w:pPr>
                    <w:framePr w:hSpace="180" w:wrap="around" w:vAnchor="text" w:hAnchor="page" w:x="727" w:y="-1554"/>
                  </w:pPr>
                  <w:r w:rsidRPr="007905F4">
                    <w:t>периода</w:t>
                  </w:r>
                </w:p>
                <w:p w:rsidR="007C5142" w:rsidRPr="007905F4" w:rsidRDefault="007C5142" w:rsidP="007C5142">
                  <w:pPr>
                    <w:framePr w:hSpace="180" w:wrap="around" w:vAnchor="text" w:hAnchor="page" w:x="727" w:y="-1554"/>
                  </w:pPr>
                </w:p>
              </w:tc>
              <w:tc>
                <w:tcPr>
                  <w:tcW w:w="2268" w:type="dxa"/>
                </w:tcPr>
                <w:p w:rsidR="007C5142" w:rsidRPr="007905F4" w:rsidRDefault="007C5142" w:rsidP="007C5142">
                  <w:pPr>
                    <w:framePr w:hSpace="180" w:wrap="around" w:vAnchor="text" w:hAnchor="page" w:x="727" w:y="-1554"/>
                  </w:pPr>
                  <w:r w:rsidRPr="007905F4">
                    <w:t>Директор</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1.2.</w:t>
                  </w:r>
                </w:p>
              </w:tc>
              <w:tc>
                <w:tcPr>
                  <w:tcW w:w="4082" w:type="dxa"/>
                </w:tcPr>
                <w:p w:rsidR="007C5142" w:rsidRPr="007905F4" w:rsidRDefault="007C5142" w:rsidP="007C5142">
                  <w:pPr>
                    <w:framePr w:hSpace="180" w:wrap="around" w:vAnchor="text" w:hAnchor="page" w:x="727" w:y="-1554"/>
                  </w:pPr>
                  <w:r w:rsidRPr="007905F4">
                    <w:t xml:space="preserve">Развитие системы мониторинга и оценки состояния </w:t>
                  </w:r>
                  <w:proofErr w:type="gramStart"/>
                  <w:r w:rsidRPr="007905F4">
                    <w:t>здоровья</w:t>
                  </w:r>
                  <w:proofErr w:type="gramEnd"/>
                  <w:r w:rsidRPr="007905F4">
                    <w:t xml:space="preserve"> обучающихся для анализа их физического развития и</w:t>
                  </w:r>
                </w:p>
                <w:p w:rsidR="007C5142" w:rsidRPr="007905F4" w:rsidRDefault="007C5142" w:rsidP="007C5142">
                  <w:pPr>
                    <w:framePr w:hSpace="180" w:wrap="around" w:vAnchor="text" w:hAnchor="page" w:x="727" w:y="-1554"/>
                  </w:pPr>
                  <w:r w:rsidRPr="007905F4">
                    <w:t>физической подготовленности</w:t>
                  </w:r>
                </w:p>
              </w:tc>
              <w:tc>
                <w:tcPr>
                  <w:tcW w:w="2410" w:type="dxa"/>
                </w:tcPr>
                <w:p w:rsidR="007C5142" w:rsidRPr="007905F4" w:rsidRDefault="007C5142" w:rsidP="007C5142">
                  <w:pPr>
                    <w:framePr w:hSpace="180" w:wrap="around" w:vAnchor="text" w:hAnchor="page" w:x="727" w:y="-1554"/>
                  </w:pPr>
                  <w:r w:rsidRPr="007905F4">
                    <w:t>В течение всего</w:t>
                  </w:r>
                </w:p>
                <w:p w:rsidR="007C5142" w:rsidRPr="007905F4" w:rsidRDefault="007C5142" w:rsidP="007C5142">
                  <w:pPr>
                    <w:framePr w:hSpace="180" w:wrap="around" w:vAnchor="text" w:hAnchor="page" w:x="727" w:y="-1554"/>
                  </w:pPr>
                  <w:r w:rsidRPr="007905F4">
                    <w:t>периода</w:t>
                  </w:r>
                </w:p>
                <w:p w:rsidR="007C5142" w:rsidRPr="007905F4" w:rsidRDefault="007C5142" w:rsidP="007C5142">
                  <w:pPr>
                    <w:framePr w:hSpace="180" w:wrap="around" w:vAnchor="text" w:hAnchor="page" w:x="727" w:y="-1554"/>
                  </w:pPr>
                </w:p>
              </w:tc>
              <w:tc>
                <w:tcPr>
                  <w:tcW w:w="2268" w:type="dxa"/>
                </w:tcPr>
                <w:p w:rsidR="007C5142" w:rsidRPr="007905F4" w:rsidRDefault="007C5142" w:rsidP="007C5142">
                  <w:pPr>
                    <w:framePr w:hSpace="180" w:wrap="around" w:vAnchor="text" w:hAnchor="page" w:x="727" w:y="-1554"/>
                  </w:pPr>
                  <w:r w:rsidRPr="007905F4">
                    <w:t>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1.3.</w:t>
                  </w:r>
                </w:p>
              </w:tc>
              <w:tc>
                <w:tcPr>
                  <w:tcW w:w="4082" w:type="dxa"/>
                </w:tcPr>
                <w:p w:rsidR="007C5142" w:rsidRPr="007905F4" w:rsidRDefault="007C5142" w:rsidP="007C5142">
                  <w:pPr>
                    <w:framePr w:hSpace="180" w:wrap="around" w:vAnchor="text" w:hAnchor="page" w:x="727" w:y="-1554"/>
                  </w:pPr>
                  <w:r w:rsidRPr="007905F4">
                    <w:t xml:space="preserve">Формирование и пополнение школьного методического инструментария </w:t>
                  </w:r>
                  <w:proofErr w:type="gramStart"/>
                  <w:r w:rsidRPr="007905F4">
                    <w:t>по</w:t>
                  </w:r>
                  <w:proofErr w:type="gramEnd"/>
                </w:p>
                <w:p w:rsidR="007C5142" w:rsidRPr="007905F4" w:rsidRDefault="007C5142" w:rsidP="007C5142">
                  <w:pPr>
                    <w:framePr w:hSpace="180" w:wrap="around" w:vAnchor="text" w:hAnchor="page" w:x="727" w:y="-1554"/>
                  </w:pPr>
                  <w:proofErr w:type="spellStart"/>
                  <w:r w:rsidRPr="007905F4">
                    <w:t>здоровьесберегающим</w:t>
                  </w:r>
                  <w:proofErr w:type="spellEnd"/>
                  <w:r w:rsidRPr="007905F4">
                    <w:t xml:space="preserve"> технологиям</w:t>
                  </w:r>
                </w:p>
              </w:tc>
              <w:tc>
                <w:tcPr>
                  <w:tcW w:w="2410" w:type="dxa"/>
                </w:tcPr>
                <w:p w:rsidR="007C5142" w:rsidRPr="007905F4" w:rsidRDefault="007C5142" w:rsidP="007C5142">
                  <w:pPr>
                    <w:framePr w:hSpace="180" w:wrap="around" w:vAnchor="text" w:hAnchor="page" w:x="727" w:y="-1554"/>
                  </w:pPr>
                  <w:r w:rsidRPr="007905F4">
                    <w:t>В течение всего</w:t>
                  </w:r>
                </w:p>
                <w:p w:rsidR="007C5142" w:rsidRPr="007905F4" w:rsidRDefault="007C5142" w:rsidP="007C5142">
                  <w:pPr>
                    <w:framePr w:hSpace="180" w:wrap="around" w:vAnchor="text" w:hAnchor="page" w:x="727" w:y="-1554"/>
                  </w:pPr>
                  <w:r w:rsidRPr="007905F4">
                    <w:t>периода</w:t>
                  </w:r>
                </w:p>
                <w:p w:rsidR="007C5142" w:rsidRPr="007905F4" w:rsidRDefault="007C5142" w:rsidP="007C5142">
                  <w:pPr>
                    <w:framePr w:hSpace="180" w:wrap="around" w:vAnchor="text" w:hAnchor="page" w:x="727" w:y="-1554"/>
                  </w:pPr>
                </w:p>
              </w:tc>
              <w:tc>
                <w:tcPr>
                  <w:tcW w:w="2268" w:type="dxa"/>
                </w:tcPr>
                <w:p w:rsidR="007C5142" w:rsidRPr="007905F4" w:rsidRDefault="007C5142" w:rsidP="007C5142">
                  <w:pPr>
                    <w:framePr w:hSpace="180" w:wrap="around" w:vAnchor="text" w:hAnchor="page" w:x="727" w:y="-1554"/>
                  </w:pPr>
                  <w:proofErr w:type="spellStart"/>
                  <w:r w:rsidRPr="007905F4">
                    <w:t>Методсовет</w:t>
                  </w:r>
                  <w:proofErr w:type="spellEnd"/>
                </w:p>
              </w:tc>
            </w:tr>
            <w:tr w:rsidR="007C5142" w:rsidRPr="007905F4" w:rsidTr="002E3465">
              <w:tc>
                <w:tcPr>
                  <w:tcW w:w="709" w:type="dxa"/>
                </w:tcPr>
                <w:p w:rsidR="007C5142" w:rsidRPr="007905F4" w:rsidRDefault="007C5142" w:rsidP="007C5142">
                  <w:pPr>
                    <w:framePr w:hSpace="180" w:wrap="around" w:vAnchor="text" w:hAnchor="page" w:x="727" w:y="-1554"/>
                  </w:pPr>
                  <w:r w:rsidRPr="007905F4">
                    <w:t>1.4.</w:t>
                  </w:r>
                </w:p>
              </w:tc>
              <w:tc>
                <w:tcPr>
                  <w:tcW w:w="4082" w:type="dxa"/>
                </w:tcPr>
                <w:p w:rsidR="007C5142" w:rsidRPr="007905F4" w:rsidRDefault="007C5142" w:rsidP="007C5142">
                  <w:pPr>
                    <w:framePr w:hSpace="180" w:wrap="around" w:vAnchor="text" w:hAnchor="page" w:x="727" w:y="-1554"/>
                  </w:pPr>
                  <w:r w:rsidRPr="007905F4">
                    <w:t>Информирование субъектов</w:t>
                  </w:r>
                </w:p>
                <w:p w:rsidR="007C5142" w:rsidRPr="007905F4" w:rsidRDefault="007C5142" w:rsidP="007C5142">
                  <w:pPr>
                    <w:framePr w:hSpace="180" w:wrap="around" w:vAnchor="text" w:hAnchor="page" w:x="727" w:y="-1554"/>
                  </w:pPr>
                  <w:r w:rsidRPr="007905F4">
                    <w:t>образовательного процесса о состоянии здоровья обучающихся и условиях, способствующих сохранению и укреплению здоровья</w:t>
                  </w:r>
                </w:p>
              </w:tc>
              <w:tc>
                <w:tcPr>
                  <w:tcW w:w="2410" w:type="dxa"/>
                </w:tcPr>
                <w:p w:rsidR="007C5142" w:rsidRPr="007905F4" w:rsidRDefault="007C5142" w:rsidP="007C5142">
                  <w:pPr>
                    <w:framePr w:hSpace="180" w:wrap="around" w:vAnchor="text" w:hAnchor="page" w:x="727" w:y="-1554"/>
                  </w:pPr>
                  <w:r w:rsidRPr="007905F4">
                    <w:t>Раз в полугодие</w:t>
                  </w:r>
                </w:p>
              </w:tc>
              <w:tc>
                <w:tcPr>
                  <w:tcW w:w="2268" w:type="dxa"/>
                </w:tcPr>
                <w:p w:rsidR="007C5142" w:rsidRPr="007905F4" w:rsidRDefault="007C5142" w:rsidP="007C5142">
                  <w:pPr>
                    <w:framePr w:hSpace="180" w:wrap="around" w:vAnchor="text" w:hAnchor="page" w:x="727" w:y="-1554"/>
                  </w:pPr>
                  <w:r w:rsidRPr="007905F4">
                    <w:t>Администрация, 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lastRenderedPageBreak/>
                    <w:t>1.5.</w:t>
                  </w:r>
                </w:p>
              </w:tc>
              <w:tc>
                <w:tcPr>
                  <w:tcW w:w="4082" w:type="dxa"/>
                </w:tcPr>
                <w:p w:rsidR="007C5142" w:rsidRPr="007905F4" w:rsidRDefault="007C5142" w:rsidP="007C5142">
                  <w:pPr>
                    <w:framePr w:hSpace="180" w:wrap="around" w:vAnchor="text" w:hAnchor="page" w:x="727" w:y="-1554"/>
                  </w:pPr>
                  <w:r w:rsidRPr="007905F4">
                    <w:t>Проведение общешкольных и классных родительских собраний по актуализации ценности здоровья</w:t>
                  </w:r>
                </w:p>
              </w:tc>
              <w:tc>
                <w:tcPr>
                  <w:tcW w:w="2410" w:type="dxa"/>
                </w:tcPr>
                <w:p w:rsidR="007C5142" w:rsidRPr="007905F4" w:rsidRDefault="007C5142" w:rsidP="007C5142">
                  <w:pPr>
                    <w:framePr w:hSpace="180" w:wrap="around" w:vAnchor="text" w:hAnchor="page" w:x="727" w:y="-1554"/>
                  </w:pPr>
                  <w:r w:rsidRPr="007905F4">
                    <w:t>По плану работы</w:t>
                  </w:r>
                </w:p>
              </w:tc>
              <w:tc>
                <w:tcPr>
                  <w:tcW w:w="2268" w:type="dxa"/>
                </w:tcPr>
                <w:p w:rsidR="007C5142" w:rsidRPr="007905F4" w:rsidRDefault="007C5142" w:rsidP="007C5142">
                  <w:pPr>
                    <w:framePr w:hSpace="180" w:wrap="around" w:vAnchor="text" w:hAnchor="page" w:x="727" w:y="-1554"/>
                  </w:pPr>
                  <w:r w:rsidRPr="007905F4">
                    <w:t>Администрация, классные руководители</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1.6.</w:t>
                  </w:r>
                </w:p>
              </w:tc>
              <w:tc>
                <w:tcPr>
                  <w:tcW w:w="4082" w:type="dxa"/>
                </w:tcPr>
                <w:p w:rsidR="007C5142" w:rsidRPr="007905F4" w:rsidRDefault="007C5142" w:rsidP="007C5142">
                  <w:pPr>
                    <w:framePr w:hSpace="180" w:wrap="around" w:vAnchor="text" w:hAnchor="page" w:x="727" w:y="-1554"/>
                  </w:pPr>
                  <w:r w:rsidRPr="007905F4">
                    <w:t xml:space="preserve">Проведение педсоветов, семинаров </w:t>
                  </w:r>
                  <w:proofErr w:type="gramStart"/>
                  <w:r w:rsidRPr="007905F4">
                    <w:t>по</w:t>
                  </w:r>
                  <w:proofErr w:type="gramEnd"/>
                </w:p>
                <w:p w:rsidR="007C5142" w:rsidRPr="007905F4" w:rsidRDefault="007C5142" w:rsidP="007C5142">
                  <w:pPr>
                    <w:framePr w:hSpace="180" w:wrap="around" w:vAnchor="text" w:hAnchor="page" w:x="727" w:y="-1554"/>
                  </w:pPr>
                  <w:r w:rsidRPr="007905F4">
                    <w:t xml:space="preserve">проблемам </w:t>
                  </w:r>
                  <w:proofErr w:type="spellStart"/>
                  <w:r w:rsidRPr="007905F4">
                    <w:t>здоровьесбережения</w:t>
                  </w:r>
                  <w:proofErr w:type="spellEnd"/>
                </w:p>
              </w:tc>
              <w:tc>
                <w:tcPr>
                  <w:tcW w:w="2410" w:type="dxa"/>
                </w:tcPr>
                <w:p w:rsidR="007C5142" w:rsidRPr="007905F4" w:rsidRDefault="007C5142" w:rsidP="007C5142">
                  <w:pPr>
                    <w:framePr w:hSpace="180" w:wrap="around" w:vAnchor="text" w:hAnchor="page" w:x="727" w:y="-1554"/>
                  </w:pPr>
                  <w:r w:rsidRPr="007905F4">
                    <w:t>По плану работы</w:t>
                  </w:r>
                </w:p>
              </w:tc>
              <w:tc>
                <w:tcPr>
                  <w:tcW w:w="2268" w:type="dxa"/>
                </w:tcPr>
                <w:p w:rsidR="007C5142" w:rsidRPr="007905F4" w:rsidRDefault="007C5142" w:rsidP="007C5142">
                  <w:pPr>
                    <w:framePr w:hSpace="180" w:wrap="around" w:vAnchor="text" w:hAnchor="page" w:x="727" w:y="-1554"/>
                  </w:pPr>
                  <w:r w:rsidRPr="007905F4">
                    <w:t>Администрация</w:t>
                  </w:r>
                </w:p>
              </w:tc>
            </w:tr>
          </w:tbl>
          <w:p w:rsidR="007C5142" w:rsidRPr="007905F4" w:rsidRDefault="007C5142" w:rsidP="007C5142"/>
          <w:p w:rsidR="007C5142" w:rsidRDefault="007C5142" w:rsidP="007C5142">
            <w:pPr>
              <w:jc w:val="center"/>
              <w:rPr>
                <w:b/>
              </w:rPr>
            </w:pPr>
            <w:r w:rsidRPr="00004877">
              <w:rPr>
                <w:b/>
              </w:rPr>
              <w:t xml:space="preserve">Рациональная организация учебно-воспитательного процесса </w:t>
            </w:r>
          </w:p>
          <w:p w:rsidR="007C5142" w:rsidRPr="00004877" w:rsidRDefault="007C5142" w:rsidP="007C5142">
            <w:pPr>
              <w:jc w:val="center"/>
              <w:rPr>
                <w:b/>
              </w:rPr>
            </w:pPr>
            <w:r w:rsidRPr="00004877">
              <w:rPr>
                <w:b/>
              </w:rPr>
              <w:t>и образовательной среды</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24"/>
              <w:gridCol w:w="2410"/>
              <w:gridCol w:w="2268"/>
            </w:tblGrid>
            <w:tr w:rsidR="007C5142" w:rsidRPr="007905F4" w:rsidTr="002E3465">
              <w:tc>
                <w:tcPr>
                  <w:tcW w:w="709" w:type="dxa"/>
                </w:tcPr>
                <w:p w:rsidR="007C5142" w:rsidRPr="007905F4" w:rsidRDefault="007C5142" w:rsidP="007C5142">
                  <w:pPr>
                    <w:framePr w:hSpace="180" w:wrap="around" w:vAnchor="text" w:hAnchor="page" w:x="727" w:y="-1554"/>
                  </w:pPr>
                  <w:r w:rsidRPr="007905F4">
                    <w:t>2.1.</w:t>
                  </w:r>
                </w:p>
              </w:tc>
              <w:tc>
                <w:tcPr>
                  <w:tcW w:w="4224" w:type="dxa"/>
                </w:tcPr>
                <w:p w:rsidR="007C5142" w:rsidRPr="007905F4" w:rsidRDefault="007C5142" w:rsidP="007C5142">
                  <w:pPr>
                    <w:framePr w:hSpace="180" w:wrap="around" w:vAnchor="text" w:hAnchor="page" w:x="727" w:y="-1554"/>
                  </w:pPr>
                  <w:r w:rsidRPr="007905F4">
                    <w:t>Неукоснительное соблюдение воздушно-теплового и светового режима в учебных помещениях</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r w:rsidRPr="007905F4">
                    <w:t>Администрация,</w:t>
                  </w:r>
                </w:p>
                <w:p w:rsidR="007C5142" w:rsidRPr="007905F4" w:rsidRDefault="007C5142" w:rsidP="007C5142">
                  <w:pPr>
                    <w:framePr w:hSpace="180" w:wrap="around" w:vAnchor="text" w:hAnchor="page" w:x="727" w:y="-1554"/>
                  </w:pPr>
                  <w:proofErr w:type="spellStart"/>
                  <w:r w:rsidRPr="007905F4">
                    <w:t>Педколлектив</w:t>
                  </w:r>
                  <w:proofErr w:type="spellEnd"/>
                </w:p>
              </w:tc>
            </w:tr>
            <w:tr w:rsidR="007C5142" w:rsidRPr="007905F4" w:rsidTr="002E3465">
              <w:tc>
                <w:tcPr>
                  <w:tcW w:w="709" w:type="dxa"/>
                </w:tcPr>
                <w:p w:rsidR="007C5142" w:rsidRPr="007905F4" w:rsidRDefault="007C5142" w:rsidP="007C5142">
                  <w:pPr>
                    <w:framePr w:hSpace="180" w:wrap="around" w:vAnchor="text" w:hAnchor="page" w:x="727" w:y="-1554"/>
                  </w:pPr>
                  <w:r w:rsidRPr="007905F4">
                    <w:t>2.2.</w:t>
                  </w:r>
                </w:p>
              </w:tc>
              <w:tc>
                <w:tcPr>
                  <w:tcW w:w="4224" w:type="dxa"/>
                </w:tcPr>
                <w:p w:rsidR="007C5142" w:rsidRPr="007905F4" w:rsidRDefault="007C5142" w:rsidP="007C5142">
                  <w:pPr>
                    <w:framePr w:hSpace="180" w:wrap="around" w:vAnchor="text" w:hAnchor="page" w:x="727" w:y="-1554"/>
                  </w:pPr>
                  <w:r w:rsidRPr="007905F4">
                    <w:t>Поддержка зеленой зоны в рекреациях, интерьерный дизайн</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proofErr w:type="spellStart"/>
                  <w:r w:rsidRPr="007905F4">
                    <w:t>Педколлектив</w:t>
                  </w:r>
                  <w:proofErr w:type="spellEnd"/>
                </w:p>
              </w:tc>
            </w:tr>
            <w:tr w:rsidR="007C5142" w:rsidRPr="007905F4" w:rsidTr="002E3465">
              <w:tc>
                <w:tcPr>
                  <w:tcW w:w="709" w:type="dxa"/>
                </w:tcPr>
                <w:p w:rsidR="007C5142" w:rsidRPr="007905F4" w:rsidRDefault="007C5142" w:rsidP="007C5142">
                  <w:pPr>
                    <w:framePr w:hSpace="180" w:wrap="around" w:vAnchor="text" w:hAnchor="page" w:x="727" w:y="-1554"/>
                  </w:pPr>
                  <w:r w:rsidRPr="007905F4">
                    <w:t>2.3.</w:t>
                  </w:r>
                </w:p>
              </w:tc>
              <w:tc>
                <w:tcPr>
                  <w:tcW w:w="4224" w:type="dxa"/>
                </w:tcPr>
                <w:p w:rsidR="007C5142" w:rsidRPr="007905F4" w:rsidRDefault="007C5142" w:rsidP="007C5142">
                  <w:pPr>
                    <w:framePr w:hSpace="180" w:wrap="around" w:vAnchor="text" w:hAnchor="page" w:x="727" w:y="-1554"/>
                  </w:pPr>
                  <w:proofErr w:type="gramStart"/>
                  <w:r w:rsidRPr="007905F4">
                    <w:t>Контроль за</w:t>
                  </w:r>
                  <w:proofErr w:type="gramEnd"/>
                  <w:r w:rsidRPr="007905F4">
                    <w:t xml:space="preserve"> соблюдением физкультурно-оздоровительных мероприятий в режиме</w:t>
                  </w:r>
                </w:p>
                <w:p w:rsidR="007C5142" w:rsidRPr="007905F4" w:rsidRDefault="007C5142" w:rsidP="007C5142">
                  <w:pPr>
                    <w:framePr w:hSpace="180" w:wrap="around" w:vAnchor="text" w:hAnchor="page" w:x="727" w:y="-1554"/>
                  </w:pPr>
                  <w:r w:rsidRPr="007905F4">
                    <w:t xml:space="preserve">учебного дня, </w:t>
                  </w:r>
                  <w:proofErr w:type="gramStart"/>
                  <w:r w:rsidRPr="007905F4">
                    <w:t>направленных</w:t>
                  </w:r>
                  <w:proofErr w:type="gramEnd"/>
                  <w:r w:rsidRPr="007905F4">
                    <w:t xml:space="preserve"> на</w:t>
                  </w:r>
                </w:p>
                <w:p w:rsidR="007C5142" w:rsidRPr="007905F4" w:rsidRDefault="007C5142" w:rsidP="007C5142">
                  <w:pPr>
                    <w:framePr w:hSpace="180" w:wrap="around" w:vAnchor="text" w:hAnchor="page" w:x="727" w:y="-1554"/>
                  </w:pPr>
                  <w:r w:rsidRPr="007905F4">
                    <w:t>преодоление гиподинамии</w:t>
                  </w:r>
                </w:p>
              </w:tc>
              <w:tc>
                <w:tcPr>
                  <w:tcW w:w="2410" w:type="dxa"/>
                </w:tcPr>
                <w:p w:rsidR="007C5142" w:rsidRPr="007905F4" w:rsidRDefault="007C5142" w:rsidP="007C5142">
                  <w:pPr>
                    <w:framePr w:hSpace="180" w:wrap="around" w:vAnchor="text" w:hAnchor="page" w:x="727" w:y="-1554"/>
                  </w:pPr>
                  <w:r w:rsidRPr="007905F4">
                    <w:t>В течение всего</w:t>
                  </w:r>
                </w:p>
                <w:p w:rsidR="007C5142" w:rsidRPr="007905F4" w:rsidRDefault="007C5142" w:rsidP="007C5142">
                  <w:pPr>
                    <w:framePr w:hSpace="180" w:wrap="around" w:vAnchor="text" w:hAnchor="page" w:x="727" w:y="-1554"/>
                  </w:pPr>
                  <w:r w:rsidRPr="007905F4">
                    <w:t>периода</w:t>
                  </w:r>
                </w:p>
              </w:tc>
              <w:tc>
                <w:tcPr>
                  <w:tcW w:w="2268" w:type="dxa"/>
                </w:tcPr>
                <w:p w:rsidR="007C5142" w:rsidRPr="007905F4" w:rsidRDefault="007C5142" w:rsidP="007C5142">
                  <w:pPr>
                    <w:framePr w:hSpace="180" w:wrap="around" w:vAnchor="text" w:hAnchor="page" w:x="727" w:y="-1554"/>
                  </w:pPr>
                  <w:r w:rsidRPr="007905F4">
                    <w:t>Администрация, 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2.4.</w:t>
                  </w:r>
                </w:p>
              </w:tc>
              <w:tc>
                <w:tcPr>
                  <w:tcW w:w="4224" w:type="dxa"/>
                </w:tcPr>
                <w:p w:rsidR="007C5142" w:rsidRPr="007905F4" w:rsidRDefault="007C5142" w:rsidP="007C5142">
                  <w:pPr>
                    <w:framePr w:hSpace="180" w:wrap="around" w:vAnchor="text" w:hAnchor="page" w:x="727" w:y="-1554"/>
                  </w:pPr>
                  <w:r w:rsidRPr="007905F4">
                    <w:t xml:space="preserve">Создание </w:t>
                  </w:r>
                  <w:proofErr w:type="gramStart"/>
                  <w:r w:rsidRPr="007905F4">
                    <w:t>благоприятного</w:t>
                  </w:r>
                  <w:proofErr w:type="gramEnd"/>
                </w:p>
                <w:p w:rsidR="007C5142" w:rsidRPr="007905F4" w:rsidRDefault="007C5142" w:rsidP="007C5142">
                  <w:pPr>
                    <w:framePr w:hSpace="180" w:wrap="around" w:vAnchor="text" w:hAnchor="page" w:x="727" w:y="-1554"/>
                  </w:pPr>
                  <w:r w:rsidRPr="007905F4">
                    <w:t>психологического климата в классах</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proofErr w:type="spellStart"/>
                  <w:r w:rsidRPr="007905F4">
                    <w:t>Педколлектив</w:t>
                  </w:r>
                  <w:proofErr w:type="spellEnd"/>
                  <w:r w:rsidRPr="007905F4">
                    <w:t>, психолог</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2.5.</w:t>
                  </w:r>
                </w:p>
              </w:tc>
              <w:tc>
                <w:tcPr>
                  <w:tcW w:w="4224" w:type="dxa"/>
                </w:tcPr>
                <w:p w:rsidR="007C5142" w:rsidRPr="007905F4" w:rsidRDefault="007C5142" w:rsidP="007C5142">
                  <w:pPr>
                    <w:framePr w:hSpace="180" w:wrap="around" w:vAnchor="text" w:hAnchor="page" w:x="727" w:y="-1554"/>
                  </w:pPr>
                  <w:r w:rsidRPr="007905F4">
                    <w:t>Составление расписания уроков с учетом шкалы трудности предметов</w:t>
                  </w:r>
                </w:p>
              </w:tc>
              <w:tc>
                <w:tcPr>
                  <w:tcW w:w="2410" w:type="dxa"/>
                </w:tcPr>
                <w:p w:rsidR="007C5142" w:rsidRPr="007905F4" w:rsidRDefault="007C5142" w:rsidP="007C5142">
                  <w:pPr>
                    <w:framePr w:hSpace="180" w:wrap="around" w:vAnchor="text" w:hAnchor="page" w:x="727" w:y="-1554"/>
                  </w:pPr>
                  <w:r w:rsidRPr="007905F4">
                    <w:t>В течение всего</w:t>
                  </w:r>
                </w:p>
                <w:p w:rsidR="007C5142" w:rsidRPr="007905F4" w:rsidRDefault="007C5142" w:rsidP="007C5142">
                  <w:pPr>
                    <w:framePr w:hSpace="180" w:wrap="around" w:vAnchor="text" w:hAnchor="page" w:x="727" w:y="-1554"/>
                  </w:pPr>
                  <w:r w:rsidRPr="007905F4">
                    <w:t>периода</w:t>
                  </w:r>
                </w:p>
              </w:tc>
              <w:tc>
                <w:tcPr>
                  <w:tcW w:w="2268" w:type="dxa"/>
                </w:tcPr>
                <w:p w:rsidR="007C5142" w:rsidRPr="007905F4" w:rsidRDefault="007C5142" w:rsidP="007C5142">
                  <w:pPr>
                    <w:framePr w:hSpace="180" w:wrap="around" w:vAnchor="text" w:hAnchor="page" w:x="727" w:y="-1554"/>
                  </w:pPr>
                  <w:r w:rsidRPr="007905F4">
                    <w:t>Администрация</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2.6.</w:t>
                  </w:r>
                </w:p>
              </w:tc>
              <w:tc>
                <w:tcPr>
                  <w:tcW w:w="4224" w:type="dxa"/>
                </w:tcPr>
                <w:p w:rsidR="007C5142" w:rsidRPr="007905F4" w:rsidRDefault="007C5142" w:rsidP="007C5142">
                  <w:pPr>
                    <w:framePr w:hSpace="180" w:wrap="around" w:vAnchor="text" w:hAnchor="page" w:x="727" w:y="-1554"/>
                  </w:pPr>
                  <w:r w:rsidRPr="007905F4">
                    <w:t>Соблюдение адаптационного периода у обучающихся после продолжительных пропусков по болезни и временного</w:t>
                  </w:r>
                </w:p>
                <w:p w:rsidR="007C5142" w:rsidRPr="007905F4" w:rsidRDefault="007C5142" w:rsidP="007C5142">
                  <w:pPr>
                    <w:framePr w:hSpace="180" w:wrap="around" w:vAnchor="text" w:hAnchor="page" w:x="727" w:y="-1554"/>
                  </w:pPr>
                  <w:r w:rsidRPr="007905F4">
                    <w:t>освобождения от физкультуры</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r w:rsidRPr="007905F4">
                    <w:t>Медсестра, учителя физкультуры</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2.7.</w:t>
                  </w:r>
                </w:p>
              </w:tc>
              <w:tc>
                <w:tcPr>
                  <w:tcW w:w="4224" w:type="dxa"/>
                </w:tcPr>
                <w:p w:rsidR="007C5142" w:rsidRPr="007905F4" w:rsidRDefault="007C5142" w:rsidP="007C5142">
                  <w:pPr>
                    <w:framePr w:hSpace="180" w:wrap="around" w:vAnchor="text" w:hAnchor="page" w:x="727" w:y="-1554"/>
                  </w:pPr>
                  <w:r w:rsidRPr="007905F4">
                    <w:t>Сопровождение адаптационного периода обучающихся 5-х классов и вновь прибывших в школу обучающихся к новым образовательным условиям</w:t>
                  </w:r>
                </w:p>
              </w:tc>
              <w:tc>
                <w:tcPr>
                  <w:tcW w:w="2410" w:type="dxa"/>
                </w:tcPr>
                <w:p w:rsidR="007C5142" w:rsidRPr="007905F4" w:rsidRDefault="007C5142" w:rsidP="007C5142">
                  <w:pPr>
                    <w:framePr w:hSpace="180" w:wrap="around" w:vAnchor="text" w:hAnchor="page" w:x="727" w:y="-1554"/>
                  </w:pPr>
                  <w:r w:rsidRPr="007905F4">
                    <w:t>В течение всего</w:t>
                  </w:r>
                </w:p>
                <w:p w:rsidR="007C5142" w:rsidRPr="007905F4" w:rsidRDefault="007C5142" w:rsidP="007C5142">
                  <w:pPr>
                    <w:framePr w:hSpace="180" w:wrap="around" w:vAnchor="text" w:hAnchor="page" w:x="727" w:y="-1554"/>
                  </w:pPr>
                  <w:r w:rsidRPr="007905F4">
                    <w:t>периода</w:t>
                  </w:r>
                </w:p>
              </w:tc>
              <w:tc>
                <w:tcPr>
                  <w:tcW w:w="2268" w:type="dxa"/>
                </w:tcPr>
                <w:p w:rsidR="007C5142" w:rsidRPr="007905F4" w:rsidRDefault="007C5142" w:rsidP="007C5142">
                  <w:pPr>
                    <w:framePr w:hSpace="180" w:wrap="around" w:vAnchor="text" w:hAnchor="page" w:x="727" w:y="-1554"/>
                  </w:pPr>
                  <w:proofErr w:type="spellStart"/>
                  <w:r w:rsidRPr="007905F4">
                    <w:t>Педколлектив</w:t>
                  </w:r>
                  <w:proofErr w:type="spellEnd"/>
                  <w:r w:rsidRPr="007905F4">
                    <w:t>, психолог</w:t>
                  </w:r>
                </w:p>
              </w:tc>
            </w:tr>
          </w:tbl>
          <w:p w:rsidR="007C5142" w:rsidRPr="007905F4" w:rsidRDefault="007C5142" w:rsidP="007C5142"/>
          <w:p w:rsidR="007C5142" w:rsidRPr="00004877" w:rsidRDefault="007C5142" w:rsidP="007C5142">
            <w:pPr>
              <w:jc w:val="center"/>
              <w:rPr>
                <w:b/>
              </w:rPr>
            </w:pPr>
            <w:r w:rsidRPr="00004877">
              <w:rPr>
                <w:b/>
              </w:rPr>
              <w:t>Профилактика и оздоровление</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24"/>
              <w:gridCol w:w="2410"/>
              <w:gridCol w:w="2268"/>
            </w:tblGrid>
            <w:tr w:rsidR="007C5142" w:rsidRPr="007905F4" w:rsidTr="002E3465">
              <w:tc>
                <w:tcPr>
                  <w:tcW w:w="709" w:type="dxa"/>
                </w:tcPr>
                <w:p w:rsidR="007C5142" w:rsidRPr="007905F4" w:rsidRDefault="007C5142" w:rsidP="007C5142">
                  <w:pPr>
                    <w:framePr w:hSpace="180" w:wrap="around" w:vAnchor="text" w:hAnchor="page" w:x="727" w:y="-1554"/>
                  </w:pPr>
                  <w:r w:rsidRPr="007905F4">
                    <w:t>3.1.</w:t>
                  </w:r>
                </w:p>
              </w:tc>
              <w:tc>
                <w:tcPr>
                  <w:tcW w:w="4224" w:type="dxa"/>
                </w:tcPr>
                <w:p w:rsidR="007C5142" w:rsidRPr="007905F4" w:rsidRDefault="007C5142" w:rsidP="007C5142">
                  <w:pPr>
                    <w:framePr w:hSpace="180" w:wrap="around" w:vAnchor="text" w:hAnchor="page" w:x="727" w:y="-1554"/>
                  </w:pPr>
                  <w:r w:rsidRPr="007905F4">
                    <w:t>Регулярное прохождение</w:t>
                  </w:r>
                </w:p>
                <w:p w:rsidR="007C5142" w:rsidRPr="007905F4" w:rsidRDefault="007C5142" w:rsidP="007C5142">
                  <w:pPr>
                    <w:framePr w:hSpace="180" w:wrap="around" w:vAnchor="text" w:hAnchor="page" w:x="727" w:y="-1554"/>
                  </w:pPr>
                  <w:r w:rsidRPr="007905F4">
                    <w:t xml:space="preserve">диспансеризации </w:t>
                  </w:r>
                  <w:proofErr w:type="gramStart"/>
                  <w:r w:rsidRPr="007905F4">
                    <w:t>обучающимися</w:t>
                  </w:r>
                  <w:proofErr w:type="gramEnd"/>
                </w:p>
              </w:tc>
              <w:tc>
                <w:tcPr>
                  <w:tcW w:w="2410" w:type="dxa"/>
                </w:tcPr>
                <w:p w:rsidR="007C5142" w:rsidRPr="007905F4" w:rsidRDefault="007C5142" w:rsidP="007C5142">
                  <w:pPr>
                    <w:framePr w:hSpace="180" w:wrap="around" w:vAnchor="text" w:hAnchor="page" w:x="727" w:y="-1554"/>
                  </w:pPr>
                  <w:r w:rsidRPr="007905F4">
                    <w:t>Ежегодно</w:t>
                  </w:r>
                </w:p>
              </w:tc>
              <w:tc>
                <w:tcPr>
                  <w:tcW w:w="2268" w:type="dxa"/>
                </w:tcPr>
                <w:p w:rsidR="007C5142" w:rsidRPr="007905F4" w:rsidRDefault="007C5142" w:rsidP="007C5142">
                  <w:pPr>
                    <w:framePr w:hSpace="180" w:wrap="around" w:vAnchor="text" w:hAnchor="page" w:x="727" w:y="-1554"/>
                  </w:pPr>
                  <w:r w:rsidRPr="007905F4">
                    <w:t>Медицинская 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3.2.</w:t>
                  </w:r>
                </w:p>
              </w:tc>
              <w:tc>
                <w:tcPr>
                  <w:tcW w:w="4224" w:type="dxa"/>
                </w:tcPr>
                <w:p w:rsidR="007C5142" w:rsidRPr="007905F4" w:rsidRDefault="007C5142" w:rsidP="007C5142">
                  <w:pPr>
                    <w:framePr w:hSpace="180" w:wrap="around" w:vAnchor="text" w:hAnchor="page" w:x="727" w:y="-1554"/>
                  </w:pPr>
                  <w:r w:rsidRPr="007905F4">
                    <w:t>Индивидуализация спортивных нагрузок детей и подростков в соответствии с группой здоровья</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r w:rsidRPr="007905F4">
                    <w:t>Учителя физкультуры</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3.3.</w:t>
                  </w:r>
                </w:p>
              </w:tc>
              <w:tc>
                <w:tcPr>
                  <w:tcW w:w="4224" w:type="dxa"/>
                </w:tcPr>
                <w:p w:rsidR="007C5142" w:rsidRPr="007905F4" w:rsidRDefault="007C5142" w:rsidP="007C5142">
                  <w:pPr>
                    <w:framePr w:hSpace="180" w:wrap="around" w:vAnchor="text" w:hAnchor="page" w:x="727" w:y="-1554"/>
                  </w:pPr>
                  <w:r w:rsidRPr="007905F4">
                    <w:t>Совершенствование организации</w:t>
                  </w:r>
                </w:p>
                <w:p w:rsidR="007C5142" w:rsidRPr="007905F4" w:rsidRDefault="007C5142" w:rsidP="007C5142">
                  <w:pPr>
                    <w:framePr w:hSpace="180" w:wrap="around" w:vAnchor="text" w:hAnchor="page" w:x="727" w:y="-1554"/>
                  </w:pPr>
                  <w:r w:rsidRPr="007905F4">
                    <w:t>санитарно-гигиенического и</w:t>
                  </w:r>
                </w:p>
                <w:p w:rsidR="007C5142" w:rsidRPr="007905F4" w:rsidRDefault="007C5142" w:rsidP="007C5142">
                  <w:pPr>
                    <w:framePr w:hSpace="180" w:wrap="around" w:vAnchor="text" w:hAnchor="page" w:x="727" w:y="-1554"/>
                  </w:pPr>
                  <w:r w:rsidRPr="007905F4">
                    <w:t>противоэпидемиологического режима</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r w:rsidRPr="007905F4">
                    <w:t>Администрация, 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3.4.</w:t>
                  </w:r>
                </w:p>
              </w:tc>
              <w:tc>
                <w:tcPr>
                  <w:tcW w:w="4224" w:type="dxa"/>
                </w:tcPr>
                <w:p w:rsidR="007C5142" w:rsidRPr="007905F4" w:rsidRDefault="007C5142" w:rsidP="007C5142">
                  <w:pPr>
                    <w:framePr w:hSpace="180" w:wrap="around" w:vAnchor="text" w:hAnchor="page" w:x="727" w:y="-1554"/>
                  </w:pPr>
                  <w:r w:rsidRPr="007905F4">
                    <w:t>Проведение мероприятий по вакцинации детей и подростков</w:t>
                  </w:r>
                </w:p>
              </w:tc>
              <w:tc>
                <w:tcPr>
                  <w:tcW w:w="2410" w:type="dxa"/>
                </w:tcPr>
                <w:p w:rsidR="007C5142" w:rsidRPr="007905F4" w:rsidRDefault="007C5142" w:rsidP="007C5142">
                  <w:pPr>
                    <w:framePr w:hSpace="180" w:wrap="around" w:vAnchor="text" w:hAnchor="page" w:x="727" w:y="-1554"/>
                  </w:pPr>
                  <w:r w:rsidRPr="007905F4">
                    <w:t>В течение всего периода</w:t>
                  </w:r>
                </w:p>
              </w:tc>
              <w:tc>
                <w:tcPr>
                  <w:tcW w:w="2268" w:type="dxa"/>
                </w:tcPr>
                <w:p w:rsidR="007C5142" w:rsidRPr="007905F4" w:rsidRDefault="007C5142" w:rsidP="007C5142">
                  <w:pPr>
                    <w:framePr w:hSpace="180" w:wrap="around" w:vAnchor="text" w:hAnchor="page" w:x="727" w:y="-1554"/>
                  </w:pPr>
                  <w:r w:rsidRPr="007905F4">
                    <w:t>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3.5.</w:t>
                  </w:r>
                </w:p>
              </w:tc>
              <w:tc>
                <w:tcPr>
                  <w:tcW w:w="4224" w:type="dxa"/>
                </w:tcPr>
                <w:p w:rsidR="007C5142" w:rsidRPr="007905F4" w:rsidRDefault="007C5142" w:rsidP="007C5142">
                  <w:pPr>
                    <w:framePr w:hSpace="180" w:wrap="around" w:vAnchor="text" w:hAnchor="page" w:x="727" w:y="-1554"/>
                  </w:pPr>
                  <w:r w:rsidRPr="007905F4">
                    <w:t>Разработка и проведение мероприятий, снижающих риск возникновения школьных форм патологии</w:t>
                  </w:r>
                </w:p>
              </w:tc>
              <w:tc>
                <w:tcPr>
                  <w:tcW w:w="2410" w:type="dxa"/>
                </w:tcPr>
                <w:p w:rsidR="007C5142" w:rsidRPr="007905F4" w:rsidRDefault="007C5142" w:rsidP="007C5142">
                  <w:pPr>
                    <w:framePr w:hSpace="180" w:wrap="around" w:vAnchor="text" w:hAnchor="page" w:x="727" w:y="-1554"/>
                  </w:pPr>
                  <w:r w:rsidRPr="007905F4">
                    <w:t>В течение всего периода</w:t>
                  </w:r>
                </w:p>
              </w:tc>
              <w:tc>
                <w:tcPr>
                  <w:tcW w:w="2268" w:type="dxa"/>
                </w:tcPr>
                <w:p w:rsidR="007C5142" w:rsidRPr="007905F4" w:rsidRDefault="007C5142" w:rsidP="007C5142">
                  <w:pPr>
                    <w:framePr w:hSpace="180" w:wrap="around" w:vAnchor="text" w:hAnchor="page" w:x="727" w:y="-1554"/>
                  </w:pPr>
                  <w:r w:rsidRPr="007905F4">
                    <w:t>Администрация, 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3.6.</w:t>
                  </w:r>
                </w:p>
              </w:tc>
              <w:tc>
                <w:tcPr>
                  <w:tcW w:w="4224" w:type="dxa"/>
                </w:tcPr>
                <w:p w:rsidR="007C5142" w:rsidRPr="007905F4" w:rsidRDefault="007C5142" w:rsidP="007C5142">
                  <w:pPr>
                    <w:framePr w:hSpace="180" w:wrap="around" w:vAnchor="text" w:hAnchor="page" w:x="727" w:y="-1554"/>
                  </w:pPr>
                  <w:r w:rsidRPr="007905F4">
                    <w:t xml:space="preserve">Регулярное проведение </w:t>
                  </w:r>
                  <w:proofErr w:type="gramStart"/>
                  <w:r w:rsidRPr="007905F4">
                    <w:t>лечебной</w:t>
                  </w:r>
                  <w:proofErr w:type="gramEnd"/>
                </w:p>
                <w:p w:rsidR="007C5142" w:rsidRPr="007905F4" w:rsidRDefault="007C5142" w:rsidP="007C5142">
                  <w:pPr>
                    <w:framePr w:hSpace="180" w:wrap="around" w:vAnchor="text" w:hAnchor="page" w:x="727" w:y="-1554"/>
                  </w:pPr>
                  <w:r w:rsidRPr="007905F4">
                    <w:lastRenderedPageBreak/>
                    <w:t>физкультуры для детей, имеющих</w:t>
                  </w:r>
                </w:p>
                <w:p w:rsidR="007C5142" w:rsidRPr="007905F4" w:rsidRDefault="007C5142" w:rsidP="007C5142">
                  <w:pPr>
                    <w:framePr w:hSpace="180" w:wrap="around" w:vAnchor="text" w:hAnchor="page" w:x="727" w:y="-1554"/>
                  </w:pPr>
                  <w:r w:rsidRPr="007905F4">
                    <w:t>патологию</w:t>
                  </w:r>
                </w:p>
              </w:tc>
              <w:tc>
                <w:tcPr>
                  <w:tcW w:w="2410" w:type="dxa"/>
                </w:tcPr>
                <w:p w:rsidR="007C5142" w:rsidRPr="007905F4" w:rsidRDefault="007C5142" w:rsidP="007C5142">
                  <w:pPr>
                    <w:framePr w:hSpace="180" w:wrap="around" w:vAnchor="text" w:hAnchor="page" w:x="727" w:y="-1554"/>
                  </w:pPr>
                  <w:r w:rsidRPr="007905F4">
                    <w:lastRenderedPageBreak/>
                    <w:t>По расписанию</w:t>
                  </w:r>
                </w:p>
              </w:tc>
              <w:tc>
                <w:tcPr>
                  <w:tcW w:w="2268" w:type="dxa"/>
                </w:tcPr>
                <w:p w:rsidR="007C5142" w:rsidRPr="007905F4" w:rsidRDefault="007C5142" w:rsidP="007C5142">
                  <w:pPr>
                    <w:framePr w:hSpace="180" w:wrap="around" w:vAnchor="text" w:hAnchor="page" w:x="727" w:y="-1554"/>
                  </w:pPr>
                  <w:r w:rsidRPr="007905F4">
                    <w:t xml:space="preserve">Учитель </w:t>
                  </w:r>
                  <w:r w:rsidRPr="007905F4">
                    <w:lastRenderedPageBreak/>
                    <w:t>физкультуры</w:t>
                  </w:r>
                </w:p>
              </w:tc>
            </w:tr>
            <w:tr w:rsidR="007C5142" w:rsidRPr="007905F4" w:rsidTr="002E3465">
              <w:tc>
                <w:tcPr>
                  <w:tcW w:w="709" w:type="dxa"/>
                </w:tcPr>
                <w:p w:rsidR="007C5142" w:rsidRPr="007905F4" w:rsidRDefault="007C5142" w:rsidP="007C5142">
                  <w:pPr>
                    <w:framePr w:hSpace="180" w:wrap="around" w:vAnchor="text" w:hAnchor="page" w:x="727" w:y="-1554"/>
                  </w:pPr>
                  <w:r w:rsidRPr="007905F4">
                    <w:lastRenderedPageBreak/>
                    <w:t>3.7.</w:t>
                  </w:r>
                </w:p>
              </w:tc>
              <w:tc>
                <w:tcPr>
                  <w:tcW w:w="4224" w:type="dxa"/>
                </w:tcPr>
                <w:p w:rsidR="007C5142" w:rsidRPr="007905F4" w:rsidRDefault="007C5142" w:rsidP="007C5142">
                  <w:pPr>
                    <w:framePr w:hSpace="180" w:wrap="around" w:vAnchor="text" w:hAnchor="page" w:x="727" w:y="-1554"/>
                  </w:pPr>
                  <w:r w:rsidRPr="007905F4">
                    <w:t xml:space="preserve">Включение корригирующей гимнастики для глаз </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r w:rsidRPr="007905F4">
                    <w:t>Учителя-предметники</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3.8.</w:t>
                  </w:r>
                </w:p>
              </w:tc>
              <w:tc>
                <w:tcPr>
                  <w:tcW w:w="4224" w:type="dxa"/>
                </w:tcPr>
                <w:p w:rsidR="007C5142" w:rsidRPr="007905F4" w:rsidRDefault="007C5142" w:rsidP="007C5142">
                  <w:pPr>
                    <w:framePr w:hSpace="180" w:wrap="around" w:vAnchor="text" w:hAnchor="page" w:x="727" w:y="-1554"/>
                  </w:pPr>
                  <w:proofErr w:type="spellStart"/>
                  <w:r w:rsidRPr="007905F4">
                    <w:t>Консультациооная</w:t>
                  </w:r>
                  <w:proofErr w:type="spellEnd"/>
                  <w:r w:rsidRPr="007905F4">
                    <w:t xml:space="preserve"> служба «Семья»</w:t>
                  </w:r>
                </w:p>
                <w:p w:rsidR="007C5142" w:rsidRPr="007905F4" w:rsidRDefault="007C5142" w:rsidP="007C5142">
                  <w:pPr>
                    <w:framePr w:hSpace="180" w:wrap="around" w:vAnchor="text" w:hAnchor="page" w:x="727" w:y="-1554"/>
                  </w:pPr>
                  <w:proofErr w:type="gramStart"/>
                  <w:r w:rsidRPr="007905F4">
                    <w:t>(помощь специалистов: педагога,</w:t>
                  </w:r>
                  <w:proofErr w:type="gramEnd"/>
                </w:p>
                <w:p w:rsidR="007C5142" w:rsidRPr="007905F4" w:rsidRDefault="007C5142" w:rsidP="007C5142">
                  <w:pPr>
                    <w:framePr w:hSpace="180" w:wrap="around" w:vAnchor="text" w:hAnchor="page" w:x="727" w:y="-1554"/>
                  </w:pPr>
                  <w:r w:rsidRPr="007905F4">
                    <w:t>психолога, логопеда, педиатра, учителя физкультуры)</w:t>
                  </w:r>
                </w:p>
              </w:tc>
              <w:tc>
                <w:tcPr>
                  <w:tcW w:w="2410" w:type="dxa"/>
                </w:tcPr>
                <w:p w:rsidR="007C5142" w:rsidRPr="007905F4" w:rsidRDefault="007C5142" w:rsidP="007C5142">
                  <w:pPr>
                    <w:framePr w:hSpace="180" w:wrap="around" w:vAnchor="text" w:hAnchor="page" w:x="727" w:y="-1554"/>
                  </w:pPr>
                  <w:r w:rsidRPr="007905F4">
                    <w:t>Систематически</w:t>
                  </w:r>
                </w:p>
              </w:tc>
              <w:tc>
                <w:tcPr>
                  <w:tcW w:w="2268" w:type="dxa"/>
                </w:tcPr>
                <w:p w:rsidR="007C5142" w:rsidRPr="007905F4" w:rsidRDefault="007C5142" w:rsidP="007C5142">
                  <w:pPr>
                    <w:framePr w:hSpace="180" w:wrap="around" w:vAnchor="text" w:hAnchor="page" w:x="727" w:y="-1554"/>
                  </w:pPr>
                  <w:r w:rsidRPr="007905F4">
                    <w:t xml:space="preserve">Зам. </w:t>
                  </w:r>
                  <w:proofErr w:type="spellStart"/>
                  <w:r w:rsidRPr="007905F4">
                    <w:t>дирктора</w:t>
                  </w:r>
                  <w:proofErr w:type="spellEnd"/>
                  <w:r w:rsidRPr="007905F4">
                    <w:t xml:space="preserve"> по УВР</w:t>
                  </w:r>
                </w:p>
              </w:tc>
            </w:tr>
          </w:tbl>
          <w:p w:rsidR="007C5142" w:rsidRPr="007905F4" w:rsidRDefault="007C5142" w:rsidP="007C5142"/>
          <w:p w:rsidR="007C5142" w:rsidRPr="00004877" w:rsidRDefault="007C5142" w:rsidP="007C5142">
            <w:pPr>
              <w:jc w:val="center"/>
              <w:rPr>
                <w:b/>
              </w:rPr>
            </w:pPr>
            <w:r w:rsidRPr="00004877">
              <w:rPr>
                <w:b/>
              </w:rPr>
              <w:t>Благоприятный двигательный режим</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79"/>
              <w:gridCol w:w="2465"/>
              <w:gridCol w:w="2258"/>
            </w:tblGrid>
            <w:tr w:rsidR="007C5142" w:rsidRPr="007905F4" w:rsidTr="002E3465">
              <w:tc>
                <w:tcPr>
                  <w:tcW w:w="709" w:type="dxa"/>
                </w:tcPr>
                <w:p w:rsidR="007C5142" w:rsidRPr="007905F4" w:rsidRDefault="007C5142" w:rsidP="007C5142">
                  <w:pPr>
                    <w:framePr w:hSpace="180" w:wrap="around" w:vAnchor="text" w:hAnchor="page" w:x="727" w:y="-1554"/>
                  </w:pPr>
                  <w:r w:rsidRPr="007905F4">
                    <w:t>4.1.</w:t>
                  </w:r>
                </w:p>
              </w:tc>
              <w:tc>
                <w:tcPr>
                  <w:tcW w:w="4179" w:type="dxa"/>
                </w:tcPr>
                <w:p w:rsidR="007C5142" w:rsidRPr="007905F4" w:rsidRDefault="007C5142" w:rsidP="007C5142">
                  <w:pPr>
                    <w:framePr w:hSpace="180" w:wrap="around" w:vAnchor="text" w:hAnchor="page" w:x="727" w:y="-1554"/>
                  </w:pPr>
                  <w:r w:rsidRPr="007905F4">
                    <w:t xml:space="preserve">Введение в программу </w:t>
                  </w:r>
                  <w:proofErr w:type="gramStart"/>
                  <w:r w:rsidRPr="007905F4">
                    <w:t>физического</w:t>
                  </w:r>
                  <w:proofErr w:type="gramEnd"/>
                </w:p>
                <w:p w:rsidR="007C5142" w:rsidRPr="007905F4" w:rsidRDefault="007C5142" w:rsidP="007C5142">
                  <w:pPr>
                    <w:framePr w:hSpace="180" w:wrap="around" w:vAnchor="text" w:hAnchor="page" w:x="727" w:y="-1554"/>
                  </w:pPr>
                  <w:r w:rsidRPr="007905F4">
                    <w:t>воспитания нетрадиционных видов</w:t>
                  </w:r>
                </w:p>
                <w:p w:rsidR="007C5142" w:rsidRPr="007905F4" w:rsidRDefault="007C5142" w:rsidP="007C5142">
                  <w:pPr>
                    <w:framePr w:hSpace="180" w:wrap="around" w:vAnchor="text" w:hAnchor="page" w:x="727" w:y="-1554"/>
                  </w:pPr>
                  <w:r w:rsidRPr="007905F4">
                    <w:t>оздоровительной деятельности</w:t>
                  </w:r>
                </w:p>
              </w:tc>
              <w:tc>
                <w:tcPr>
                  <w:tcW w:w="2465" w:type="dxa"/>
                </w:tcPr>
                <w:p w:rsidR="007C5142" w:rsidRPr="007905F4" w:rsidRDefault="007C5142" w:rsidP="007C5142">
                  <w:pPr>
                    <w:framePr w:hSpace="180" w:wrap="around" w:vAnchor="text" w:hAnchor="page" w:x="727" w:y="-1554"/>
                  </w:pPr>
                  <w:r w:rsidRPr="007905F4">
                    <w:t>В течение всего</w:t>
                  </w:r>
                </w:p>
                <w:p w:rsidR="007C5142" w:rsidRPr="007905F4" w:rsidRDefault="007C5142" w:rsidP="007C5142">
                  <w:pPr>
                    <w:framePr w:hSpace="180" w:wrap="around" w:vAnchor="text" w:hAnchor="page" w:x="727" w:y="-1554"/>
                  </w:pPr>
                  <w:r w:rsidRPr="007905F4">
                    <w:t>периода</w:t>
                  </w:r>
                </w:p>
              </w:tc>
              <w:tc>
                <w:tcPr>
                  <w:tcW w:w="2258" w:type="dxa"/>
                </w:tcPr>
                <w:p w:rsidR="007C5142" w:rsidRPr="007905F4" w:rsidRDefault="007C5142" w:rsidP="007C5142">
                  <w:pPr>
                    <w:framePr w:hSpace="180" w:wrap="around" w:vAnchor="text" w:hAnchor="page" w:x="727" w:y="-1554"/>
                  </w:pPr>
                  <w:r w:rsidRPr="007905F4">
                    <w:t>Учителя физкультуры</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4.2.</w:t>
                  </w:r>
                </w:p>
              </w:tc>
              <w:tc>
                <w:tcPr>
                  <w:tcW w:w="4179" w:type="dxa"/>
                </w:tcPr>
                <w:p w:rsidR="007C5142" w:rsidRPr="007905F4" w:rsidRDefault="007C5142" w:rsidP="007C5142">
                  <w:pPr>
                    <w:framePr w:hSpace="180" w:wrap="around" w:vAnchor="text" w:hAnchor="page" w:x="727" w:y="-1554"/>
                  </w:pPr>
                  <w:r w:rsidRPr="007905F4">
                    <w:t>Обучение навыкам самоконтроля и</w:t>
                  </w:r>
                </w:p>
                <w:p w:rsidR="007C5142" w:rsidRPr="007905F4" w:rsidRDefault="007C5142" w:rsidP="007C5142">
                  <w:pPr>
                    <w:framePr w:hSpace="180" w:wrap="around" w:vAnchor="text" w:hAnchor="page" w:x="727" w:y="-1554"/>
                  </w:pPr>
                  <w:r w:rsidRPr="007905F4">
                    <w:t>самодиагностики</w:t>
                  </w:r>
                </w:p>
              </w:tc>
              <w:tc>
                <w:tcPr>
                  <w:tcW w:w="2465" w:type="dxa"/>
                </w:tcPr>
                <w:p w:rsidR="007C5142" w:rsidRPr="007905F4" w:rsidRDefault="007C5142" w:rsidP="007C5142">
                  <w:pPr>
                    <w:framePr w:hSpace="180" w:wrap="around" w:vAnchor="text" w:hAnchor="page" w:x="727" w:y="-1554"/>
                  </w:pPr>
                  <w:r w:rsidRPr="007905F4">
                    <w:t>Постоянно</w:t>
                  </w:r>
                </w:p>
              </w:tc>
              <w:tc>
                <w:tcPr>
                  <w:tcW w:w="2258" w:type="dxa"/>
                </w:tcPr>
                <w:p w:rsidR="007C5142" w:rsidRPr="007905F4" w:rsidRDefault="007C5142" w:rsidP="007C5142">
                  <w:pPr>
                    <w:framePr w:hSpace="180" w:wrap="around" w:vAnchor="text" w:hAnchor="page" w:x="727" w:y="-1554"/>
                  </w:pPr>
                  <w:r w:rsidRPr="007905F4">
                    <w:t>Учителя физкультуры</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4.3.</w:t>
                  </w:r>
                </w:p>
              </w:tc>
              <w:tc>
                <w:tcPr>
                  <w:tcW w:w="4179" w:type="dxa"/>
                </w:tcPr>
                <w:p w:rsidR="007C5142" w:rsidRPr="007905F4" w:rsidRDefault="007C5142" w:rsidP="007C5142">
                  <w:pPr>
                    <w:framePr w:hSpace="180" w:wrap="around" w:vAnchor="text" w:hAnchor="page" w:x="727" w:y="-1554"/>
                  </w:pPr>
                  <w:r w:rsidRPr="007905F4">
                    <w:t>Регулярное проведение соревнований</w:t>
                  </w:r>
                </w:p>
                <w:p w:rsidR="007C5142" w:rsidRPr="007905F4" w:rsidRDefault="007C5142" w:rsidP="007C5142">
                  <w:pPr>
                    <w:framePr w:hSpace="180" w:wrap="around" w:vAnchor="text" w:hAnchor="page" w:x="727" w:y="-1554"/>
                  </w:pPr>
                  <w:r w:rsidRPr="007905F4">
                    <w:t>по видам спорта, товарищеских встреч, турниров, фестивалей, дней здоровья, подвижных перемен</w:t>
                  </w:r>
                </w:p>
              </w:tc>
              <w:tc>
                <w:tcPr>
                  <w:tcW w:w="2465" w:type="dxa"/>
                </w:tcPr>
                <w:p w:rsidR="007C5142" w:rsidRPr="007905F4" w:rsidRDefault="007C5142" w:rsidP="007C5142">
                  <w:pPr>
                    <w:framePr w:hSpace="180" w:wrap="around" w:vAnchor="text" w:hAnchor="page" w:x="727" w:y="-1554"/>
                  </w:pPr>
                  <w:r w:rsidRPr="007905F4">
                    <w:t xml:space="preserve">По плану </w:t>
                  </w:r>
                  <w:proofErr w:type="spellStart"/>
                  <w:r w:rsidRPr="007905F4">
                    <w:t>спорт</w:t>
                  </w:r>
                  <w:proofErr w:type="gramStart"/>
                  <w:r>
                    <w:t>.</w:t>
                  </w:r>
                  <w:r w:rsidRPr="007905F4">
                    <w:t>м</w:t>
                  </w:r>
                  <w:proofErr w:type="gramEnd"/>
                  <w:r w:rsidRPr="007905F4">
                    <w:t>ероприятий</w:t>
                  </w:r>
                  <w:proofErr w:type="spellEnd"/>
                </w:p>
              </w:tc>
              <w:tc>
                <w:tcPr>
                  <w:tcW w:w="2258" w:type="dxa"/>
                </w:tcPr>
                <w:p w:rsidR="007C5142" w:rsidRPr="007905F4" w:rsidRDefault="007C5142" w:rsidP="007C5142">
                  <w:pPr>
                    <w:framePr w:hSpace="180" w:wrap="around" w:vAnchor="text" w:hAnchor="page" w:x="727" w:y="-1554"/>
                  </w:pPr>
                  <w:r w:rsidRPr="007905F4">
                    <w:t>Учителя физкультуры</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4.4.</w:t>
                  </w:r>
                </w:p>
              </w:tc>
              <w:tc>
                <w:tcPr>
                  <w:tcW w:w="4179" w:type="dxa"/>
                </w:tcPr>
                <w:p w:rsidR="007C5142" w:rsidRPr="007905F4" w:rsidRDefault="007C5142" w:rsidP="007C5142">
                  <w:pPr>
                    <w:framePr w:hSpace="180" w:wrap="around" w:vAnchor="text" w:hAnchor="page" w:x="727" w:y="-1554"/>
                  </w:pPr>
                  <w:r w:rsidRPr="007905F4">
                    <w:t xml:space="preserve">Подготовка и участие школьных команд по различным видам спорта </w:t>
                  </w:r>
                  <w:proofErr w:type="gramStart"/>
                  <w:r w:rsidRPr="007905F4">
                    <w:t>в</w:t>
                  </w:r>
                  <w:proofErr w:type="gramEnd"/>
                  <w:r w:rsidRPr="007905F4">
                    <w:t xml:space="preserve"> </w:t>
                  </w:r>
                </w:p>
                <w:p w:rsidR="007C5142" w:rsidRPr="007905F4" w:rsidRDefault="007C5142" w:rsidP="007C5142">
                  <w:pPr>
                    <w:framePr w:hSpace="180" w:wrap="around" w:vAnchor="text" w:hAnchor="page" w:x="727" w:y="-1554"/>
                  </w:pPr>
                  <w:r w:rsidRPr="007905F4">
                    <w:t>спартакиаде школьников</w:t>
                  </w:r>
                </w:p>
              </w:tc>
              <w:tc>
                <w:tcPr>
                  <w:tcW w:w="2465" w:type="dxa"/>
                </w:tcPr>
                <w:p w:rsidR="007C5142" w:rsidRPr="007905F4" w:rsidRDefault="007C5142" w:rsidP="007C5142">
                  <w:pPr>
                    <w:framePr w:hSpace="180" w:wrap="around" w:vAnchor="text" w:hAnchor="page" w:x="727" w:y="-1554"/>
                  </w:pPr>
                  <w:r w:rsidRPr="007905F4">
                    <w:t>Постоянно</w:t>
                  </w:r>
                </w:p>
              </w:tc>
              <w:tc>
                <w:tcPr>
                  <w:tcW w:w="2258" w:type="dxa"/>
                </w:tcPr>
                <w:p w:rsidR="007C5142" w:rsidRPr="007905F4" w:rsidRDefault="007C5142" w:rsidP="007C5142">
                  <w:pPr>
                    <w:framePr w:hSpace="180" w:wrap="around" w:vAnchor="text" w:hAnchor="page" w:x="727" w:y="-1554"/>
                  </w:pPr>
                  <w:r w:rsidRPr="007905F4">
                    <w:t>ШМО учителей физкультуры и ОБЖ</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4.5.</w:t>
                  </w:r>
                </w:p>
              </w:tc>
              <w:tc>
                <w:tcPr>
                  <w:tcW w:w="4179" w:type="dxa"/>
                </w:tcPr>
                <w:p w:rsidR="007C5142" w:rsidRPr="007905F4" w:rsidRDefault="007C5142" w:rsidP="007C5142">
                  <w:pPr>
                    <w:framePr w:hSpace="180" w:wrap="around" w:vAnchor="text" w:hAnchor="page" w:x="727" w:y="-1554"/>
                  </w:pPr>
                  <w:r w:rsidRPr="007905F4">
                    <w:t>Организация спортивных секций</w:t>
                  </w:r>
                </w:p>
              </w:tc>
              <w:tc>
                <w:tcPr>
                  <w:tcW w:w="2465" w:type="dxa"/>
                </w:tcPr>
                <w:p w:rsidR="007C5142" w:rsidRPr="007905F4" w:rsidRDefault="007C5142" w:rsidP="007C5142">
                  <w:pPr>
                    <w:framePr w:hSpace="180" w:wrap="around" w:vAnchor="text" w:hAnchor="page" w:x="727" w:y="-1554"/>
                  </w:pPr>
                  <w:r w:rsidRPr="007905F4">
                    <w:t>Начало учебного года</w:t>
                  </w:r>
                </w:p>
              </w:tc>
              <w:tc>
                <w:tcPr>
                  <w:tcW w:w="2258" w:type="dxa"/>
                </w:tcPr>
                <w:p w:rsidR="007C5142" w:rsidRPr="007905F4" w:rsidRDefault="007C5142" w:rsidP="007C5142">
                  <w:pPr>
                    <w:framePr w:hSpace="180" w:wrap="around" w:vAnchor="text" w:hAnchor="page" w:x="727" w:y="-1554"/>
                  </w:pPr>
                  <w:r w:rsidRPr="007905F4">
                    <w:t>ШМО учителей физкультуры и ОБЖ</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4.6.</w:t>
                  </w:r>
                </w:p>
              </w:tc>
              <w:tc>
                <w:tcPr>
                  <w:tcW w:w="4179" w:type="dxa"/>
                </w:tcPr>
                <w:p w:rsidR="007C5142" w:rsidRPr="007905F4" w:rsidRDefault="007C5142" w:rsidP="007C5142">
                  <w:pPr>
                    <w:framePr w:hSpace="180" w:wrap="around" w:vAnchor="text" w:hAnchor="page" w:x="727" w:y="-1554"/>
                  </w:pPr>
                  <w:r w:rsidRPr="007905F4">
                    <w:t>Презентация новых форм и способов</w:t>
                  </w:r>
                </w:p>
                <w:p w:rsidR="007C5142" w:rsidRPr="007905F4" w:rsidRDefault="007C5142" w:rsidP="007C5142">
                  <w:pPr>
                    <w:framePr w:hSpace="180" w:wrap="around" w:vAnchor="text" w:hAnchor="page" w:x="727" w:y="-1554"/>
                  </w:pPr>
                  <w:r w:rsidRPr="007905F4">
                    <w:t>формирования престижа здорового</w:t>
                  </w:r>
                </w:p>
                <w:p w:rsidR="007C5142" w:rsidRPr="007905F4" w:rsidRDefault="007C5142" w:rsidP="007C5142">
                  <w:pPr>
                    <w:framePr w:hSpace="180" w:wrap="around" w:vAnchor="text" w:hAnchor="page" w:x="727" w:y="-1554"/>
                  </w:pPr>
                  <w:r w:rsidRPr="007905F4">
                    <w:t>образа жизни</w:t>
                  </w:r>
                </w:p>
              </w:tc>
              <w:tc>
                <w:tcPr>
                  <w:tcW w:w="2465" w:type="dxa"/>
                </w:tcPr>
                <w:p w:rsidR="007C5142" w:rsidRPr="007905F4" w:rsidRDefault="007C5142" w:rsidP="007C5142">
                  <w:pPr>
                    <w:framePr w:hSpace="180" w:wrap="around" w:vAnchor="text" w:hAnchor="page" w:x="727" w:y="-1554"/>
                  </w:pPr>
                  <w:r w:rsidRPr="007905F4">
                    <w:t>Постоянно</w:t>
                  </w:r>
                </w:p>
              </w:tc>
              <w:tc>
                <w:tcPr>
                  <w:tcW w:w="2258" w:type="dxa"/>
                </w:tcPr>
                <w:p w:rsidR="007C5142" w:rsidRPr="007905F4" w:rsidRDefault="007C5142" w:rsidP="007C5142">
                  <w:pPr>
                    <w:framePr w:hSpace="180" w:wrap="around" w:vAnchor="text" w:hAnchor="page" w:x="727" w:y="-1554"/>
                  </w:pPr>
                  <w:r w:rsidRPr="007905F4">
                    <w:t>Педагоги доп. образования</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4.7.</w:t>
                  </w:r>
                </w:p>
              </w:tc>
              <w:tc>
                <w:tcPr>
                  <w:tcW w:w="4179" w:type="dxa"/>
                </w:tcPr>
                <w:p w:rsidR="007C5142" w:rsidRPr="007905F4" w:rsidRDefault="007C5142" w:rsidP="007C5142">
                  <w:pPr>
                    <w:framePr w:hSpace="180" w:wrap="around" w:vAnchor="text" w:hAnchor="page" w:x="727" w:y="-1554"/>
                  </w:pPr>
                  <w:r w:rsidRPr="007905F4">
                    <w:t>Совершенствование развития спортивного движения, как средства духовно-нравственного воспитания школьников через проведение соревнований, праздников, конкурсов, викторин</w:t>
                  </w:r>
                </w:p>
              </w:tc>
              <w:tc>
                <w:tcPr>
                  <w:tcW w:w="2465" w:type="dxa"/>
                </w:tcPr>
                <w:p w:rsidR="007C5142" w:rsidRPr="007905F4" w:rsidRDefault="007C5142" w:rsidP="007C5142">
                  <w:pPr>
                    <w:framePr w:hSpace="180" w:wrap="around" w:vAnchor="text" w:hAnchor="page" w:x="727" w:y="-1554"/>
                  </w:pPr>
                  <w:r w:rsidRPr="007905F4">
                    <w:t>В течение всего</w:t>
                  </w:r>
                </w:p>
                <w:p w:rsidR="007C5142" w:rsidRPr="007905F4" w:rsidRDefault="007C5142" w:rsidP="007C5142">
                  <w:pPr>
                    <w:framePr w:hSpace="180" w:wrap="around" w:vAnchor="text" w:hAnchor="page" w:x="727" w:y="-1554"/>
                  </w:pPr>
                  <w:r w:rsidRPr="007905F4">
                    <w:t>периода</w:t>
                  </w:r>
                </w:p>
              </w:tc>
              <w:tc>
                <w:tcPr>
                  <w:tcW w:w="2258" w:type="dxa"/>
                </w:tcPr>
                <w:p w:rsidR="007C5142" w:rsidRPr="007905F4" w:rsidRDefault="007C5142" w:rsidP="007C5142">
                  <w:pPr>
                    <w:framePr w:hSpace="180" w:wrap="around" w:vAnchor="text" w:hAnchor="page" w:x="727" w:y="-1554"/>
                  </w:pPr>
                  <w:r w:rsidRPr="007905F4">
                    <w:t>Учителя физкультуры</w:t>
                  </w:r>
                </w:p>
              </w:tc>
            </w:tr>
          </w:tbl>
          <w:p w:rsidR="007C5142" w:rsidRPr="007905F4" w:rsidRDefault="007C5142" w:rsidP="007C5142"/>
          <w:p w:rsidR="007C5142" w:rsidRPr="00004877" w:rsidRDefault="007C5142" w:rsidP="007C5142">
            <w:pPr>
              <w:jc w:val="center"/>
              <w:rPr>
                <w:b/>
              </w:rPr>
            </w:pPr>
            <w:r w:rsidRPr="00004877">
              <w:rPr>
                <w:b/>
              </w:rPr>
              <w:t>Медико-педагогический контроль</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24"/>
              <w:gridCol w:w="2410"/>
              <w:gridCol w:w="2268"/>
            </w:tblGrid>
            <w:tr w:rsidR="007C5142" w:rsidRPr="007905F4" w:rsidTr="002E3465">
              <w:tc>
                <w:tcPr>
                  <w:tcW w:w="709" w:type="dxa"/>
                </w:tcPr>
                <w:p w:rsidR="007C5142" w:rsidRPr="007905F4" w:rsidRDefault="007C5142" w:rsidP="007C5142">
                  <w:pPr>
                    <w:framePr w:hSpace="180" w:wrap="around" w:vAnchor="text" w:hAnchor="page" w:x="727" w:y="-1554"/>
                  </w:pPr>
                  <w:r w:rsidRPr="007905F4">
                    <w:t>5.1.</w:t>
                  </w:r>
                </w:p>
              </w:tc>
              <w:tc>
                <w:tcPr>
                  <w:tcW w:w="4224" w:type="dxa"/>
                </w:tcPr>
                <w:p w:rsidR="007C5142" w:rsidRPr="007905F4" w:rsidRDefault="007C5142" w:rsidP="007C5142">
                  <w:pPr>
                    <w:framePr w:hSpace="180" w:wrap="around" w:vAnchor="text" w:hAnchor="page" w:x="727" w:y="-1554"/>
                  </w:pPr>
                  <w:r w:rsidRPr="007905F4">
                    <w:t>Установление показаний и</w:t>
                  </w:r>
                </w:p>
                <w:p w:rsidR="007C5142" w:rsidRPr="007905F4" w:rsidRDefault="007C5142" w:rsidP="007C5142">
                  <w:pPr>
                    <w:framePr w:hSpace="180" w:wrap="around" w:vAnchor="text" w:hAnchor="page" w:x="727" w:y="-1554"/>
                  </w:pPr>
                  <w:r w:rsidRPr="007905F4">
                    <w:t>противопоказаний к занятиям</w:t>
                  </w:r>
                </w:p>
                <w:p w:rsidR="007C5142" w:rsidRPr="007905F4" w:rsidRDefault="007C5142" w:rsidP="007C5142">
                  <w:pPr>
                    <w:framePr w:hSpace="180" w:wrap="around" w:vAnchor="text" w:hAnchor="page" w:x="727" w:y="-1554"/>
                  </w:pPr>
                  <w:r w:rsidRPr="007905F4">
                    <w:t>физкультурой</w:t>
                  </w:r>
                </w:p>
              </w:tc>
              <w:tc>
                <w:tcPr>
                  <w:tcW w:w="2410" w:type="dxa"/>
                </w:tcPr>
                <w:p w:rsidR="007C5142" w:rsidRPr="007905F4" w:rsidRDefault="007C5142" w:rsidP="007C5142">
                  <w:pPr>
                    <w:framePr w:hSpace="180" w:wrap="around" w:vAnchor="text" w:hAnchor="page" w:x="727" w:y="-1554"/>
                  </w:pPr>
                  <w:r w:rsidRPr="007905F4">
                    <w:t>Не реже 1 раза в год</w:t>
                  </w:r>
                </w:p>
              </w:tc>
              <w:tc>
                <w:tcPr>
                  <w:tcW w:w="2268" w:type="dxa"/>
                </w:tcPr>
                <w:p w:rsidR="007C5142" w:rsidRPr="007905F4" w:rsidRDefault="007C5142" w:rsidP="007C5142">
                  <w:pPr>
                    <w:framePr w:hSpace="180" w:wrap="around" w:vAnchor="text" w:hAnchor="page" w:x="727" w:y="-1554"/>
                  </w:pPr>
                  <w:r w:rsidRPr="007905F4">
                    <w:t>Врач</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5.2.</w:t>
                  </w:r>
                </w:p>
              </w:tc>
              <w:tc>
                <w:tcPr>
                  <w:tcW w:w="4224" w:type="dxa"/>
                </w:tcPr>
                <w:p w:rsidR="007C5142" w:rsidRPr="007905F4" w:rsidRDefault="007C5142" w:rsidP="007C5142">
                  <w:pPr>
                    <w:framePr w:hSpace="180" w:wrap="around" w:vAnchor="text" w:hAnchor="page" w:x="727" w:y="-1554"/>
                  </w:pPr>
                  <w:r w:rsidRPr="007905F4">
                    <w:t>Ведение индивидуальной карты</w:t>
                  </w:r>
                </w:p>
                <w:p w:rsidR="007C5142" w:rsidRPr="007905F4" w:rsidRDefault="007C5142" w:rsidP="007C5142">
                  <w:pPr>
                    <w:framePr w:hSpace="180" w:wrap="around" w:vAnchor="text" w:hAnchor="page" w:x="727" w:y="-1554"/>
                  </w:pPr>
                  <w:r w:rsidRPr="007905F4">
                    <w:t>развития ребенка и оказание помощи в создании благоприятного нравственно-психологического климата в классах, школе.</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r w:rsidRPr="007905F4">
                    <w:t>Врач, классный руководитель,</w:t>
                  </w:r>
                </w:p>
                <w:p w:rsidR="007C5142" w:rsidRPr="007905F4" w:rsidRDefault="007C5142" w:rsidP="007C5142">
                  <w:pPr>
                    <w:framePr w:hSpace="180" w:wrap="around" w:vAnchor="text" w:hAnchor="page" w:x="727" w:y="-1554"/>
                  </w:pPr>
                  <w:r w:rsidRPr="007905F4">
                    <w:t xml:space="preserve">психолог </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5.3.</w:t>
                  </w:r>
                </w:p>
              </w:tc>
              <w:tc>
                <w:tcPr>
                  <w:tcW w:w="4224" w:type="dxa"/>
                </w:tcPr>
                <w:p w:rsidR="007C5142" w:rsidRPr="007905F4" w:rsidRDefault="007C5142" w:rsidP="007C5142">
                  <w:pPr>
                    <w:framePr w:hSpace="180" w:wrap="around" w:vAnchor="text" w:hAnchor="page" w:x="727" w:y="-1554"/>
                  </w:pPr>
                  <w:r w:rsidRPr="007905F4">
                    <w:t>Обслуживание участников школьных</w:t>
                  </w:r>
                </w:p>
                <w:p w:rsidR="007C5142" w:rsidRPr="007905F4" w:rsidRDefault="007C5142" w:rsidP="007C5142">
                  <w:pPr>
                    <w:framePr w:hSpace="180" w:wrap="around" w:vAnchor="text" w:hAnchor="page" w:x="727" w:y="-1554"/>
                  </w:pPr>
                  <w:r w:rsidRPr="007905F4">
                    <w:t>соревнований</w:t>
                  </w:r>
                </w:p>
              </w:tc>
              <w:tc>
                <w:tcPr>
                  <w:tcW w:w="2410" w:type="dxa"/>
                </w:tcPr>
                <w:p w:rsidR="007C5142" w:rsidRPr="007905F4" w:rsidRDefault="007C5142" w:rsidP="007C5142">
                  <w:pPr>
                    <w:framePr w:hSpace="180" w:wrap="around" w:vAnchor="text" w:hAnchor="page" w:x="727" w:y="-1554"/>
                  </w:pPr>
                  <w:r w:rsidRPr="007905F4">
                    <w:t>По плану спорт.</w:t>
                  </w:r>
                </w:p>
                <w:p w:rsidR="007C5142" w:rsidRPr="007905F4" w:rsidRDefault="007C5142" w:rsidP="007C5142">
                  <w:pPr>
                    <w:framePr w:hSpace="180" w:wrap="around" w:vAnchor="text" w:hAnchor="page" w:x="727" w:y="-1554"/>
                  </w:pPr>
                  <w:r w:rsidRPr="007905F4">
                    <w:t>мероприятий</w:t>
                  </w:r>
                </w:p>
              </w:tc>
              <w:tc>
                <w:tcPr>
                  <w:tcW w:w="2268" w:type="dxa"/>
                </w:tcPr>
                <w:p w:rsidR="007C5142" w:rsidRPr="007905F4" w:rsidRDefault="007C5142" w:rsidP="007C5142">
                  <w:pPr>
                    <w:framePr w:hSpace="180" w:wrap="around" w:vAnchor="text" w:hAnchor="page" w:x="727" w:y="-1554"/>
                  </w:pPr>
                  <w:r w:rsidRPr="007905F4">
                    <w:t>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5.4.</w:t>
                  </w:r>
                </w:p>
              </w:tc>
              <w:tc>
                <w:tcPr>
                  <w:tcW w:w="4224" w:type="dxa"/>
                </w:tcPr>
                <w:p w:rsidR="007C5142" w:rsidRPr="007905F4" w:rsidRDefault="007C5142" w:rsidP="007C5142">
                  <w:pPr>
                    <w:framePr w:hSpace="180" w:wrap="around" w:vAnchor="text" w:hAnchor="page" w:x="727" w:y="-1554"/>
                  </w:pPr>
                  <w:r w:rsidRPr="007905F4">
                    <w:t xml:space="preserve">Профилактика </w:t>
                  </w:r>
                  <w:proofErr w:type="gramStart"/>
                  <w:r w:rsidRPr="007905F4">
                    <w:t>спортивного</w:t>
                  </w:r>
                  <w:proofErr w:type="gramEnd"/>
                </w:p>
                <w:p w:rsidR="007C5142" w:rsidRPr="007905F4" w:rsidRDefault="007C5142" w:rsidP="007C5142">
                  <w:pPr>
                    <w:framePr w:hSpace="180" w:wrap="around" w:vAnchor="text" w:hAnchor="page" w:x="727" w:y="-1554"/>
                  </w:pPr>
                  <w:r w:rsidRPr="007905F4">
                    <w:t>травматизма на уроках физкультуры и соревнованиях</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r w:rsidRPr="007905F4">
                    <w:t>Учителя физкультуры, врач</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5.5.</w:t>
                  </w:r>
                </w:p>
              </w:tc>
              <w:tc>
                <w:tcPr>
                  <w:tcW w:w="4224" w:type="dxa"/>
                </w:tcPr>
                <w:p w:rsidR="007C5142" w:rsidRPr="007905F4" w:rsidRDefault="007C5142" w:rsidP="007C5142">
                  <w:pPr>
                    <w:framePr w:hSpace="180" w:wrap="around" w:vAnchor="text" w:hAnchor="page" w:x="727" w:y="-1554"/>
                  </w:pPr>
                  <w:r w:rsidRPr="007905F4">
                    <w:t xml:space="preserve">Санитарный контроль мест и условий </w:t>
                  </w:r>
                  <w:r w:rsidRPr="007905F4">
                    <w:lastRenderedPageBreak/>
                    <w:t>проведения занятий и соревнований</w:t>
                  </w:r>
                </w:p>
              </w:tc>
              <w:tc>
                <w:tcPr>
                  <w:tcW w:w="2410" w:type="dxa"/>
                </w:tcPr>
                <w:p w:rsidR="007C5142" w:rsidRPr="007905F4" w:rsidRDefault="007C5142" w:rsidP="007C5142">
                  <w:pPr>
                    <w:framePr w:hSpace="180" w:wrap="around" w:vAnchor="text" w:hAnchor="page" w:x="727" w:y="-1554"/>
                  </w:pPr>
                  <w:r w:rsidRPr="007905F4">
                    <w:lastRenderedPageBreak/>
                    <w:t>Регулярно</w:t>
                  </w:r>
                </w:p>
              </w:tc>
              <w:tc>
                <w:tcPr>
                  <w:tcW w:w="2268" w:type="dxa"/>
                </w:tcPr>
                <w:p w:rsidR="007C5142" w:rsidRPr="007905F4" w:rsidRDefault="007C5142" w:rsidP="007C5142">
                  <w:pPr>
                    <w:framePr w:hSpace="180" w:wrap="around" w:vAnchor="text" w:hAnchor="page" w:x="727" w:y="-1554"/>
                  </w:pPr>
                  <w:r w:rsidRPr="007905F4">
                    <w:t>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lastRenderedPageBreak/>
                    <w:t>5.6.</w:t>
                  </w:r>
                </w:p>
              </w:tc>
              <w:tc>
                <w:tcPr>
                  <w:tcW w:w="4224" w:type="dxa"/>
                </w:tcPr>
                <w:p w:rsidR="007C5142" w:rsidRPr="007905F4" w:rsidRDefault="007C5142" w:rsidP="007C5142">
                  <w:pPr>
                    <w:framePr w:hSpace="180" w:wrap="around" w:vAnchor="text" w:hAnchor="page" w:x="727" w:y="-1554"/>
                  </w:pPr>
                  <w:r w:rsidRPr="007905F4">
                    <w:t>Врачебные консультации по ЗОЖ</w:t>
                  </w:r>
                </w:p>
              </w:tc>
              <w:tc>
                <w:tcPr>
                  <w:tcW w:w="2410" w:type="dxa"/>
                </w:tcPr>
                <w:p w:rsidR="007C5142" w:rsidRPr="007905F4" w:rsidRDefault="007C5142" w:rsidP="007C5142">
                  <w:pPr>
                    <w:framePr w:hSpace="180" w:wrap="around" w:vAnchor="text" w:hAnchor="page" w:x="727" w:y="-1554"/>
                  </w:pPr>
                  <w:r w:rsidRPr="007905F4">
                    <w:t>По мере необходимости</w:t>
                  </w:r>
                </w:p>
              </w:tc>
              <w:tc>
                <w:tcPr>
                  <w:tcW w:w="2268" w:type="dxa"/>
                </w:tcPr>
                <w:p w:rsidR="007C5142" w:rsidRPr="007905F4" w:rsidRDefault="007C5142" w:rsidP="007C5142">
                  <w:pPr>
                    <w:framePr w:hSpace="180" w:wrap="around" w:vAnchor="text" w:hAnchor="page" w:x="727" w:y="-1554"/>
                  </w:pPr>
                  <w:r w:rsidRPr="007905F4">
                    <w:t>Врач</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5.7.</w:t>
                  </w:r>
                </w:p>
              </w:tc>
              <w:tc>
                <w:tcPr>
                  <w:tcW w:w="4224" w:type="dxa"/>
                </w:tcPr>
                <w:p w:rsidR="007C5142" w:rsidRPr="007905F4" w:rsidRDefault="007C5142" w:rsidP="007C5142">
                  <w:pPr>
                    <w:framePr w:hSpace="180" w:wrap="around" w:vAnchor="text" w:hAnchor="page" w:x="727" w:y="-1554"/>
                  </w:pPr>
                  <w:r w:rsidRPr="007905F4">
                    <w:t>Лечебные мероприятия</w:t>
                  </w:r>
                </w:p>
              </w:tc>
              <w:tc>
                <w:tcPr>
                  <w:tcW w:w="2410" w:type="dxa"/>
                </w:tcPr>
                <w:p w:rsidR="007C5142" w:rsidRPr="007905F4" w:rsidRDefault="007C5142" w:rsidP="007C5142">
                  <w:pPr>
                    <w:framePr w:hSpace="180" w:wrap="around" w:vAnchor="text" w:hAnchor="page" w:x="727" w:y="-1554"/>
                  </w:pPr>
                  <w:r w:rsidRPr="007905F4">
                    <w:t>По мере необходимости</w:t>
                  </w:r>
                </w:p>
              </w:tc>
              <w:tc>
                <w:tcPr>
                  <w:tcW w:w="2268" w:type="dxa"/>
                </w:tcPr>
                <w:p w:rsidR="007C5142" w:rsidRPr="007905F4" w:rsidRDefault="007C5142" w:rsidP="007C5142">
                  <w:pPr>
                    <w:framePr w:hSpace="180" w:wrap="around" w:vAnchor="text" w:hAnchor="page" w:x="727" w:y="-1554"/>
                  </w:pPr>
                  <w:r w:rsidRPr="007905F4">
                    <w:t>Врач</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5.8.</w:t>
                  </w:r>
                </w:p>
              </w:tc>
              <w:tc>
                <w:tcPr>
                  <w:tcW w:w="4224" w:type="dxa"/>
                </w:tcPr>
                <w:p w:rsidR="007C5142" w:rsidRPr="007905F4" w:rsidRDefault="007C5142" w:rsidP="007C5142">
                  <w:pPr>
                    <w:framePr w:hSpace="180" w:wrap="around" w:vAnchor="text" w:hAnchor="page" w:x="727" w:y="-1554"/>
                  </w:pPr>
                  <w:r w:rsidRPr="007905F4">
                    <w:t>Вакцинация и витаминизация детей и</w:t>
                  </w:r>
                </w:p>
                <w:p w:rsidR="007C5142" w:rsidRPr="007905F4" w:rsidRDefault="007C5142" w:rsidP="007C5142">
                  <w:pPr>
                    <w:framePr w:hSpace="180" w:wrap="around" w:vAnchor="text" w:hAnchor="page" w:x="727" w:y="-1554"/>
                  </w:pPr>
                  <w:r w:rsidRPr="007905F4">
                    <w:t>подростков</w:t>
                  </w:r>
                </w:p>
              </w:tc>
              <w:tc>
                <w:tcPr>
                  <w:tcW w:w="2410" w:type="dxa"/>
                </w:tcPr>
                <w:p w:rsidR="007C5142" w:rsidRPr="007905F4" w:rsidRDefault="007C5142" w:rsidP="007C5142">
                  <w:pPr>
                    <w:framePr w:hSpace="180" w:wrap="around" w:vAnchor="text" w:hAnchor="page" w:x="727" w:y="-1554"/>
                  </w:pPr>
                  <w:r w:rsidRPr="007905F4">
                    <w:t>Регулярно</w:t>
                  </w:r>
                </w:p>
              </w:tc>
              <w:tc>
                <w:tcPr>
                  <w:tcW w:w="2268" w:type="dxa"/>
                </w:tcPr>
                <w:p w:rsidR="007C5142" w:rsidRPr="007905F4" w:rsidRDefault="007C5142" w:rsidP="007C5142">
                  <w:pPr>
                    <w:framePr w:hSpace="180" w:wrap="around" w:vAnchor="text" w:hAnchor="page" w:x="727" w:y="-1554"/>
                  </w:pPr>
                  <w:r w:rsidRPr="007905F4">
                    <w:t>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5.9.</w:t>
                  </w:r>
                </w:p>
              </w:tc>
              <w:tc>
                <w:tcPr>
                  <w:tcW w:w="4224" w:type="dxa"/>
                </w:tcPr>
                <w:p w:rsidR="007C5142" w:rsidRPr="007905F4" w:rsidRDefault="007C5142" w:rsidP="007C5142">
                  <w:pPr>
                    <w:framePr w:hSpace="180" w:wrap="around" w:vAnchor="text" w:hAnchor="page" w:x="727" w:y="-1554"/>
                  </w:pPr>
                  <w:r w:rsidRPr="007905F4">
                    <w:t xml:space="preserve">Индивидуальные </w:t>
                  </w:r>
                  <w:proofErr w:type="spellStart"/>
                  <w:r w:rsidRPr="007905F4">
                    <w:t>физиопроцедуры</w:t>
                  </w:r>
                  <w:proofErr w:type="spellEnd"/>
                </w:p>
              </w:tc>
              <w:tc>
                <w:tcPr>
                  <w:tcW w:w="2410" w:type="dxa"/>
                </w:tcPr>
                <w:p w:rsidR="007C5142" w:rsidRPr="007905F4" w:rsidRDefault="007C5142" w:rsidP="007C5142">
                  <w:pPr>
                    <w:framePr w:hSpace="180" w:wrap="around" w:vAnchor="text" w:hAnchor="page" w:x="727" w:y="-1554"/>
                  </w:pPr>
                  <w:r w:rsidRPr="007905F4">
                    <w:t>По мере необходимости</w:t>
                  </w:r>
                </w:p>
              </w:tc>
              <w:tc>
                <w:tcPr>
                  <w:tcW w:w="2268" w:type="dxa"/>
                </w:tcPr>
                <w:p w:rsidR="007C5142" w:rsidRPr="007905F4" w:rsidRDefault="007C5142" w:rsidP="007C5142">
                  <w:pPr>
                    <w:framePr w:hSpace="180" w:wrap="around" w:vAnchor="text" w:hAnchor="page" w:x="727" w:y="-1554"/>
                  </w:pPr>
                  <w:r w:rsidRPr="007905F4">
                    <w:t>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5.10.</w:t>
                  </w:r>
                </w:p>
              </w:tc>
              <w:tc>
                <w:tcPr>
                  <w:tcW w:w="4224" w:type="dxa"/>
                </w:tcPr>
                <w:p w:rsidR="007C5142" w:rsidRPr="007905F4" w:rsidRDefault="007C5142" w:rsidP="007C5142">
                  <w:pPr>
                    <w:framePr w:hSpace="180" w:wrap="around" w:vAnchor="text" w:hAnchor="page" w:x="727" w:y="-1554"/>
                  </w:pPr>
                  <w:r w:rsidRPr="007905F4">
                    <w:t>Санитарно-просветительская работа</w:t>
                  </w:r>
                </w:p>
              </w:tc>
              <w:tc>
                <w:tcPr>
                  <w:tcW w:w="2410" w:type="dxa"/>
                </w:tcPr>
                <w:p w:rsidR="007C5142" w:rsidRPr="007905F4" w:rsidRDefault="007C5142" w:rsidP="007C5142">
                  <w:pPr>
                    <w:framePr w:hSpace="180" w:wrap="around" w:vAnchor="text" w:hAnchor="page" w:x="727" w:y="-1554"/>
                  </w:pPr>
                  <w:r w:rsidRPr="007905F4">
                    <w:t>Регулярно</w:t>
                  </w:r>
                </w:p>
              </w:tc>
              <w:tc>
                <w:tcPr>
                  <w:tcW w:w="2268" w:type="dxa"/>
                </w:tcPr>
                <w:p w:rsidR="007C5142" w:rsidRPr="007905F4" w:rsidRDefault="007C5142" w:rsidP="007C5142">
                  <w:pPr>
                    <w:framePr w:hSpace="180" w:wrap="around" w:vAnchor="text" w:hAnchor="page" w:x="727" w:y="-1554"/>
                  </w:pPr>
                  <w:r w:rsidRPr="007905F4">
                    <w:t>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5.11.</w:t>
                  </w:r>
                </w:p>
              </w:tc>
              <w:tc>
                <w:tcPr>
                  <w:tcW w:w="4224" w:type="dxa"/>
                </w:tcPr>
                <w:p w:rsidR="007C5142" w:rsidRPr="007905F4" w:rsidRDefault="007C5142" w:rsidP="007C5142">
                  <w:pPr>
                    <w:framePr w:hSpace="180" w:wrap="around" w:vAnchor="text" w:hAnchor="page" w:x="727" w:y="-1554"/>
                  </w:pPr>
                  <w:r w:rsidRPr="007905F4">
                    <w:t xml:space="preserve">Взаимодействие с </w:t>
                  </w:r>
                  <w:proofErr w:type="gramStart"/>
                  <w:r w:rsidRPr="007905F4">
                    <w:t>педагогическим</w:t>
                  </w:r>
                  <w:proofErr w:type="gramEnd"/>
                </w:p>
                <w:p w:rsidR="007C5142" w:rsidRPr="007905F4" w:rsidRDefault="007C5142" w:rsidP="007C5142">
                  <w:pPr>
                    <w:framePr w:hSpace="180" w:wrap="around" w:vAnchor="text" w:hAnchor="page" w:x="727" w:y="-1554"/>
                  </w:pPr>
                  <w:r w:rsidRPr="007905F4">
                    <w:t>коллективом и родителями</w:t>
                  </w:r>
                </w:p>
              </w:tc>
              <w:tc>
                <w:tcPr>
                  <w:tcW w:w="2410" w:type="dxa"/>
                </w:tcPr>
                <w:p w:rsidR="007C5142" w:rsidRPr="007905F4" w:rsidRDefault="007C5142" w:rsidP="007C5142">
                  <w:pPr>
                    <w:framePr w:hSpace="180" w:wrap="around" w:vAnchor="text" w:hAnchor="page" w:x="727" w:y="-1554"/>
                  </w:pPr>
                  <w:r w:rsidRPr="007905F4">
                    <w:t>Постоянно</w:t>
                  </w:r>
                </w:p>
              </w:tc>
              <w:tc>
                <w:tcPr>
                  <w:tcW w:w="2268" w:type="dxa"/>
                </w:tcPr>
                <w:p w:rsidR="007C5142" w:rsidRPr="007905F4" w:rsidRDefault="007C5142" w:rsidP="007C5142">
                  <w:pPr>
                    <w:framePr w:hSpace="180" w:wrap="around" w:vAnchor="text" w:hAnchor="page" w:x="727" w:y="-1554"/>
                  </w:pPr>
                  <w:r w:rsidRPr="007905F4">
                    <w:t>Медсестра</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5.12.</w:t>
                  </w:r>
                </w:p>
              </w:tc>
              <w:tc>
                <w:tcPr>
                  <w:tcW w:w="4224" w:type="dxa"/>
                </w:tcPr>
                <w:p w:rsidR="007C5142" w:rsidRPr="007905F4" w:rsidRDefault="007C5142" w:rsidP="007C5142">
                  <w:pPr>
                    <w:framePr w:hSpace="180" w:wrap="around" w:vAnchor="text" w:hAnchor="page" w:x="727" w:y="-1554"/>
                  </w:pPr>
                  <w:r w:rsidRPr="007905F4">
                    <w:t>Индивидуальная и групповая коррекция психомоторных расстройств</w:t>
                  </w:r>
                </w:p>
              </w:tc>
              <w:tc>
                <w:tcPr>
                  <w:tcW w:w="2410" w:type="dxa"/>
                </w:tcPr>
                <w:p w:rsidR="007C5142" w:rsidRPr="007905F4" w:rsidRDefault="007C5142" w:rsidP="007C5142">
                  <w:pPr>
                    <w:framePr w:hSpace="180" w:wrap="around" w:vAnchor="text" w:hAnchor="page" w:x="727" w:y="-1554"/>
                  </w:pPr>
                  <w:r w:rsidRPr="007905F4">
                    <w:t>По мере необходимости</w:t>
                  </w:r>
                </w:p>
              </w:tc>
              <w:tc>
                <w:tcPr>
                  <w:tcW w:w="2268" w:type="dxa"/>
                </w:tcPr>
                <w:p w:rsidR="007C5142" w:rsidRPr="007905F4" w:rsidRDefault="007C5142" w:rsidP="007C5142">
                  <w:pPr>
                    <w:framePr w:hSpace="180" w:wrap="around" w:vAnchor="text" w:hAnchor="page" w:x="727" w:y="-1554"/>
                  </w:pPr>
                  <w:r w:rsidRPr="007905F4">
                    <w:t>Психолог</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5.13.</w:t>
                  </w:r>
                </w:p>
              </w:tc>
              <w:tc>
                <w:tcPr>
                  <w:tcW w:w="4224" w:type="dxa"/>
                </w:tcPr>
                <w:p w:rsidR="007C5142" w:rsidRPr="007905F4" w:rsidRDefault="007C5142" w:rsidP="007C5142">
                  <w:pPr>
                    <w:framePr w:hSpace="180" w:wrap="around" w:vAnchor="text" w:hAnchor="page" w:x="727" w:y="-1554"/>
                  </w:pPr>
                  <w:r w:rsidRPr="007905F4">
                    <w:t>Применение методов релаксации</w:t>
                  </w:r>
                </w:p>
              </w:tc>
              <w:tc>
                <w:tcPr>
                  <w:tcW w:w="2410" w:type="dxa"/>
                </w:tcPr>
                <w:p w:rsidR="007C5142" w:rsidRPr="007905F4" w:rsidRDefault="007C5142" w:rsidP="007C5142">
                  <w:pPr>
                    <w:framePr w:hSpace="180" w:wrap="around" w:vAnchor="text" w:hAnchor="page" w:x="727" w:y="-1554"/>
                  </w:pPr>
                  <w:r w:rsidRPr="007905F4">
                    <w:t>По мере необходимости</w:t>
                  </w:r>
                </w:p>
              </w:tc>
              <w:tc>
                <w:tcPr>
                  <w:tcW w:w="2268" w:type="dxa"/>
                </w:tcPr>
                <w:p w:rsidR="007C5142" w:rsidRPr="007905F4" w:rsidRDefault="007C5142" w:rsidP="007C5142">
                  <w:pPr>
                    <w:framePr w:hSpace="180" w:wrap="around" w:vAnchor="text" w:hAnchor="page" w:x="727" w:y="-1554"/>
                  </w:pPr>
                  <w:r w:rsidRPr="007905F4">
                    <w:t>Психолог</w:t>
                  </w:r>
                </w:p>
              </w:tc>
            </w:tr>
            <w:tr w:rsidR="007C5142" w:rsidRPr="007905F4" w:rsidTr="002E3465">
              <w:tc>
                <w:tcPr>
                  <w:tcW w:w="709" w:type="dxa"/>
                </w:tcPr>
                <w:p w:rsidR="007C5142" w:rsidRPr="007905F4" w:rsidRDefault="007C5142" w:rsidP="007C5142">
                  <w:pPr>
                    <w:framePr w:hSpace="180" w:wrap="around" w:vAnchor="text" w:hAnchor="page" w:x="727" w:y="-1554"/>
                  </w:pPr>
                  <w:r w:rsidRPr="007905F4">
                    <w:t>5.14.</w:t>
                  </w:r>
                </w:p>
              </w:tc>
              <w:tc>
                <w:tcPr>
                  <w:tcW w:w="4224" w:type="dxa"/>
                </w:tcPr>
                <w:p w:rsidR="007C5142" w:rsidRPr="007905F4" w:rsidRDefault="007C5142" w:rsidP="007C5142">
                  <w:pPr>
                    <w:framePr w:hSpace="180" w:wrap="around" w:vAnchor="text" w:hAnchor="page" w:x="727" w:y="-1554"/>
                  </w:pPr>
                  <w:r w:rsidRPr="007905F4">
                    <w:t>Психологические занятия,</w:t>
                  </w:r>
                </w:p>
                <w:p w:rsidR="007C5142" w:rsidRPr="007905F4" w:rsidRDefault="007C5142" w:rsidP="007C5142">
                  <w:pPr>
                    <w:framePr w:hSpace="180" w:wrap="around" w:vAnchor="text" w:hAnchor="page" w:x="727" w:y="-1554"/>
                  </w:pPr>
                  <w:r w:rsidRPr="007905F4">
                    <w:t>индивидуальные консультации,</w:t>
                  </w:r>
                </w:p>
                <w:p w:rsidR="007C5142" w:rsidRPr="007905F4" w:rsidRDefault="007C5142" w:rsidP="007C5142">
                  <w:pPr>
                    <w:framePr w:hSpace="180" w:wrap="around" w:vAnchor="text" w:hAnchor="page" w:x="727" w:y="-1554"/>
                  </w:pPr>
                  <w:r w:rsidRPr="007905F4">
                    <w:t>развитие навыков по восстановлению</w:t>
                  </w:r>
                </w:p>
                <w:p w:rsidR="007C5142" w:rsidRPr="007905F4" w:rsidRDefault="007C5142" w:rsidP="007C5142">
                  <w:pPr>
                    <w:framePr w:hSpace="180" w:wrap="around" w:vAnchor="text" w:hAnchor="page" w:x="727" w:y="-1554"/>
                  </w:pPr>
                  <w:r w:rsidRPr="007905F4">
                    <w:t>благоприятного эмоционального</w:t>
                  </w:r>
                </w:p>
                <w:p w:rsidR="007C5142" w:rsidRPr="007905F4" w:rsidRDefault="007C5142" w:rsidP="007C5142">
                  <w:pPr>
                    <w:framePr w:hSpace="180" w:wrap="around" w:vAnchor="text" w:hAnchor="page" w:x="727" w:y="-1554"/>
                  </w:pPr>
                  <w:r w:rsidRPr="007905F4">
                    <w:t>состояния (по запросу).</w:t>
                  </w:r>
                </w:p>
              </w:tc>
              <w:tc>
                <w:tcPr>
                  <w:tcW w:w="2410" w:type="dxa"/>
                </w:tcPr>
                <w:p w:rsidR="007C5142" w:rsidRPr="007905F4" w:rsidRDefault="007C5142" w:rsidP="007C5142">
                  <w:pPr>
                    <w:framePr w:hSpace="180" w:wrap="around" w:vAnchor="text" w:hAnchor="page" w:x="727" w:y="-1554"/>
                  </w:pPr>
                  <w:r w:rsidRPr="007905F4">
                    <w:t>В течение всего года</w:t>
                  </w:r>
                </w:p>
              </w:tc>
              <w:tc>
                <w:tcPr>
                  <w:tcW w:w="2268" w:type="dxa"/>
                </w:tcPr>
                <w:p w:rsidR="007C5142" w:rsidRPr="007905F4" w:rsidRDefault="007C5142" w:rsidP="007C5142">
                  <w:pPr>
                    <w:framePr w:hSpace="180" w:wrap="around" w:vAnchor="text" w:hAnchor="page" w:x="727" w:y="-1554"/>
                  </w:pPr>
                  <w:r w:rsidRPr="007905F4">
                    <w:t>Психолог</w:t>
                  </w:r>
                </w:p>
              </w:tc>
            </w:tr>
          </w:tbl>
          <w:p w:rsidR="007C5142" w:rsidRPr="007905F4" w:rsidRDefault="007C5142" w:rsidP="007C5142"/>
          <w:p w:rsidR="007C5142" w:rsidRPr="00004877" w:rsidRDefault="007C5142" w:rsidP="007C5142">
            <w:pPr>
              <w:jc w:val="center"/>
              <w:rPr>
                <w:b/>
              </w:rPr>
            </w:pPr>
            <w:r w:rsidRPr="00004877">
              <w:rPr>
                <w:b/>
              </w:rPr>
              <w:t>Просветительская работа</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5954"/>
            </w:tblGrid>
            <w:tr w:rsidR="007C5142" w:rsidRPr="007905F4" w:rsidTr="002E3465">
              <w:tc>
                <w:tcPr>
                  <w:tcW w:w="3657" w:type="dxa"/>
                </w:tcPr>
                <w:p w:rsidR="007C5142" w:rsidRPr="007905F4" w:rsidRDefault="007C5142" w:rsidP="007C5142">
                  <w:pPr>
                    <w:framePr w:hSpace="180" w:wrap="around" w:vAnchor="text" w:hAnchor="page" w:x="727" w:y="-1554"/>
                  </w:pPr>
                  <w:r w:rsidRPr="007905F4">
                    <w:t>Мероприятия</w:t>
                  </w:r>
                </w:p>
              </w:tc>
              <w:tc>
                <w:tcPr>
                  <w:tcW w:w="5954" w:type="dxa"/>
                </w:tcPr>
                <w:p w:rsidR="007C5142" w:rsidRPr="007905F4" w:rsidRDefault="007C5142" w:rsidP="007C5142">
                  <w:pPr>
                    <w:framePr w:hSpace="180" w:wrap="around" w:vAnchor="text" w:hAnchor="page" w:x="727" w:y="-1554"/>
                  </w:pPr>
                  <w:r w:rsidRPr="007905F4">
                    <w:t>Ожидаемые результаты</w:t>
                  </w:r>
                </w:p>
              </w:tc>
            </w:tr>
            <w:tr w:rsidR="007C5142" w:rsidRPr="007905F4" w:rsidTr="002E3465">
              <w:tc>
                <w:tcPr>
                  <w:tcW w:w="9611" w:type="dxa"/>
                  <w:gridSpan w:val="2"/>
                </w:tcPr>
                <w:p w:rsidR="007C5142" w:rsidRPr="007905F4" w:rsidRDefault="007C5142" w:rsidP="00F12636">
                  <w:pPr>
                    <w:framePr w:hSpace="180" w:wrap="around" w:vAnchor="text" w:hAnchor="page" w:x="727" w:y="-1554"/>
                    <w:jc w:val="center"/>
                  </w:pPr>
                  <w:r w:rsidRPr="007905F4">
                    <w:t>5 класс</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Профилактическая программа</w:t>
                  </w:r>
                </w:p>
                <w:p w:rsidR="007C5142" w:rsidRPr="007905F4" w:rsidRDefault="007C5142" w:rsidP="007C5142">
                  <w:pPr>
                    <w:framePr w:hSpace="180" w:wrap="around" w:vAnchor="text" w:hAnchor="page" w:x="727" w:y="-1554"/>
                  </w:pPr>
                  <w:r w:rsidRPr="007905F4">
                    <w:t>«Полезная привычка»</w:t>
                  </w:r>
                </w:p>
              </w:tc>
              <w:tc>
                <w:tcPr>
                  <w:tcW w:w="5954" w:type="dxa"/>
                </w:tcPr>
                <w:p w:rsidR="007C5142" w:rsidRPr="007905F4" w:rsidRDefault="007C5142" w:rsidP="007C5142">
                  <w:pPr>
                    <w:framePr w:hSpace="180" w:wrap="around" w:vAnchor="text" w:hAnchor="page" w:x="727" w:y="-1554"/>
                  </w:pPr>
                  <w:r w:rsidRPr="007905F4">
                    <w:t>Формирование знаний о ценности своего здоровья и здоровья других людей для самореализации каждой личности, и о том</w:t>
                  </w:r>
                </w:p>
                <w:p w:rsidR="007C5142" w:rsidRPr="007905F4" w:rsidRDefault="007C5142" w:rsidP="007C5142">
                  <w:pPr>
                    <w:framePr w:hSpace="180" w:wrap="around" w:vAnchor="text" w:hAnchor="page" w:x="727" w:y="-1554"/>
                  </w:pPr>
                  <w:proofErr w:type="gramStart"/>
                  <w:r w:rsidRPr="007905F4">
                    <w:t>вреде</w:t>
                  </w:r>
                  <w:proofErr w:type="gramEnd"/>
                  <w:r w:rsidRPr="007905F4">
                    <w:t>, который можно нанести здоровью различными</w:t>
                  </w:r>
                  <w:r>
                    <w:t xml:space="preserve"> </w:t>
                  </w:r>
                  <w:r w:rsidRPr="007905F4">
                    <w:t>действиями;</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Психолого-педагогический</w:t>
                  </w:r>
                </w:p>
                <w:p w:rsidR="007C5142" w:rsidRPr="007905F4" w:rsidRDefault="007C5142" w:rsidP="007C5142">
                  <w:pPr>
                    <w:framePr w:hSpace="180" w:wrap="around" w:vAnchor="text" w:hAnchor="page" w:x="727" w:y="-1554"/>
                  </w:pPr>
                  <w:r w:rsidRPr="007905F4">
                    <w:t>лекторий для родителей уч-ся 5</w:t>
                  </w:r>
                </w:p>
                <w:p w:rsidR="007C5142" w:rsidRPr="007905F4" w:rsidRDefault="007C5142" w:rsidP="007C5142">
                  <w:pPr>
                    <w:framePr w:hSpace="180" w:wrap="around" w:vAnchor="text" w:hAnchor="page" w:x="727" w:y="-1554"/>
                  </w:pPr>
                  <w:r w:rsidRPr="007905F4">
                    <w:t>класса «Адаптация в среднем</w:t>
                  </w:r>
                </w:p>
                <w:p w:rsidR="007C5142" w:rsidRPr="007905F4" w:rsidRDefault="007C5142" w:rsidP="007C5142">
                  <w:pPr>
                    <w:framePr w:hSpace="180" w:wrap="around" w:vAnchor="text" w:hAnchor="page" w:x="727" w:y="-1554"/>
                  </w:pPr>
                  <w:proofErr w:type="gramStart"/>
                  <w:r w:rsidRPr="007905F4">
                    <w:t>звене</w:t>
                  </w:r>
                  <w:proofErr w:type="gramEnd"/>
                  <w:r w:rsidRPr="007905F4">
                    <w:t xml:space="preserve"> школы»</w:t>
                  </w:r>
                </w:p>
              </w:tc>
              <w:tc>
                <w:tcPr>
                  <w:tcW w:w="5954" w:type="dxa"/>
                </w:tcPr>
                <w:p w:rsidR="007C5142" w:rsidRPr="007905F4" w:rsidRDefault="007C5142" w:rsidP="007C5142">
                  <w:pPr>
                    <w:framePr w:hSpace="180" w:wrap="around" w:vAnchor="text" w:hAnchor="page" w:x="727" w:y="-1554"/>
                  </w:pPr>
                  <w:r w:rsidRPr="007905F4">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Встречи с врачами-специалистами</w:t>
                  </w:r>
                </w:p>
              </w:tc>
              <w:tc>
                <w:tcPr>
                  <w:tcW w:w="5954" w:type="dxa"/>
                </w:tcPr>
                <w:p w:rsidR="007C5142" w:rsidRPr="007905F4" w:rsidRDefault="007C5142" w:rsidP="007C5142">
                  <w:pPr>
                    <w:framePr w:hSpace="180" w:wrap="around" w:vAnchor="text" w:hAnchor="page" w:x="727" w:y="-1554"/>
                  </w:pPr>
                  <w:r w:rsidRPr="007905F4">
                    <w:t>Формирование знаний о необходимости соблюдения правил гигиены и здорового режима дня;</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Акции: «Крутой маршрут</w:t>
                  </w:r>
                </w:p>
                <w:p w:rsidR="007C5142" w:rsidRPr="007905F4" w:rsidRDefault="007C5142" w:rsidP="007C5142">
                  <w:pPr>
                    <w:framePr w:hSpace="180" w:wrap="around" w:vAnchor="text" w:hAnchor="page" w:x="727" w:y="-1554"/>
                  </w:pPr>
                  <w:r w:rsidRPr="007905F4">
                    <w:t>здоровья» и др.</w:t>
                  </w:r>
                </w:p>
              </w:tc>
              <w:tc>
                <w:tcPr>
                  <w:tcW w:w="5954" w:type="dxa"/>
                </w:tcPr>
                <w:p w:rsidR="007C5142" w:rsidRPr="007905F4" w:rsidRDefault="007C5142" w:rsidP="007C5142">
                  <w:pPr>
                    <w:framePr w:hSpace="180" w:wrap="around" w:vAnchor="text" w:hAnchor="page" w:x="727" w:y="-1554"/>
                  </w:pPr>
                  <w:r w:rsidRPr="007905F4">
                    <w:t>Формирование положительного отношения к здоровому образу жизни, тренировка на выносливость, развитие творческих способностей</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 xml:space="preserve">Акции: «Сохраним озеро </w:t>
                  </w:r>
                  <w:proofErr w:type="gramStart"/>
                  <w:r w:rsidRPr="007905F4">
                    <w:t>для</w:t>
                  </w:r>
                  <w:proofErr w:type="gramEnd"/>
                </w:p>
                <w:p w:rsidR="007C5142" w:rsidRPr="007905F4" w:rsidRDefault="007C5142" w:rsidP="007C5142">
                  <w:pPr>
                    <w:framePr w:hSpace="180" w:wrap="around" w:vAnchor="text" w:hAnchor="page" w:x="727" w:y="-1554"/>
                  </w:pPr>
                  <w:r w:rsidRPr="007905F4">
                    <w:t>будущих поколений» и др.</w:t>
                  </w:r>
                </w:p>
              </w:tc>
              <w:tc>
                <w:tcPr>
                  <w:tcW w:w="5954" w:type="dxa"/>
                </w:tcPr>
                <w:p w:rsidR="007C5142" w:rsidRPr="007905F4" w:rsidRDefault="007C5142" w:rsidP="007C5142">
                  <w:pPr>
                    <w:framePr w:hSpace="180" w:wrap="around" w:vAnchor="text" w:hAnchor="page" w:x="727" w:y="-1554"/>
                  </w:pPr>
                  <w:r w:rsidRPr="007905F4">
                    <w:t>Формирование негативного отношения к загрязнению природы, приобщение к социально-значимому труду</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 xml:space="preserve">Участие в </w:t>
                  </w:r>
                  <w:proofErr w:type="gramStart"/>
                  <w:r w:rsidRPr="007905F4">
                    <w:t>проектной</w:t>
                  </w:r>
                  <w:proofErr w:type="gramEnd"/>
                </w:p>
                <w:p w:rsidR="007C5142" w:rsidRPr="007905F4" w:rsidRDefault="007C5142" w:rsidP="007C5142">
                  <w:pPr>
                    <w:framePr w:hSpace="180" w:wrap="around" w:vAnchor="text" w:hAnchor="page" w:x="727" w:y="-1554"/>
                  </w:pPr>
                  <w:r w:rsidRPr="007905F4">
                    <w:t>деятельности</w:t>
                  </w:r>
                </w:p>
              </w:tc>
              <w:tc>
                <w:tcPr>
                  <w:tcW w:w="5954" w:type="dxa"/>
                </w:tcPr>
                <w:p w:rsidR="007C5142" w:rsidRPr="007905F4" w:rsidRDefault="007C5142" w:rsidP="007C5142">
                  <w:pPr>
                    <w:framePr w:hSpace="180" w:wrap="around" w:vAnchor="text" w:hAnchor="page" w:x="727" w:y="-1554"/>
                  </w:pPr>
                  <w:r w:rsidRPr="007905F4">
                    <w:t>Развитие творческого мышления, расширение кругозора о здоровом образе жизни</w:t>
                  </w:r>
                </w:p>
              </w:tc>
            </w:tr>
            <w:tr w:rsidR="007C5142" w:rsidRPr="007905F4" w:rsidTr="002E3465">
              <w:tc>
                <w:tcPr>
                  <w:tcW w:w="9611" w:type="dxa"/>
                  <w:gridSpan w:val="2"/>
                </w:tcPr>
                <w:p w:rsidR="007C5142" w:rsidRPr="007905F4" w:rsidRDefault="007C5142" w:rsidP="007C5142">
                  <w:pPr>
                    <w:framePr w:hSpace="180" w:wrap="around" w:vAnchor="text" w:hAnchor="page" w:x="727" w:y="-1554"/>
                  </w:pPr>
                  <w:r w:rsidRPr="007905F4">
                    <w:t>6-7 классы</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Профилактическая программа</w:t>
                  </w:r>
                </w:p>
                <w:p w:rsidR="007C5142" w:rsidRPr="007905F4" w:rsidRDefault="007C5142" w:rsidP="007C5142">
                  <w:pPr>
                    <w:framePr w:hSpace="180" w:wrap="around" w:vAnchor="text" w:hAnchor="page" w:x="727" w:y="-1554"/>
                  </w:pPr>
                  <w:r w:rsidRPr="007905F4">
                    <w:t>«Полезная привычка»</w:t>
                  </w:r>
                </w:p>
              </w:tc>
              <w:tc>
                <w:tcPr>
                  <w:tcW w:w="5954" w:type="dxa"/>
                </w:tcPr>
                <w:p w:rsidR="007C5142" w:rsidRPr="007905F4" w:rsidRDefault="007C5142" w:rsidP="007C5142">
                  <w:pPr>
                    <w:framePr w:hSpace="180" w:wrap="around" w:vAnchor="text" w:hAnchor="page" w:x="727" w:y="-1554"/>
                  </w:pPr>
                  <w:r w:rsidRPr="007905F4">
                    <w:t>Формирование знаний о взаимозависимости здоровья физического и нравственного, здоровья человека и среды, его окружающей;</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Психолого-педагогический</w:t>
                  </w:r>
                </w:p>
                <w:p w:rsidR="007C5142" w:rsidRPr="007905F4" w:rsidRDefault="007C5142" w:rsidP="007C5142">
                  <w:pPr>
                    <w:framePr w:hSpace="180" w:wrap="around" w:vAnchor="text" w:hAnchor="page" w:x="727" w:y="-1554"/>
                  </w:pPr>
                  <w:r w:rsidRPr="007905F4">
                    <w:t>лекторий для родителей</w:t>
                  </w:r>
                </w:p>
                <w:p w:rsidR="007C5142" w:rsidRPr="007905F4" w:rsidRDefault="007C5142" w:rsidP="007C5142">
                  <w:pPr>
                    <w:framePr w:hSpace="180" w:wrap="around" w:vAnchor="text" w:hAnchor="page" w:x="727" w:y="-1554"/>
                  </w:pPr>
                  <w:r w:rsidRPr="007905F4">
                    <w:lastRenderedPageBreak/>
                    <w:t>«Компьютер в жизни</w:t>
                  </w:r>
                </w:p>
                <w:p w:rsidR="007C5142" w:rsidRPr="007905F4" w:rsidRDefault="007C5142" w:rsidP="007C5142">
                  <w:pPr>
                    <w:framePr w:hSpace="180" w:wrap="around" w:vAnchor="text" w:hAnchor="page" w:x="727" w:y="-1554"/>
                  </w:pPr>
                  <w:r w:rsidRPr="007905F4">
                    <w:t>подростка. Друг или враг?»</w:t>
                  </w:r>
                </w:p>
              </w:tc>
              <w:tc>
                <w:tcPr>
                  <w:tcW w:w="5954" w:type="dxa"/>
                </w:tcPr>
                <w:p w:rsidR="007C5142" w:rsidRPr="007905F4" w:rsidRDefault="007C5142" w:rsidP="007C5142">
                  <w:pPr>
                    <w:framePr w:hSpace="180" w:wrap="around" w:vAnchor="text" w:hAnchor="page" w:x="727" w:y="-1554"/>
                  </w:pPr>
                  <w:r w:rsidRPr="007905F4">
                    <w:lastRenderedPageBreak/>
                    <w:t xml:space="preserve">Повышение психологической компетенции в воспитании и взаимоотношении с детьми (дать </w:t>
                  </w:r>
                  <w:r w:rsidRPr="007905F4">
                    <w:lastRenderedPageBreak/>
                    <w:t>рекомендации).</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lastRenderedPageBreak/>
                    <w:t>Акции: «Жить или курить?» и</w:t>
                  </w:r>
                </w:p>
                <w:p w:rsidR="007C5142" w:rsidRPr="007905F4" w:rsidRDefault="007C5142" w:rsidP="007C5142">
                  <w:pPr>
                    <w:framePr w:hSpace="180" w:wrap="around" w:vAnchor="text" w:hAnchor="page" w:x="727" w:y="-1554"/>
                  </w:pPr>
                  <w:r w:rsidRPr="007905F4">
                    <w:t>др.</w:t>
                  </w:r>
                </w:p>
              </w:tc>
              <w:tc>
                <w:tcPr>
                  <w:tcW w:w="5954" w:type="dxa"/>
                </w:tcPr>
                <w:p w:rsidR="007C5142" w:rsidRPr="007905F4" w:rsidRDefault="007C5142" w:rsidP="007C5142">
                  <w:pPr>
                    <w:framePr w:hSpace="180" w:wrap="around" w:vAnchor="text" w:hAnchor="page" w:x="727" w:y="-1554"/>
                  </w:pPr>
                  <w:r w:rsidRPr="007905F4">
                    <w:t xml:space="preserve">Формирование негативного отношения к </w:t>
                  </w:r>
                  <w:proofErr w:type="spellStart"/>
                  <w:r w:rsidRPr="007905F4">
                    <w:t>табакокурению</w:t>
                  </w:r>
                  <w:proofErr w:type="spellEnd"/>
                  <w:r w:rsidRPr="007905F4">
                    <w:t>, пропаганда здорового и безопасного образа жизни</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Акции: «</w:t>
                  </w:r>
                  <w:proofErr w:type="spellStart"/>
                  <w:r w:rsidRPr="007905F4">
                    <w:t>ПАРКовка</w:t>
                  </w:r>
                  <w:proofErr w:type="spellEnd"/>
                  <w:r w:rsidRPr="007905F4">
                    <w:t>» и др.</w:t>
                  </w:r>
                </w:p>
              </w:tc>
              <w:tc>
                <w:tcPr>
                  <w:tcW w:w="5954" w:type="dxa"/>
                </w:tcPr>
                <w:p w:rsidR="007C5142" w:rsidRPr="007905F4" w:rsidRDefault="007C5142" w:rsidP="007C5142">
                  <w:pPr>
                    <w:framePr w:hSpace="180" w:wrap="around" w:vAnchor="text" w:hAnchor="page" w:x="727" w:y="-1554"/>
                  </w:pPr>
                  <w:r w:rsidRPr="007905F4">
                    <w:t>Формирование бережного отношения к природе, приобщение к социально-значимому труду</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Встречи с врачами</w:t>
                  </w:r>
                </w:p>
              </w:tc>
              <w:tc>
                <w:tcPr>
                  <w:tcW w:w="5954" w:type="dxa"/>
                </w:tcPr>
                <w:p w:rsidR="007C5142" w:rsidRPr="007905F4" w:rsidRDefault="007C5142" w:rsidP="007C5142">
                  <w:pPr>
                    <w:framePr w:hSpace="180" w:wrap="around" w:vAnchor="text" w:hAnchor="page" w:x="727" w:y="-1554"/>
                  </w:pPr>
                  <w:r w:rsidRPr="007905F4">
                    <w:t xml:space="preserve">Формирование знаний о положительном влиянии подвижного образа жизни </w:t>
                  </w:r>
                </w:p>
                <w:p w:rsidR="007C5142" w:rsidRPr="007905F4" w:rsidRDefault="007C5142" w:rsidP="007C5142">
                  <w:pPr>
                    <w:framePr w:hSpace="180" w:wrap="around" w:vAnchor="text" w:hAnchor="page" w:x="727" w:y="-1554"/>
                  </w:pPr>
                  <w:r w:rsidRPr="007905F4">
                    <w:t>на организм человека</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 xml:space="preserve">Участие в </w:t>
                  </w:r>
                  <w:proofErr w:type="gramStart"/>
                  <w:r w:rsidRPr="007905F4">
                    <w:t>проектной</w:t>
                  </w:r>
                  <w:proofErr w:type="gramEnd"/>
                </w:p>
                <w:p w:rsidR="007C5142" w:rsidRPr="007905F4" w:rsidRDefault="007C5142" w:rsidP="007C5142">
                  <w:pPr>
                    <w:framePr w:hSpace="180" w:wrap="around" w:vAnchor="text" w:hAnchor="page" w:x="727" w:y="-1554"/>
                  </w:pPr>
                  <w:r w:rsidRPr="007905F4">
                    <w:t>деятельности</w:t>
                  </w:r>
                </w:p>
              </w:tc>
              <w:tc>
                <w:tcPr>
                  <w:tcW w:w="5954" w:type="dxa"/>
                </w:tcPr>
                <w:p w:rsidR="007C5142" w:rsidRPr="007905F4" w:rsidRDefault="007C5142" w:rsidP="007C5142">
                  <w:pPr>
                    <w:framePr w:hSpace="180" w:wrap="around" w:vAnchor="text" w:hAnchor="page" w:x="727" w:y="-1554"/>
                  </w:pPr>
                  <w:r w:rsidRPr="007905F4">
                    <w:t>Развитие творческого мышления, формирование знаний о возможном вреде для здоровья компьютерных игр, телевидения, рекламы и т.п.;</w:t>
                  </w:r>
                </w:p>
              </w:tc>
            </w:tr>
          </w:tbl>
          <w:p w:rsidR="007C5142" w:rsidRPr="007905F4" w:rsidRDefault="007C5142" w:rsidP="007C5142"/>
          <w:p w:rsidR="007C5142" w:rsidRPr="007224B1" w:rsidRDefault="007C5142" w:rsidP="007C5142">
            <w:pPr>
              <w:jc w:val="center"/>
              <w:rPr>
                <w:b/>
              </w:rPr>
            </w:pPr>
            <w:r w:rsidRPr="007224B1">
              <w:rPr>
                <w:b/>
              </w:rPr>
              <w:t>Физкультурно-оздоровительная деятельность</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5954"/>
            </w:tblGrid>
            <w:tr w:rsidR="007C5142" w:rsidRPr="007905F4" w:rsidTr="002E3465">
              <w:tc>
                <w:tcPr>
                  <w:tcW w:w="3657" w:type="dxa"/>
                </w:tcPr>
                <w:p w:rsidR="007C5142" w:rsidRPr="007905F4" w:rsidRDefault="007C5142" w:rsidP="007C5142">
                  <w:pPr>
                    <w:framePr w:hSpace="180" w:wrap="around" w:vAnchor="text" w:hAnchor="page" w:x="727" w:y="-1554"/>
                  </w:pPr>
                  <w:r w:rsidRPr="007905F4">
                    <w:t>Мероприятия</w:t>
                  </w:r>
                </w:p>
              </w:tc>
              <w:tc>
                <w:tcPr>
                  <w:tcW w:w="5954" w:type="dxa"/>
                </w:tcPr>
                <w:p w:rsidR="007C5142" w:rsidRPr="007905F4" w:rsidRDefault="007C5142" w:rsidP="007C5142">
                  <w:pPr>
                    <w:framePr w:hSpace="180" w:wrap="around" w:vAnchor="text" w:hAnchor="page" w:x="727" w:y="-1554"/>
                  </w:pPr>
                  <w:r w:rsidRPr="007905F4">
                    <w:t>Ожидаемые результаты</w:t>
                  </w:r>
                </w:p>
              </w:tc>
            </w:tr>
            <w:tr w:rsidR="007C5142" w:rsidRPr="007905F4" w:rsidTr="002E3465">
              <w:tc>
                <w:tcPr>
                  <w:tcW w:w="9611" w:type="dxa"/>
                  <w:gridSpan w:val="2"/>
                </w:tcPr>
                <w:p w:rsidR="007C5142" w:rsidRPr="007905F4" w:rsidRDefault="007C5142" w:rsidP="007C5142">
                  <w:pPr>
                    <w:framePr w:hSpace="180" w:wrap="around" w:vAnchor="text" w:hAnchor="page" w:x="727" w:y="-1554"/>
                  </w:pPr>
                  <w:r w:rsidRPr="007905F4">
                    <w:t>5 класс</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Зарядка</w:t>
                  </w:r>
                </w:p>
              </w:tc>
              <w:tc>
                <w:tcPr>
                  <w:tcW w:w="5954" w:type="dxa"/>
                </w:tcPr>
                <w:p w:rsidR="007C5142" w:rsidRPr="007905F4" w:rsidRDefault="007C5142" w:rsidP="007C5142">
                  <w:pPr>
                    <w:framePr w:hSpace="180" w:wrap="around" w:vAnchor="text" w:hAnchor="page" w:x="727" w:y="-1554"/>
                  </w:pPr>
                  <w:r w:rsidRPr="007905F4">
                    <w:t>Позитивный психологический и эмоциональный настрой на функциональную работу на уроках.</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Физкультминутки во время уроков</w:t>
                  </w:r>
                </w:p>
              </w:tc>
              <w:tc>
                <w:tcPr>
                  <w:tcW w:w="5954" w:type="dxa"/>
                </w:tcPr>
                <w:p w:rsidR="007C5142" w:rsidRPr="007905F4" w:rsidRDefault="007C5142" w:rsidP="007C5142">
                  <w:pPr>
                    <w:framePr w:hSpace="180" w:wrap="around" w:vAnchor="text" w:hAnchor="page" w:x="727" w:y="-1554"/>
                  </w:pPr>
                  <w:r w:rsidRPr="007905F4">
                    <w:t>Отдых от учебных действий для лучшего восприятия дальнейшей информации</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День здоровья</w:t>
                  </w:r>
                </w:p>
              </w:tc>
              <w:tc>
                <w:tcPr>
                  <w:tcW w:w="5954" w:type="dxa"/>
                </w:tcPr>
                <w:p w:rsidR="007C5142" w:rsidRPr="007905F4" w:rsidRDefault="007C5142" w:rsidP="007C5142">
                  <w:pPr>
                    <w:framePr w:hSpace="180" w:wrap="around" w:vAnchor="text" w:hAnchor="page" w:x="727" w:y="-1554"/>
                  </w:pPr>
                  <w:r w:rsidRPr="007905F4">
                    <w:t>Привлечение обучающихся и родителей к занятиям спортом</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Школьные спартакиады,</w:t>
                  </w:r>
                </w:p>
                <w:p w:rsidR="007C5142" w:rsidRPr="007905F4" w:rsidRDefault="007C5142" w:rsidP="007C5142">
                  <w:pPr>
                    <w:framePr w:hSpace="180" w:wrap="around" w:vAnchor="text" w:hAnchor="page" w:x="727" w:y="-1554"/>
                  </w:pPr>
                  <w:r w:rsidRPr="007905F4">
                    <w:t xml:space="preserve">соревнования </w:t>
                  </w:r>
                  <w:proofErr w:type="gramStart"/>
                  <w:r w:rsidRPr="007905F4">
                    <w:t>по</w:t>
                  </w:r>
                  <w:proofErr w:type="gramEnd"/>
                  <w:r w:rsidRPr="007905F4">
                    <w:t xml:space="preserve"> основным</w:t>
                  </w:r>
                </w:p>
                <w:p w:rsidR="007C5142" w:rsidRPr="007905F4" w:rsidRDefault="007C5142" w:rsidP="007C5142">
                  <w:pPr>
                    <w:framePr w:hSpace="180" w:wrap="around" w:vAnchor="text" w:hAnchor="page" w:x="727" w:y="-1554"/>
                  </w:pPr>
                  <w:r w:rsidRPr="007905F4">
                    <w:t>видам спорта</w:t>
                  </w:r>
                </w:p>
              </w:tc>
              <w:tc>
                <w:tcPr>
                  <w:tcW w:w="5954" w:type="dxa"/>
                </w:tcPr>
                <w:p w:rsidR="007C5142" w:rsidRPr="007905F4" w:rsidRDefault="007C5142" w:rsidP="007C5142">
                  <w:pPr>
                    <w:framePr w:hSpace="180" w:wrap="around" w:vAnchor="text" w:hAnchor="page" w:x="727" w:y="-1554"/>
                  </w:pPr>
                  <w:r w:rsidRPr="007905F4">
                    <w:t>Укрепление здоровья, содействие гармоническому физическому развитию</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Спортивные праздники:</w:t>
                  </w:r>
                </w:p>
                <w:p w:rsidR="007C5142" w:rsidRPr="007905F4" w:rsidRDefault="007C5142" w:rsidP="007C5142">
                  <w:pPr>
                    <w:framePr w:hSpace="180" w:wrap="around" w:vAnchor="text" w:hAnchor="page" w:x="727" w:y="-1554"/>
                  </w:pPr>
                  <w:r w:rsidRPr="007905F4">
                    <w:t>«Папа, мама и я спортивная</w:t>
                  </w:r>
                </w:p>
                <w:p w:rsidR="007C5142" w:rsidRPr="007905F4" w:rsidRDefault="007C5142" w:rsidP="007C5142">
                  <w:pPr>
                    <w:framePr w:hSpace="180" w:wrap="around" w:vAnchor="text" w:hAnchor="page" w:x="727" w:y="-1554"/>
                  </w:pPr>
                  <w:r w:rsidRPr="007905F4">
                    <w:t>семья», «Зов джунглей»,</w:t>
                  </w:r>
                </w:p>
                <w:p w:rsidR="007C5142" w:rsidRPr="007905F4" w:rsidRDefault="007C5142" w:rsidP="007C5142">
                  <w:pPr>
                    <w:framePr w:hSpace="180" w:wrap="around" w:vAnchor="text" w:hAnchor="page" w:x="727" w:y="-1554"/>
                  </w:pPr>
                  <w:r w:rsidRPr="007905F4">
                    <w:t>«Вперед, мальчишки!»</w:t>
                  </w:r>
                </w:p>
              </w:tc>
              <w:tc>
                <w:tcPr>
                  <w:tcW w:w="5954" w:type="dxa"/>
                </w:tcPr>
                <w:p w:rsidR="007C5142" w:rsidRPr="007905F4" w:rsidRDefault="007C5142" w:rsidP="007C5142">
                  <w:pPr>
                    <w:framePr w:hSpace="180" w:wrap="around" w:vAnchor="text" w:hAnchor="page" w:x="727" w:y="-1554"/>
                  </w:pPr>
                  <w:r w:rsidRPr="007905F4">
                    <w:t>Воспитание потребности и умения самостоятельно заниматься физическими упражнениями, сознательно применять их в отдыхе</w:t>
                  </w:r>
                </w:p>
              </w:tc>
            </w:tr>
            <w:tr w:rsidR="007C5142" w:rsidRPr="007905F4" w:rsidTr="002E3465">
              <w:tc>
                <w:tcPr>
                  <w:tcW w:w="9611" w:type="dxa"/>
                  <w:gridSpan w:val="2"/>
                </w:tcPr>
                <w:p w:rsidR="007C5142" w:rsidRPr="007905F4" w:rsidRDefault="007C5142" w:rsidP="00F12636">
                  <w:pPr>
                    <w:framePr w:hSpace="180" w:wrap="around" w:vAnchor="text" w:hAnchor="page" w:x="727" w:y="-1554"/>
                    <w:jc w:val="center"/>
                  </w:pPr>
                  <w:r w:rsidRPr="007905F4">
                    <w:t>6-7 классы</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Зарядка</w:t>
                  </w:r>
                </w:p>
              </w:tc>
              <w:tc>
                <w:tcPr>
                  <w:tcW w:w="5954" w:type="dxa"/>
                </w:tcPr>
                <w:p w:rsidR="007C5142" w:rsidRPr="007905F4" w:rsidRDefault="007C5142" w:rsidP="007C5142">
                  <w:pPr>
                    <w:framePr w:hSpace="180" w:wrap="around" w:vAnchor="text" w:hAnchor="page" w:x="727" w:y="-1554"/>
                  </w:pPr>
                  <w:r w:rsidRPr="007905F4">
                    <w:t>Позитивный психологический и эмоциональный настрой на функциональную работу на уроках.</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Физкультминутки во время</w:t>
                  </w:r>
                </w:p>
                <w:p w:rsidR="007C5142" w:rsidRPr="007905F4" w:rsidRDefault="007C5142" w:rsidP="007C5142">
                  <w:pPr>
                    <w:framePr w:hSpace="180" w:wrap="around" w:vAnchor="text" w:hAnchor="page" w:x="727" w:y="-1554"/>
                  </w:pPr>
                  <w:r w:rsidRPr="007905F4">
                    <w:t>уроков</w:t>
                  </w:r>
                </w:p>
              </w:tc>
              <w:tc>
                <w:tcPr>
                  <w:tcW w:w="5954" w:type="dxa"/>
                </w:tcPr>
                <w:p w:rsidR="007C5142" w:rsidRPr="007905F4" w:rsidRDefault="007C5142" w:rsidP="007C5142">
                  <w:pPr>
                    <w:framePr w:hSpace="180" w:wrap="around" w:vAnchor="text" w:hAnchor="page" w:x="727" w:y="-1554"/>
                  </w:pPr>
                  <w:r w:rsidRPr="007905F4">
                    <w:t>Отдых от учебных действий для лучшего восприятия дальнейшей информации.</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День здоровья</w:t>
                  </w:r>
                </w:p>
              </w:tc>
              <w:tc>
                <w:tcPr>
                  <w:tcW w:w="5954" w:type="dxa"/>
                </w:tcPr>
                <w:p w:rsidR="007C5142" w:rsidRPr="007905F4" w:rsidRDefault="007C5142" w:rsidP="007C5142">
                  <w:pPr>
                    <w:framePr w:hSpace="180" w:wrap="around" w:vAnchor="text" w:hAnchor="page" w:x="727" w:y="-1554"/>
                  </w:pPr>
                  <w:r w:rsidRPr="007905F4">
                    <w:t>Привлечение обучающихся и родителей к занятиям спортом</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Школьные спартакиады,</w:t>
                  </w:r>
                </w:p>
                <w:p w:rsidR="007C5142" w:rsidRPr="007905F4" w:rsidRDefault="007C5142" w:rsidP="007C5142">
                  <w:pPr>
                    <w:framePr w:hSpace="180" w:wrap="around" w:vAnchor="text" w:hAnchor="page" w:x="727" w:y="-1554"/>
                  </w:pPr>
                  <w:r w:rsidRPr="007905F4">
                    <w:t xml:space="preserve">соревнования </w:t>
                  </w:r>
                  <w:proofErr w:type="gramStart"/>
                  <w:r w:rsidRPr="007905F4">
                    <w:t>по</w:t>
                  </w:r>
                  <w:proofErr w:type="gramEnd"/>
                  <w:r w:rsidRPr="007905F4">
                    <w:t xml:space="preserve"> основным</w:t>
                  </w:r>
                </w:p>
                <w:p w:rsidR="007C5142" w:rsidRPr="007905F4" w:rsidRDefault="007C5142" w:rsidP="007C5142">
                  <w:pPr>
                    <w:framePr w:hSpace="180" w:wrap="around" w:vAnchor="text" w:hAnchor="page" w:x="727" w:y="-1554"/>
                  </w:pPr>
                  <w:r w:rsidRPr="007905F4">
                    <w:t>видам спорта</w:t>
                  </w:r>
                </w:p>
              </w:tc>
              <w:tc>
                <w:tcPr>
                  <w:tcW w:w="5954" w:type="dxa"/>
                </w:tcPr>
                <w:p w:rsidR="007C5142" w:rsidRPr="007905F4" w:rsidRDefault="007C5142" w:rsidP="007C5142">
                  <w:pPr>
                    <w:framePr w:hSpace="180" w:wrap="around" w:vAnchor="text" w:hAnchor="page" w:x="727" w:y="-1554"/>
                  </w:pPr>
                  <w:r w:rsidRPr="007905F4">
                    <w:t>Укрепление здоровья, содействие гармоническому физическому развитию</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Спортивные праздники:</w:t>
                  </w:r>
                </w:p>
                <w:p w:rsidR="007C5142" w:rsidRPr="007905F4" w:rsidRDefault="007C5142" w:rsidP="007C5142">
                  <w:pPr>
                    <w:framePr w:hSpace="180" w:wrap="around" w:vAnchor="text" w:hAnchor="page" w:x="727" w:y="-1554"/>
                  </w:pPr>
                  <w:r w:rsidRPr="007905F4">
                    <w:t>«Папа, мама и я здоровая</w:t>
                  </w:r>
                </w:p>
                <w:p w:rsidR="007C5142" w:rsidRPr="007905F4" w:rsidRDefault="007C5142" w:rsidP="007C5142">
                  <w:pPr>
                    <w:framePr w:hSpace="180" w:wrap="around" w:vAnchor="text" w:hAnchor="page" w:x="727" w:y="-1554"/>
                  </w:pPr>
                  <w:r w:rsidRPr="007905F4">
                    <w:t>семья», «Веселые старты»,</w:t>
                  </w:r>
                </w:p>
                <w:p w:rsidR="007C5142" w:rsidRPr="007905F4" w:rsidRDefault="007C5142" w:rsidP="007C5142">
                  <w:pPr>
                    <w:framePr w:hSpace="180" w:wrap="around" w:vAnchor="text" w:hAnchor="page" w:x="727" w:y="-1554"/>
                  </w:pPr>
                  <w:r w:rsidRPr="007905F4">
                    <w:t>«Сильные, смелые, ловкие»</w:t>
                  </w:r>
                </w:p>
              </w:tc>
              <w:tc>
                <w:tcPr>
                  <w:tcW w:w="5954" w:type="dxa"/>
                </w:tcPr>
                <w:p w:rsidR="007C5142" w:rsidRPr="007905F4" w:rsidRDefault="007C5142" w:rsidP="007C5142">
                  <w:pPr>
                    <w:framePr w:hSpace="180" w:wrap="around" w:vAnchor="text" w:hAnchor="page" w:x="727" w:y="-1554"/>
                  </w:pPr>
                  <w:r w:rsidRPr="007905F4">
                    <w:t>Воспитание потребности и умения самостоятельно заниматься физическими упражнениями, сознательно применять их в отдыхе</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Игры, спортивные праздники</w:t>
                  </w:r>
                </w:p>
              </w:tc>
              <w:tc>
                <w:tcPr>
                  <w:tcW w:w="5954" w:type="dxa"/>
                </w:tcPr>
                <w:p w:rsidR="007C5142" w:rsidRPr="007905F4" w:rsidRDefault="007C5142" w:rsidP="007C5142">
                  <w:pPr>
                    <w:framePr w:hSpace="180" w:wrap="around" w:vAnchor="text" w:hAnchor="page" w:x="727" w:y="-1554"/>
                  </w:pPr>
                  <w:r w:rsidRPr="007905F4">
                    <w:t xml:space="preserve">Укрепление здоровья, развитие </w:t>
                  </w:r>
                  <w:proofErr w:type="gramStart"/>
                  <w:r w:rsidRPr="007905F4">
                    <w:t>творческих</w:t>
                  </w:r>
                  <w:proofErr w:type="gramEnd"/>
                </w:p>
                <w:p w:rsidR="007C5142" w:rsidRPr="007905F4" w:rsidRDefault="007C5142" w:rsidP="007C5142">
                  <w:pPr>
                    <w:framePr w:hSpace="180" w:wrap="around" w:vAnchor="text" w:hAnchor="page" w:x="727" w:y="-1554"/>
                  </w:pPr>
                  <w:r w:rsidRPr="007905F4">
                    <w:t>способностей</w:t>
                  </w:r>
                </w:p>
              </w:tc>
            </w:tr>
          </w:tbl>
          <w:p w:rsidR="007C5142" w:rsidRPr="007905F4" w:rsidRDefault="007C5142" w:rsidP="007C5142"/>
          <w:p w:rsidR="007C5142" w:rsidRPr="007224B1" w:rsidRDefault="007C5142" w:rsidP="007C5142">
            <w:pPr>
              <w:jc w:val="center"/>
              <w:rPr>
                <w:b/>
              </w:rPr>
            </w:pPr>
            <w:r w:rsidRPr="007224B1">
              <w:rPr>
                <w:b/>
              </w:rPr>
              <w:t>Профилактика употребления ПАВ</w:t>
            </w: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5954"/>
            </w:tblGrid>
            <w:tr w:rsidR="007C5142" w:rsidRPr="007905F4" w:rsidTr="002E3465">
              <w:tc>
                <w:tcPr>
                  <w:tcW w:w="3657" w:type="dxa"/>
                </w:tcPr>
                <w:p w:rsidR="007C5142" w:rsidRPr="007905F4" w:rsidRDefault="007C5142" w:rsidP="007C5142">
                  <w:pPr>
                    <w:framePr w:hSpace="180" w:wrap="around" w:vAnchor="text" w:hAnchor="page" w:x="727" w:y="-1554"/>
                  </w:pPr>
                  <w:r w:rsidRPr="007905F4">
                    <w:t>Мероприятия</w:t>
                  </w:r>
                </w:p>
              </w:tc>
              <w:tc>
                <w:tcPr>
                  <w:tcW w:w="5954" w:type="dxa"/>
                </w:tcPr>
                <w:p w:rsidR="007C5142" w:rsidRPr="007905F4" w:rsidRDefault="007C5142" w:rsidP="007C5142">
                  <w:pPr>
                    <w:framePr w:hSpace="180" w:wrap="around" w:vAnchor="text" w:hAnchor="page" w:x="727" w:y="-1554"/>
                  </w:pPr>
                  <w:r w:rsidRPr="007905F4">
                    <w:t>Ожидаемые результаты</w:t>
                  </w:r>
                </w:p>
              </w:tc>
            </w:tr>
            <w:tr w:rsidR="007C5142" w:rsidRPr="007905F4" w:rsidTr="002E3465">
              <w:tc>
                <w:tcPr>
                  <w:tcW w:w="9611" w:type="dxa"/>
                  <w:gridSpan w:val="2"/>
                </w:tcPr>
                <w:p w:rsidR="007C5142" w:rsidRPr="007905F4" w:rsidRDefault="007C5142" w:rsidP="00F12636">
                  <w:pPr>
                    <w:framePr w:hSpace="180" w:wrap="around" w:vAnchor="text" w:hAnchor="page" w:x="727" w:y="-1554"/>
                    <w:jc w:val="center"/>
                  </w:pPr>
                  <w:r w:rsidRPr="007905F4">
                    <w:t>5 класс</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lastRenderedPageBreak/>
                    <w:t xml:space="preserve">Классные часы </w:t>
                  </w:r>
                  <w:proofErr w:type="gramStart"/>
                  <w:r w:rsidRPr="007905F4">
                    <w:t>по</w:t>
                  </w:r>
                  <w:proofErr w:type="gramEnd"/>
                </w:p>
                <w:p w:rsidR="007C5142" w:rsidRPr="007905F4" w:rsidRDefault="007C5142" w:rsidP="007C5142">
                  <w:pPr>
                    <w:framePr w:hSpace="180" w:wrap="around" w:vAnchor="text" w:hAnchor="page" w:x="727" w:y="-1554"/>
                  </w:pPr>
                  <w:r w:rsidRPr="007905F4">
                    <w:t>профилактике употребления</w:t>
                  </w:r>
                </w:p>
                <w:p w:rsidR="007C5142" w:rsidRPr="007905F4" w:rsidRDefault="007C5142" w:rsidP="007C5142">
                  <w:pPr>
                    <w:framePr w:hSpace="180" w:wrap="around" w:vAnchor="text" w:hAnchor="page" w:x="727" w:y="-1554"/>
                  </w:pPr>
                  <w:r w:rsidRPr="007905F4">
                    <w:t xml:space="preserve">ПАВ и </w:t>
                  </w:r>
                  <w:proofErr w:type="spellStart"/>
                  <w:r w:rsidRPr="007905F4">
                    <w:t>табакокурения</w:t>
                  </w:r>
                  <w:proofErr w:type="spellEnd"/>
                </w:p>
              </w:tc>
              <w:tc>
                <w:tcPr>
                  <w:tcW w:w="5954" w:type="dxa"/>
                </w:tcPr>
                <w:p w:rsidR="007C5142" w:rsidRPr="007905F4" w:rsidRDefault="007C5142" w:rsidP="007C5142">
                  <w:pPr>
                    <w:framePr w:hSpace="180" w:wrap="around" w:vAnchor="text" w:hAnchor="page" w:x="727" w:y="-1554"/>
                  </w:pPr>
                  <w:r w:rsidRPr="007905F4">
                    <w:t>Снизить вероятность употребления ПАВ и</w:t>
                  </w:r>
                </w:p>
                <w:p w:rsidR="007C5142" w:rsidRPr="007905F4" w:rsidRDefault="007C5142" w:rsidP="007C5142">
                  <w:pPr>
                    <w:framePr w:hSpace="180" w:wrap="around" w:vAnchor="text" w:hAnchor="page" w:x="727" w:y="-1554"/>
                  </w:pPr>
                  <w:proofErr w:type="spellStart"/>
                  <w:r w:rsidRPr="007905F4">
                    <w:t>табакокурения</w:t>
                  </w:r>
                  <w:proofErr w:type="spellEnd"/>
                  <w:r w:rsidRPr="007905F4">
                    <w:t>. Формирование ответственности детей за свою жизнь</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Конкурс плакатов «Курение –</w:t>
                  </w:r>
                </w:p>
                <w:p w:rsidR="007C5142" w:rsidRPr="007905F4" w:rsidRDefault="007C5142" w:rsidP="007C5142">
                  <w:pPr>
                    <w:framePr w:hSpace="180" w:wrap="around" w:vAnchor="text" w:hAnchor="page" w:x="727" w:y="-1554"/>
                  </w:pPr>
                  <w:r w:rsidRPr="007905F4">
                    <w:t>коварная ловушка»</w:t>
                  </w:r>
                </w:p>
              </w:tc>
              <w:tc>
                <w:tcPr>
                  <w:tcW w:w="5954" w:type="dxa"/>
                </w:tcPr>
                <w:p w:rsidR="007C5142" w:rsidRPr="007905F4" w:rsidRDefault="007C5142" w:rsidP="007C5142">
                  <w:pPr>
                    <w:framePr w:hSpace="180" w:wrap="around" w:vAnchor="text" w:hAnchor="page" w:x="727" w:y="-1554"/>
                  </w:pPr>
                  <w:r w:rsidRPr="007905F4">
                    <w:t xml:space="preserve">Формирование негативного отношения </w:t>
                  </w:r>
                  <w:proofErr w:type="gramStart"/>
                  <w:r w:rsidRPr="007905F4">
                    <w:t>к</w:t>
                  </w:r>
                  <w:proofErr w:type="gramEnd"/>
                </w:p>
                <w:p w:rsidR="007C5142" w:rsidRPr="007905F4" w:rsidRDefault="007C5142" w:rsidP="007C5142">
                  <w:pPr>
                    <w:framePr w:hSpace="180" w:wrap="around" w:vAnchor="text" w:hAnchor="page" w:x="727" w:y="-1554"/>
                  </w:pPr>
                  <w:proofErr w:type="spellStart"/>
                  <w:r w:rsidRPr="007905F4">
                    <w:t>табакокурению</w:t>
                  </w:r>
                  <w:proofErr w:type="spellEnd"/>
                  <w:r w:rsidRPr="007905F4">
                    <w:t>, вовлечение в общественно-полезную трудовую деятельность</w:t>
                  </w:r>
                </w:p>
              </w:tc>
            </w:tr>
            <w:tr w:rsidR="007C5142" w:rsidRPr="007905F4" w:rsidTr="002E3465">
              <w:tc>
                <w:tcPr>
                  <w:tcW w:w="9611" w:type="dxa"/>
                  <w:gridSpan w:val="2"/>
                </w:tcPr>
                <w:p w:rsidR="007C5142" w:rsidRPr="007905F4" w:rsidRDefault="007C5142" w:rsidP="007C5142">
                  <w:pPr>
                    <w:framePr w:hSpace="180" w:wrap="around" w:vAnchor="text" w:hAnchor="page" w:x="727" w:y="-1554"/>
                  </w:pPr>
                  <w:r w:rsidRPr="007905F4">
                    <w:t>6-7 классы</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 xml:space="preserve">Классные часы </w:t>
                  </w:r>
                  <w:proofErr w:type="gramStart"/>
                  <w:r w:rsidRPr="007905F4">
                    <w:t>по</w:t>
                  </w:r>
                  <w:proofErr w:type="gramEnd"/>
                </w:p>
                <w:p w:rsidR="007C5142" w:rsidRPr="007905F4" w:rsidRDefault="007C5142" w:rsidP="007C5142">
                  <w:pPr>
                    <w:framePr w:hSpace="180" w:wrap="around" w:vAnchor="text" w:hAnchor="page" w:x="727" w:y="-1554"/>
                  </w:pPr>
                  <w:r w:rsidRPr="007905F4">
                    <w:t>профилактике употребления</w:t>
                  </w:r>
                </w:p>
                <w:p w:rsidR="007C5142" w:rsidRPr="007905F4" w:rsidRDefault="007C5142" w:rsidP="007C5142">
                  <w:pPr>
                    <w:framePr w:hSpace="180" w:wrap="around" w:vAnchor="text" w:hAnchor="page" w:x="727" w:y="-1554"/>
                  </w:pPr>
                  <w:r w:rsidRPr="007905F4">
                    <w:t xml:space="preserve">ПАВ и </w:t>
                  </w:r>
                  <w:proofErr w:type="spellStart"/>
                  <w:r w:rsidRPr="007905F4">
                    <w:t>табакокурения</w:t>
                  </w:r>
                  <w:proofErr w:type="spellEnd"/>
                </w:p>
              </w:tc>
              <w:tc>
                <w:tcPr>
                  <w:tcW w:w="5954" w:type="dxa"/>
                </w:tcPr>
                <w:p w:rsidR="007C5142" w:rsidRPr="007905F4" w:rsidRDefault="007C5142" w:rsidP="007C5142">
                  <w:pPr>
                    <w:framePr w:hSpace="180" w:wrap="around" w:vAnchor="text" w:hAnchor="page" w:x="727" w:y="-1554"/>
                  </w:pPr>
                  <w:r w:rsidRPr="007905F4">
                    <w:t>Снизить вероятность употребления ПАВ и</w:t>
                  </w:r>
                </w:p>
                <w:p w:rsidR="007C5142" w:rsidRPr="007905F4" w:rsidRDefault="007C5142" w:rsidP="007C5142">
                  <w:pPr>
                    <w:framePr w:hSpace="180" w:wrap="around" w:vAnchor="text" w:hAnchor="page" w:x="727" w:y="-1554"/>
                  </w:pPr>
                  <w:proofErr w:type="spellStart"/>
                  <w:r w:rsidRPr="007905F4">
                    <w:t>табакокурения</w:t>
                  </w:r>
                  <w:proofErr w:type="spellEnd"/>
                  <w:r w:rsidRPr="007905F4">
                    <w:t>. Формирование ответственности детей за свою жизнь</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 xml:space="preserve">Конкурс плакатов «Не лезь </w:t>
                  </w:r>
                  <w:proofErr w:type="gramStart"/>
                  <w:r w:rsidRPr="007905F4">
                    <w:t>в</w:t>
                  </w:r>
                  <w:proofErr w:type="gramEnd"/>
                </w:p>
                <w:p w:rsidR="007C5142" w:rsidRPr="007905F4" w:rsidRDefault="007C5142" w:rsidP="007C5142">
                  <w:pPr>
                    <w:framePr w:hSpace="180" w:wrap="around" w:vAnchor="text" w:hAnchor="page" w:x="727" w:y="-1554"/>
                  </w:pPr>
                  <w:r w:rsidRPr="007905F4">
                    <w:t>бутылку»</w:t>
                  </w:r>
                </w:p>
              </w:tc>
              <w:tc>
                <w:tcPr>
                  <w:tcW w:w="5954" w:type="dxa"/>
                </w:tcPr>
                <w:p w:rsidR="007C5142" w:rsidRPr="007905F4" w:rsidRDefault="007C5142" w:rsidP="007C5142">
                  <w:pPr>
                    <w:framePr w:hSpace="180" w:wrap="around" w:vAnchor="text" w:hAnchor="page" w:x="727" w:y="-1554"/>
                  </w:pPr>
                  <w:r w:rsidRPr="007905F4">
                    <w:t>Формирование негативного отношения к употреблению алкоголя, вовлечение в общественно-полезную трудовую деятельность</w:t>
                  </w:r>
                </w:p>
              </w:tc>
            </w:tr>
          </w:tbl>
          <w:p w:rsidR="007C5142" w:rsidRPr="007905F4" w:rsidRDefault="007C5142" w:rsidP="007C5142"/>
          <w:p w:rsidR="007C5142" w:rsidRPr="007224B1" w:rsidRDefault="007C5142" w:rsidP="007C5142">
            <w:pPr>
              <w:jc w:val="center"/>
              <w:rPr>
                <w:b/>
              </w:rPr>
            </w:pPr>
            <w:r w:rsidRPr="007224B1">
              <w:rPr>
                <w:b/>
              </w:rPr>
              <w:t>Профилактика детского дорожно-транспортного травматизма</w:t>
            </w:r>
          </w:p>
          <w:tbl>
            <w:tblPr>
              <w:tblW w:w="946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6"/>
              <w:gridCol w:w="5806"/>
            </w:tblGrid>
            <w:tr w:rsidR="007C5142" w:rsidRPr="007905F4" w:rsidTr="002E3465">
              <w:tc>
                <w:tcPr>
                  <w:tcW w:w="3657" w:type="dxa"/>
                </w:tcPr>
                <w:p w:rsidR="007C5142" w:rsidRPr="007905F4" w:rsidRDefault="007C5142" w:rsidP="007C5142">
                  <w:pPr>
                    <w:framePr w:hSpace="180" w:wrap="around" w:vAnchor="text" w:hAnchor="page" w:x="727" w:y="-1554"/>
                  </w:pPr>
                  <w:r w:rsidRPr="007905F4">
                    <w:t>Мероприятия</w:t>
                  </w:r>
                </w:p>
              </w:tc>
              <w:tc>
                <w:tcPr>
                  <w:tcW w:w="5812" w:type="dxa"/>
                  <w:gridSpan w:val="2"/>
                </w:tcPr>
                <w:p w:rsidR="007C5142" w:rsidRPr="007905F4" w:rsidRDefault="007C5142" w:rsidP="007C5142">
                  <w:pPr>
                    <w:framePr w:hSpace="180" w:wrap="around" w:vAnchor="text" w:hAnchor="page" w:x="727" w:y="-1554"/>
                  </w:pPr>
                  <w:r w:rsidRPr="007905F4">
                    <w:t>Ожидаемые результаты</w:t>
                  </w:r>
                </w:p>
              </w:tc>
            </w:tr>
            <w:tr w:rsidR="007C5142" w:rsidRPr="007905F4" w:rsidTr="002E3465">
              <w:tc>
                <w:tcPr>
                  <w:tcW w:w="9469" w:type="dxa"/>
                  <w:gridSpan w:val="3"/>
                </w:tcPr>
                <w:p w:rsidR="007C5142" w:rsidRPr="007905F4" w:rsidRDefault="007C5142" w:rsidP="007C5142">
                  <w:pPr>
                    <w:framePr w:hSpace="180" w:wrap="around" w:vAnchor="text" w:hAnchor="page" w:x="727" w:y="-1554"/>
                  </w:pPr>
                  <w:r w:rsidRPr="007905F4">
                    <w:t>5 класс</w:t>
                  </w:r>
                </w:p>
              </w:tc>
            </w:tr>
            <w:tr w:rsidR="007C5142" w:rsidRPr="007905F4" w:rsidTr="002E3465">
              <w:tc>
                <w:tcPr>
                  <w:tcW w:w="3663" w:type="dxa"/>
                  <w:gridSpan w:val="2"/>
                </w:tcPr>
                <w:p w:rsidR="007C5142" w:rsidRPr="007905F4" w:rsidRDefault="007C5142" w:rsidP="007C5142">
                  <w:pPr>
                    <w:framePr w:hSpace="180" w:wrap="around" w:vAnchor="text" w:hAnchor="page" w:x="727" w:y="-1554"/>
                  </w:pPr>
                  <w:r w:rsidRPr="007905F4">
                    <w:t>Встречи с инспекторами</w:t>
                  </w:r>
                </w:p>
                <w:p w:rsidR="007C5142" w:rsidRPr="007905F4" w:rsidRDefault="007C5142" w:rsidP="007C5142">
                  <w:pPr>
                    <w:framePr w:hSpace="180" w:wrap="around" w:vAnchor="text" w:hAnchor="page" w:x="727" w:y="-1554"/>
                  </w:pPr>
                  <w:r w:rsidRPr="007905F4">
                    <w:t>ОГИБДД</w:t>
                  </w:r>
                </w:p>
              </w:tc>
              <w:tc>
                <w:tcPr>
                  <w:tcW w:w="5806" w:type="dxa"/>
                </w:tcPr>
                <w:p w:rsidR="007C5142" w:rsidRPr="007905F4" w:rsidRDefault="007C5142" w:rsidP="007C5142">
                  <w:pPr>
                    <w:framePr w:hSpace="180" w:wrap="around" w:vAnchor="text" w:hAnchor="page" w:x="727" w:y="-1554"/>
                  </w:pPr>
                  <w:r w:rsidRPr="007905F4">
                    <w:t>Обобщение знаний по ПДД</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Весёлые старты по ПДД</w:t>
                  </w:r>
                </w:p>
                <w:p w:rsidR="007C5142" w:rsidRPr="007905F4" w:rsidRDefault="007C5142" w:rsidP="007C5142">
                  <w:pPr>
                    <w:framePr w:hSpace="180" w:wrap="around" w:vAnchor="text" w:hAnchor="page" w:x="727" w:y="-1554"/>
                  </w:pPr>
                  <w:r w:rsidRPr="007905F4">
                    <w:t>«Азбука пешехода»</w:t>
                  </w:r>
                </w:p>
              </w:tc>
              <w:tc>
                <w:tcPr>
                  <w:tcW w:w="5812" w:type="dxa"/>
                  <w:gridSpan w:val="2"/>
                </w:tcPr>
                <w:p w:rsidR="007C5142" w:rsidRPr="007905F4" w:rsidRDefault="007C5142" w:rsidP="007C5142">
                  <w:pPr>
                    <w:framePr w:hSpace="180" w:wrap="around" w:vAnchor="text" w:hAnchor="page" w:x="727" w:y="-1554"/>
                  </w:pPr>
                  <w:r w:rsidRPr="007905F4">
                    <w:t>Создание условий для применения теоретических</w:t>
                  </w:r>
                  <w:r>
                    <w:t xml:space="preserve"> </w:t>
                  </w:r>
                  <w:r w:rsidRPr="007905F4">
                    <w:t>знаний по ПДД на практике</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Классные часы по соблюдению</w:t>
                  </w:r>
                </w:p>
                <w:p w:rsidR="007C5142" w:rsidRPr="007905F4" w:rsidRDefault="007C5142" w:rsidP="007C5142">
                  <w:pPr>
                    <w:framePr w:hSpace="180" w:wrap="around" w:vAnchor="text" w:hAnchor="page" w:x="727" w:y="-1554"/>
                  </w:pPr>
                  <w:r w:rsidRPr="007905F4">
                    <w:t>правил ПДД «</w:t>
                  </w:r>
                  <w:proofErr w:type="gramStart"/>
                  <w:r w:rsidRPr="007905F4">
                    <w:t>Экстремальная</w:t>
                  </w:r>
                  <w:proofErr w:type="gramEnd"/>
                </w:p>
                <w:p w:rsidR="007C5142" w:rsidRPr="007905F4" w:rsidRDefault="007C5142" w:rsidP="007C5142">
                  <w:pPr>
                    <w:framePr w:hSpace="180" w:wrap="around" w:vAnchor="text" w:hAnchor="page" w:x="727" w:y="-1554"/>
                  </w:pPr>
                  <w:r w:rsidRPr="007905F4">
                    <w:t>ситуация»</w:t>
                  </w:r>
                </w:p>
              </w:tc>
              <w:tc>
                <w:tcPr>
                  <w:tcW w:w="5812" w:type="dxa"/>
                  <w:gridSpan w:val="2"/>
                </w:tcPr>
                <w:p w:rsidR="007C5142" w:rsidRPr="007905F4" w:rsidRDefault="007C5142" w:rsidP="007C5142">
                  <w:pPr>
                    <w:framePr w:hSpace="180" w:wrap="around" w:vAnchor="text" w:hAnchor="page" w:x="727" w:y="-1554"/>
                  </w:pPr>
                  <w:r w:rsidRPr="007905F4">
                    <w:t>Снизить вероятность детского травматизма на дорогах города</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Проект «Безопасный маршрут</w:t>
                  </w:r>
                </w:p>
                <w:p w:rsidR="007C5142" w:rsidRPr="007905F4" w:rsidRDefault="007C5142" w:rsidP="007C5142">
                  <w:pPr>
                    <w:framePr w:hSpace="180" w:wrap="around" w:vAnchor="text" w:hAnchor="page" w:x="727" w:y="-1554"/>
                  </w:pPr>
                  <w:r w:rsidRPr="007905F4">
                    <w:t>домой»</w:t>
                  </w:r>
                </w:p>
              </w:tc>
              <w:tc>
                <w:tcPr>
                  <w:tcW w:w="5812" w:type="dxa"/>
                  <w:gridSpan w:val="2"/>
                </w:tcPr>
                <w:p w:rsidR="007C5142" w:rsidRPr="007905F4" w:rsidRDefault="007C5142" w:rsidP="007C5142">
                  <w:pPr>
                    <w:framePr w:hSpace="180" w:wrap="around" w:vAnchor="text" w:hAnchor="page" w:x="727" w:y="-1554"/>
                  </w:pPr>
                  <w:r w:rsidRPr="007905F4">
                    <w:t>Снизить вероятность детского травматизма на дорогах села, создать наиболее благоприятный маршрут обучающегося от дома до школы и обратно</w:t>
                  </w:r>
                </w:p>
              </w:tc>
            </w:tr>
            <w:tr w:rsidR="007C5142" w:rsidRPr="007905F4" w:rsidTr="002E3465">
              <w:tc>
                <w:tcPr>
                  <w:tcW w:w="9469" w:type="dxa"/>
                  <w:gridSpan w:val="3"/>
                </w:tcPr>
                <w:p w:rsidR="007C5142" w:rsidRPr="007905F4" w:rsidRDefault="007C5142" w:rsidP="00F12636">
                  <w:pPr>
                    <w:framePr w:hSpace="180" w:wrap="around" w:vAnchor="text" w:hAnchor="page" w:x="727" w:y="-1554"/>
                    <w:jc w:val="center"/>
                  </w:pPr>
                  <w:r w:rsidRPr="007905F4">
                    <w:t>6-7 классы</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Встречи с инспекторами</w:t>
                  </w:r>
                </w:p>
                <w:p w:rsidR="007C5142" w:rsidRPr="007905F4" w:rsidRDefault="007C5142" w:rsidP="007C5142">
                  <w:pPr>
                    <w:framePr w:hSpace="180" w:wrap="around" w:vAnchor="text" w:hAnchor="page" w:x="727" w:y="-1554"/>
                  </w:pPr>
                  <w:r w:rsidRPr="007905F4">
                    <w:t>ОГИБДД</w:t>
                  </w:r>
                </w:p>
              </w:tc>
              <w:tc>
                <w:tcPr>
                  <w:tcW w:w="5812" w:type="dxa"/>
                  <w:gridSpan w:val="2"/>
                </w:tcPr>
                <w:p w:rsidR="007C5142" w:rsidRPr="007905F4" w:rsidRDefault="007C5142" w:rsidP="007C5142">
                  <w:pPr>
                    <w:framePr w:hSpace="180" w:wrap="around" w:vAnchor="text" w:hAnchor="page" w:x="727" w:y="-1554"/>
                  </w:pPr>
                  <w:r w:rsidRPr="007905F4">
                    <w:t>Обобщение знаний по ПДД</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Соревнование «Безопасное</w:t>
                  </w:r>
                </w:p>
                <w:p w:rsidR="007C5142" w:rsidRPr="007905F4" w:rsidRDefault="007C5142" w:rsidP="007C5142">
                  <w:pPr>
                    <w:framePr w:hSpace="180" w:wrap="around" w:vAnchor="text" w:hAnchor="page" w:x="727" w:y="-1554"/>
                  </w:pPr>
                  <w:r w:rsidRPr="007905F4">
                    <w:t>колесо»</w:t>
                  </w:r>
                </w:p>
              </w:tc>
              <w:tc>
                <w:tcPr>
                  <w:tcW w:w="5812" w:type="dxa"/>
                  <w:gridSpan w:val="2"/>
                </w:tcPr>
                <w:p w:rsidR="007C5142" w:rsidRPr="007905F4" w:rsidRDefault="007C5142" w:rsidP="007C5142">
                  <w:pPr>
                    <w:framePr w:hSpace="180" w:wrap="around" w:vAnchor="text" w:hAnchor="page" w:x="727" w:y="-1554"/>
                  </w:pPr>
                  <w:r w:rsidRPr="007905F4">
                    <w:t>Формирование у обучающихся навыков безопасного поведения на улицах в различных ситуациях</w:t>
                  </w:r>
                </w:p>
              </w:tc>
            </w:tr>
            <w:tr w:rsidR="007C5142" w:rsidRPr="007905F4" w:rsidTr="002E3465">
              <w:tc>
                <w:tcPr>
                  <w:tcW w:w="3657" w:type="dxa"/>
                </w:tcPr>
                <w:p w:rsidR="007C5142" w:rsidRPr="007905F4" w:rsidRDefault="007C5142" w:rsidP="007C5142">
                  <w:pPr>
                    <w:framePr w:hSpace="180" w:wrap="around" w:vAnchor="text" w:hAnchor="page" w:x="727" w:y="-1554"/>
                  </w:pPr>
                  <w:r w:rsidRPr="007905F4">
                    <w:t>Игра по станциям «Осторожно,</w:t>
                  </w:r>
                </w:p>
                <w:p w:rsidR="007C5142" w:rsidRPr="007905F4" w:rsidRDefault="007C5142" w:rsidP="007C5142">
                  <w:pPr>
                    <w:framePr w:hSpace="180" w:wrap="around" w:vAnchor="text" w:hAnchor="page" w:x="727" w:y="-1554"/>
                  </w:pPr>
                  <w:r w:rsidRPr="007905F4">
                    <w:t>дорога!»</w:t>
                  </w:r>
                </w:p>
              </w:tc>
              <w:tc>
                <w:tcPr>
                  <w:tcW w:w="5812" w:type="dxa"/>
                  <w:gridSpan w:val="2"/>
                </w:tcPr>
                <w:p w:rsidR="007C5142" w:rsidRPr="007905F4" w:rsidRDefault="007C5142" w:rsidP="007C5142">
                  <w:pPr>
                    <w:framePr w:hSpace="180" w:wrap="around" w:vAnchor="text" w:hAnchor="page" w:x="727" w:y="-1554"/>
                  </w:pPr>
                  <w:r w:rsidRPr="007905F4">
                    <w:t xml:space="preserve">Снизить вероятность детского травматизма на дорогах </w:t>
                  </w:r>
                </w:p>
              </w:tc>
            </w:tr>
          </w:tbl>
          <w:p w:rsidR="007C5142" w:rsidRPr="007905F4" w:rsidRDefault="007C5142" w:rsidP="007C5142"/>
          <w:p w:rsidR="007C5142" w:rsidRDefault="007C5142" w:rsidP="007C5142">
            <w:pPr>
              <w:pStyle w:val="Default"/>
              <w:rPr>
                <w:b/>
                <w:bCs/>
                <w:color w:val="auto"/>
              </w:rPr>
            </w:pPr>
          </w:p>
          <w:p w:rsidR="007C5142" w:rsidRDefault="007C5142" w:rsidP="007C5142">
            <w:pPr>
              <w:pStyle w:val="Default"/>
              <w:jc w:val="center"/>
              <w:rPr>
                <w:b/>
                <w:bCs/>
                <w:color w:val="auto"/>
              </w:rPr>
            </w:pPr>
            <w:r w:rsidRPr="00EF6A2A">
              <w:rPr>
                <w:b/>
                <w:bCs/>
                <w:color w:val="auto"/>
              </w:rPr>
              <w:t xml:space="preserve">Система поощрения социальной успешности и проявлений активной </w:t>
            </w:r>
          </w:p>
          <w:p w:rsidR="007C5142" w:rsidRPr="00EF6A2A" w:rsidRDefault="007C5142" w:rsidP="007C5142">
            <w:pPr>
              <w:pStyle w:val="Default"/>
              <w:jc w:val="center"/>
              <w:rPr>
                <w:color w:val="auto"/>
              </w:rPr>
            </w:pPr>
            <w:r w:rsidRPr="00EF6A2A">
              <w:rPr>
                <w:b/>
                <w:bCs/>
                <w:color w:val="auto"/>
              </w:rPr>
              <w:t xml:space="preserve">жизненной позиции </w:t>
            </w:r>
            <w:proofErr w:type="gramStart"/>
            <w:r w:rsidRPr="00EF6A2A">
              <w:rPr>
                <w:b/>
                <w:bCs/>
                <w:color w:val="auto"/>
              </w:rPr>
              <w:t>обучающихся</w:t>
            </w:r>
            <w:proofErr w:type="gramEnd"/>
          </w:p>
          <w:p w:rsidR="007C5142" w:rsidRDefault="007C5142" w:rsidP="007C5142">
            <w:pPr>
              <w:pStyle w:val="Default"/>
              <w:rPr>
                <w:color w:val="auto"/>
              </w:rPr>
            </w:pPr>
            <w:r>
              <w:rPr>
                <w:color w:val="auto"/>
              </w:rPr>
              <w:t xml:space="preserve">      </w:t>
            </w:r>
          </w:p>
          <w:p w:rsidR="007C5142" w:rsidRPr="00EF6A2A" w:rsidRDefault="007C5142" w:rsidP="007C5142">
            <w:pPr>
              <w:pStyle w:val="Default"/>
              <w:ind w:left="737"/>
              <w:jc w:val="both"/>
              <w:rPr>
                <w:color w:val="auto"/>
              </w:rPr>
            </w:pPr>
            <w:r>
              <w:rPr>
                <w:color w:val="auto"/>
              </w:rPr>
              <w:t xml:space="preserve">         </w:t>
            </w:r>
            <w:proofErr w:type="gramStart"/>
            <w:r w:rsidRPr="00EF6A2A">
              <w:rPr>
                <w:color w:val="auto"/>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гимназистов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7C5142" w:rsidRPr="00EF6A2A" w:rsidRDefault="007C5142" w:rsidP="007C5142">
            <w:pPr>
              <w:pStyle w:val="Default"/>
              <w:ind w:left="737"/>
              <w:jc w:val="both"/>
              <w:rPr>
                <w:color w:val="auto"/>
              </w:rPr>
            </w:pPr>
            <w:r w:rsidRPr="00EF6A2A">
              <w:rPr>
                <w:color w:val="auto"/>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7C5142" w:rsidRPr="00EF6A2A" w:rsidRDefault="007C5142" w:rsidP="007C5142">
            <w:pPr>
              <w:pStyle w:val="Default"/>
              <w:spacing w:after="47"/>
              <w:ind w:left="737"/>
              <w:jc w:val="both"/>
              <w:rPr>
                <w:color w:val="auto"/>
              </w:rPr>
            </w:pPr>
            <w:r w:rsidRPr="00EF6A2A">
              <w:rPr>
                <w:color w:val="auto"/>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обучающихся); </w:t>
            </w:r>
          </w:p>
          <w:p w:rsidR="007C5142" w:rsidRPr="00EF6A2A" w:rsidRDefault="007C5142" w:rsidP="007C5142">
            <w:pPr>
              <w:pStyle w:val="Default"/>
              <w:spacing w:after="47"/>
              <w:ind w:left="737"/>
              <w:jc w:val="both"/>
              <w:rPr>
                <w:color w:val="auto"/>
              </w:rPr>
            </w:pPr>
            <w:r w:rsidRPr="00EF6A2A">
              <w:rPr>
                <w:color w:val="auto"/>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w:t>
            </w:r>
            <w:r w:rsidRPr="00EF6A2A">
              <w:rPr>
                <w:color w:val="auto"/>
              </w:rPr>
              <w:lastRenderedPageBreak/>
              <w:t xml:space="preserve">при выдвижении кандидатур); </w:t>
            </w:r>
          </w:p>
          <w:p w:rsidR="007C5142" w:rsidRPr="00EF6A2A" w:rsidRDefault="007C5142" w:rsidP="007C5142">
            <w:pPr>
              <w:pStyle w:val="Default"/>
              <w:spacing w:after="47"/>
              <w:ind w:left="737"/>
              <w:jc w:val="both"/>
              <w:rPr>
                <w:color w:val="auto"/>
              </w:rPr>
            </w:pPr>
            <w:r w:rsidRPr="00EF6A2A">
              <w:rPr>
                <w:color w:val="auto"/>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C5142" w:rsidRPr="00EF6A2A" w:rsidRDefault="007C5142" w:rsidP="007C5142">
            <w:pPr>
              <w:pStyle w:val="Default"/>
              <w:ind w:left="737"/>
              <w:jc w:val="both"/>
              <w:rPr>
                <w:color w:val="auto"/>
              </w:rPr>
            </w:pPr>
            <w:r w:rsidRPr="00EF6A2A">
              <w:rPr>
                <w:color w:val="auto"/>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гимназистами, получившими награду и не получившими ее);  </w:t>
            </w:r>
          </w:p>
          <w:p w:rsidR="007C5142" w:rsidRPr="00EF6A2A" w:rsidRDefault="007C5142" w:rsidP="007C5142">
            <w:pPr>
              <w:autoSpaceDE w:val="0"/>
              <w:autoSpaceDN w:val="0"/>
              <w:adjustRightInd w:val="0"/>
              <w:ind w:left="737"/>
              <w:jc w:val="both"/>
              <w:rPr>
                <w:color w:val="000000"/>
              </w:rPr>
            </w:pPr>
            <w:r w:rsidRPr="00EF6A2A">
              <w:rPr>
                <w:color w:val="000000"/>
              </w:rPr>
              <w:t xml:space="preserve">- </w:t>
            </w:r>
            <w:proofErr w:type="spellStart"/>
            <w:r w:rsidRPr="00EF6A2A">
              <w:rPr>
                <w:color w:val="000000"/>
              </w:rPr>
              <w:t>дифференцированность</w:t>
            </w:r>
            <w:proofErr w:type="spellEnd"/>
            <w:r w:rsidRPr="00EF6A2A">
              <w:rPr>
                <w:color w:val="000000"/>
              </w:rPr>
              <w:t xml:space="preserve"> поощрений (наличие уровней и типов наград позволяет продлить стимулирующее действие системы поощрения). </w:t>
            </w:r>
          </w:p>
          <w:p w:rsidR="007C5142" w:rsidRPr="00EF6A2A" w:rsidRDefault="007C5142" w:rsidP="007C5142">
            <w:pPr>
              <w:autoSpaceDE w:val="0"/>
              <w:autoSpaceDN w:val="0"/>
              <w:adjustRightInd w:val="0"/>
              <w:ind w:left="737"/>
              <w:jc w:val="both"/>
              <w:rPr>
                <w:color w:val="000000"/>
              </w:rPr>
            </w:pPr>
            <w:r>
              <w:rPr>
                <w:color w:val="000000"/>
              </w:rPr>
              <w:t xml:space="preserve">      </w:t>
            </w:r>
            <w:r w:rsidRPr="00EF6A2A">
              <w:rPr>
                <w:color w:val="000000"/>
              </w:rPr>
              <w:t xml:space="preserve">Формами поощрения социальной успешности и проявлений активной жизненной позиции обучающихся являются рейтинг, формирование </w:t>
            </w:r>
            <w:proofErr w:type="spellStart"/>
            <w:r w:rsidRPr="00EF6A2A">
              <w:rPr>
                <w:color w:val="000000"/>
              </w:rPr>
              <w:t>портфолио</w:t>
            </w:r>
            <w:proofErr w:type="spellEnd"/>
            <w:r w:rsidRPr="00EF6A2A">
              <w:rPr>
                <w:color w:val="000000"/>
              </w:rPr>
              <w:t xml:space="preserve">, установление стипендий, спонсорство и т. п. </w:t>
            </w:r>
          </w:p>
          <w:p w:rsidR="007C5142" w:rsidRPr="00EF6A2A" w:rsidRDefault="007C5142" w:rsidP="007C5142">
            <w:pPr>
              <w:autoSpaceDE w:val="0"/>
              <w:autoSpaceDN w:val="0"/>
              <w:adjustRightInd w:val="0"/>
              <w:ind w:left="737"/>
              <w:jc w:val="both"/>
              <w:rPr>
                <w:color w:val="000000"/>
              </w:rPr>
            </w:pPr>
            <w:r>
              <w:rPr>
                <w:color w:val="000000"/>
              </w:rPr>
              <w:t xml:space="preserve">        </w:t>
            </w:r>
            <w:r w:rsidRPr="00EF6A2A">
              <w:rPr>
                <w:color w:val="000000"/>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гимназических коллективов и отдельных гимназистов. </w:t>
            </w:r>
          </w:p>
          <w:p w:rsidR="007C5142" w:rsidRPr="00EF6A2A" w:rsidRDefault="007C5142" w:rsidP="007C5142">
            <w:pPr>
              <w:autoSpaceDE w:val="0"/>
              <w:autoSpaceDN w:val="0"/>
              <w:adjustRightInd w:val="0"/>
              <w:ind w:left="737"/>
              <w:jc w:val="both"/>
              <w:rPr>
                <w:color w:val="000000"/>
              </w:rPr>
            </w:pPr>
            <w:r>
              <w:rPr>
                <w:color w:val="000000"/>
              </w:rPr>
              <w:t xml:space="preserve">      </w:t>
            </w:r>
            <w:r w:rsidRPr="00EF6A2A">
              <w:rPr>
                <w:color w:val="000000"/>
              </w:rPr>
              <w:t xml:space="preserve">Формирование </w:t>
            </w:r>
            <w:proofErr w:type="spellStart"/>
            <w:r w:rsidRPr="00EF6A2A">
              <w:rPr>
                <w:color w:val="000000"/>
              </w:rPr>
              <w:t>портфолио</w:t>
            </w:r>
            <w:proofErr w:type="spellEnd"/>
            <w:r w:rsidRPr="00EF6A2A">
              <w:rPr>
                <w:color w:val="000000"/>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w:t>
            </w:r>
            <w:proofErr w:type="spellStart"/>
            <w:r w:rsidRPr="00EF6A2A">
              <w:rPr>
                <w:color w:val="000000"/>
              </w:rPr>
              <w:t>портфолио</w:t>
            </w:r>
            <w:proofErr w:type="spellEnd"/>
            <w:r w:rsidRPr="00EF6A2A">
              <w:rPr>
                <w:color w:val="000000"/>
              </w:rPr>
              <w:t xml:space="preserve">. </w:t>
            </w:r>
            <w:proofErr w:type="spellStart"/>
            <w:proofErr w:type="gramStart"/>
            <w:r w:rsidRPr="00EF6A2A">
              <w:rPr>
                <w:color w:val="000000"/>
              </w:rPr>
              <w:t>Портфолио</w:t>
            </w:r>
            <w:proofErr w:type="spellEnd"/>
            <w:r w:rsidRPr="00EF6A2A">
              <w:rPr>
                <w:color w:val="000000"/>
              </w:rPr>
              <w:t xml:space="preserve">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w:t>
            </w:r>
            <w:proofErr w:type="spellStart"/>
            <w:r w:rsidRPr="00EF6A2A">
              <w:rPr>
                <w:color w:val="000000"/>
              </w:rPr>
              <w:t>портфолио</w:t>
            </w:r>
            <w:proofErr w:type="spellEnd"/>
            <w:r w:rsidRPr="00EF6A2A">
              <w:rPr>
                <w:color w:val="000000"/>
              </w:rPr>
              <w:t xml:space="preserve"> может иметь смешанный характер. </w:t>
            </w:r>
            <w:proofErr w:type="gramEnd"/>
          </w:p>
          <w:p w:rsidR="007C5142" w:rsidRPr="00EF6A2A" w:rsidRDefault="007C5142" w:rsidP="007C5142">
            <w:pPr>
              <w:autoSpaceDE w:val="0"/>
              <w:autoSpaceDN w:val="0"/>
              <w:adjustRightInd w:val="0"/>
              <w:ind w:left="737"/>
              <w:jc w:val="both"/>
              <w:rPr>
                <w:color w:val="000000"/>
              </w:rPr>
            </w:pPr>
            <w:r>
              <w:rPr>
                <w:color w:val="000000"/>
              </w:rPr>
              <w:t xml:space="preserve">       </w:t>
            </w:r>
            <w:r w:rsidRPr="00EF6A2A">
              <w:rPr>
                <w:color w:val="000000"/>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C5142" w:rsidRPr="00EF6A2A" w:rsidRDefault="007C5142" w:rsidP="007C5142">
            <w:pPr>
              <w:pStyle w:val="Default"/>
              <w:ind w:left="737"/>
              <w:jc w:val="both"/>
              <w:rPr>
                <w:color w:val="auto"/>
              </w:rPr>
            </w:pPr>
            <w:r>
              <w:t xml:space="preserve">     </w:t>
            </w:r>
            <w:r w:rsidRPr="00EF6A2A">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EF6A2A">
              <w:t>обучающемуся</w:t>
            </w:r>
            <w:proofErr w:type="gramEnd"/>
            <w:r w:rsidRPr="00EF6A2A">
              <w:t xml:space="preserve"> или учебной группе за достижение в чем-либо. Спонсорство предполагает публичную презентацию спонсора и его деятельности.</w:t>
            </w:r>
          </w:p>
          <w:p w:rsidR="007C5142" w:rsidRPr="00225FEF" w:rsidRDefault="007C5142" w:rsidP="007C5142"/>
          <w:p w:rsidR="007C5142" w:rsidRDefault="007C5142" w:rsidP="007C5142">
            <w:pPr>
              <w:pStyle w:val="30"/>
              <w:spacing w:before="0" w:after="0"/>
              <w:jc w:val="center"/>
              <w:rPr>
                <w:rFonts w:ascii="Times New Roman" w:hAnsi="Times New Roman"/>
                <w:bCs w:val="0"/>
                <w:sz w:val="24"/>
                <w:szCs w:val="24"/>
              </w:rPr>
            </w:pPr>
            <w:bookmarkStart w:id="198" w:name="_Toc410654064"/>
            <w:bookmarkStart w:id="199" w:name="_Toc409691728"/>
            <w:bookmarkStart w:id="200" w:name="_Toc414553270"/>
          </w:p>
          <w:p w:rsidR="007C5142" w:rsidRPr="00EF6A2A" w:rsidRDefault="007C5142" w:rsidP="007C5142">
            <w:pPr>
              <w:pStyle w:val="30"/>
              <w:spacing w:before="0" w:after="0"/>
              <w:ind w:left="737"/>
              <w:jc w:val="center"/>
              <w:rPr>
                <w:rFonts w:ascii="Times New Roman" w:hAnsi="Times New Roman"/>
                <w:sz w:val="24"/>
                <w:szCs w:val="24"/>
              </w:rPr>
            </w:pPr>
            <w:proofErr w:type="gramStart"/>
            <w:r w:rsidRPr="00EF6A2A">
              <w:rPr>
                <w:rFonts w:ascii="Times New Roman" w:hAnsi="Times New Roman"/>
                <w:bCs w:val="0"/>
                <w:sz w:val="24"/>
                <w:szCs w:val="24"/>
              </w:rPr>
              <w:t>Критерии, показатели эфф</w:t>
            </w:r>
            <w:r>
              <w:rPr>
                <w:rFonts w:ascii="Times New Roman" w:hAnsi="Times New Roman"/>
                <w:bCs w:val="0"/>
                <w:sz w:val="24"/>
                <w:szCs w:val="24"/>
              </w:rPr>
              <w:t>ективности деятельности школы</w:t>
            </w:r>
            <w:r w:rsidRPr="00EF6A2A">
              <w:rPr>
                <w:rFonts w:ascii="Times New Roman" w:hAnsi="Times New Roman"/>
                <w:bCs w:val="0"/>
                <w:sz w:val="24"/>
                <w:szCs w:val="24"/>
              </w:rPr>
              <w:t xml:space="preserve">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bookmarkEnd w:id="198"/>
          <w:bookmarkEnd w:id="199"/>
          <w:bookmarkEnd w:id="200"/>
          <w:p w:rsidR="007C5142" w:rsidRPr="00F60331" w:rsidRDefault="007C5142" w:rsidP="007C5142">
            <w:pPr>
              <w:ind w:left="737"/>
            </w:pPr>
          </w:p>
          <w:p w:rsidR="007C5142" w:rsidRPr="00785531" w:rsidRDefault="007C5142" w:rsidP="007C5142">
            <w:pPr>
              <w:ind w:left="567" w:firstLine="709"/>
              <w:jc w:val="both"/>
            </w:pPr>
            <w:proofErr w:type="gramStart"/>
            <w:r w:rsidRPr="00785531">
              <w:rPr>
                <w:b/>
              </w:rPr>
              <w:t>Первый критерий</w:t>
            </w:r>
            <w:r w:rsidRPr="00785531">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785531">
              <w:rPr>
                <w:rFonts w:ascii="Times New Roman" w:hAnsi="Times New Roman"/>
                <w:sz w:val="24"/>
                <w:szCs w:val="24"/>
              </w:rPr>
              <w:t>а(</w:t>
            </w:r>
            <w:proofErr w:type="gramEnd"/>
            <w:r w:rsidRPr="00785531">
              <w:rPr>
                <w:rFonts w:ascii="Times New Roman" w:hAnsi="Times New Roman"/>
                <w:sz w:val="24"/>
                <w:szCs w:val="24"/>
              </w:rPr>
              <w:t>тематика, форма и содержание</w:t>
            </w:r>
            <w:r>
              <w:rPr>
                <w:rFonts w:ascii="Times New Roman" w:hAnsi="Times New Roman"/>
                <w:sz w:val="24"/>
                <w:szCs w:val="24"/>
              </w:rPr>
              <w:t xml:space="preserve"> </w:t>
            </w:r>
            <w:proofErr w:type="gramStart"/>
            <w:r w:rsidRPr="00785531">
              <w:rPr>
                <w:rFonts w:ascii="Times New Roman" w:hAnsi="Times New Roman"/>
                <w:sz w:val="24"/>
                <w:szCs w:val="24"/>
              </w:rPr>
              <w:t>которых</w:t>
            </w:r>
            <w:proofErr w:type="gramEnd"/>
            <w:r w:rsidRPr="00785531">
              <w:rPr>
                <w:rFonts w:ascii="Times New Roman" w:hAnsi="Times New Roman"/>
                <w:sz w:val="24"/>
                <w:szCs w:val="24"/>
              </w:rPr>
              <w:t xml:space="preserve"> адекватны задачам обеспечения жизни и здоровья обучающихся, здорового и безопасного образа жизни);</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C5142" w:rsidRPr="00785531" w:rsidRDefault="007C5142" w:rsidP="007C5142">
            <w:pPr>
              <w:ind w:left="567" w:firstLine="709"/>
              <w:jc w:val="both"/>
            </w:pPr>
            <w:r w:rsidRPr="00785531">
              <w:rPr>
                <w:b/>
              </w:rPr>
              <w:t>Второй критерий</w:t>
            </w:r>
            <w:r w:rsidRPr="00785531">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C5142" w:rsidRPr="00785531" w:rsidRDefault="007C5142" w:rsidP="007C5142">
            <w:pPr>
              <w:pStyle w:val="affe"/>
              <w:widowControl w:val="0"/>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состояние межличностных отношений обучающихся в ученических классах (</w:t>
            </w:r>
            <w:proofErr w:type="gramStart"/>
            <w:r w:rsidRPr="00785531">
              <w:rPr>
                <w:rFonts w:ascii="Times New Roman" w:hAnsi="Times New Roman"/>
                <w:sz w:val="24"/>
                <w:szCs w:val="24"/>
              </w:rPr>
              <w:t>позитивные</w:t>
            </w:r>
            <w:proofErr w:type="gramEnd"/>
            <w:r w:rsidRPr="00785531">
              <w:rPr>
                <w:rFonts w:ascii="Times New Roman" w:hAnsi="Times New Roman"/>
                <w:sz w:val="24"/>
                <w:szCs w:val="24"/>
              </w:rPr>
              <w:t xml:space="preserve">, индифферентные, враждебные); </w:t>
            </w:r>
          </w:p>
          <w:p w:rsidR="007C5142" w:rsidRPr="00785531" w:rsidRDefault="007C5142" w:rsidP="007C5142">
            <w:pPr>
              <w:pStyle w:val="affe"/>
              <w:widowControl w:val="0"/>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7C5142" w:rsidRPr="00785531" w:rsidRDefault="007C5142" w:rsidP="007C5142">
            <w:pPr>
              <w:ind w:left="567" w:firstLine="709"/>
              <w:jc w:val="both"/>
            </w:pPr>
            <w:r w:rsidRPr="00785531">
              <w:rPr>
                <w:b/>
              </w:rPr>
              <w:t>Третий критерий</w:t>
            </w:r>
            <w:r w:rsidRPr="00785531">
              <w:t xml:space="preserve"> – степень содействия </w:t>
            </w:r>
            <w:proofErr w:type="gramStart"/>
            <w:r w:rsidRPr="00785531">
              <w:t>обучающимся</w:t>
            </w:r>
            <w:proofErr w:type="gramEnd"/>
            <w:r w:rsidRPr="00785531">
              <w:t xml:space="preserve"> в освоении программ общего и дополнительного образования выражается в следующих показателях: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85531">
              <w:rPr>
                <w:rFonts w:ascii="Times New Roman" w:hAnsi="Times New Roman"/>
                <w:sz w:val="24"/>
                <w:szCs w:val="24"/>
              </w:rPr>
              <w:t>обучающимися</w:t>
            </w:r>
            <w:proofErr w:type="gramEnd"/>
            <w:r w:rsidRPr="00785531">
              <w:rPr>
                <w:rFonts w:ascii="Times New Roman" w:hAnsi="Times New Roman"/>
                <w:sz w:val="24"/>
                <w:szCs w:val="24"/>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степень конкретности и измеримости задач </w:t>
            </w:r>
            <w:proofErr w:type="gramStart"/>
            <w:r w:rsidRPr="00785531">
              <w:rPr>
                <w:rFonts w:ascii="Times New Roman" w:hAnsi="Times New Roman"/>
                <w:sz w:val="24"/>
                <w:szCs w:val="24"/>
              </w:rPr>
              <w:t>содействия</w:t>
            </w:r>
            <w:proofErr w:type="gramEnd"/>
            <w:r w:rsidRPr="00785531">
              <w:rPr>
                <w:rFonts w:ascii="Times New Roman" w:hAnsi="Times New Roman"/>
                <w:sz w:val="24"/>
                <w:szCs w:val="24"/>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w:t>
            </w:r>
            <w:r w:rsidRPr="00785531">
              <w:rPr>
                <w:rFonts w:ascii="Times New Roman" w:hAnsi="Times New Roman"/>
                <w:sz w:val="24"/>
                <w:szCs w:val="24"/>
              </w:rPr>
              <w:lastRenderedPageBreak/>
              <w:t xml:space="preserve">обучающихся;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85531">
              <w:rPr>
                <w:rFonts w:ascii="Times New Roman" w:hAnsi="Times New Roman"/>
                <w:sz w:val="24"/>
                <w:szCs w:val="24"/>
              </w:rPr>
              <w:t>содействия</w:t>
            </w:r>
            <w:proofErr w:type="gramEnd"/>
            <w:r w:rsidRPr="00785531">
              <w:rPr>
                <w:rFonts w:ascii="Times New Roman" w:hAnsi="Times New Roman"/>
                <w:sz w:val="24"/>
                <w:szCs w:val="24"/>
              </w:rPr>
              <w:t xml:space="preserve"> обучающимся в освоении программ общего и дополнительного образования);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согласованность мероприятий содействия </w:t>
            </w:r>
            <w:proofErr w:type="gramStart"/>
            <w:r w:rsidRPr="00785531">
              <w:rPr>
                <w:rFonts w:ascii="Times New Roman" w:hAnsi="Times New Roman"/>
                <w:sz w:val="24"/>
                <w:szCs w:val="24"/>
              </w:rPr>
              <w:t>обучающимся</w:t>
            </w:r>
            <w:proofErr w:type="gramEnd"/>
            <w:r w:rsidRPr="00785531">
              <w:rPr>
                <w:rFonts w:ascii="Times New Roman" w:hAnsi="Times New Roman"/>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C5142" w:rsidRPr="00785531" w:rsidRDefault="007C5142" w:rsidP="007C5142">
            <w:pPr>
              <w:ind w:left="567" w:firstLine="709"/>
              <w:jc w:val="both"/>
            </w:pPr>
            <w:proofErr w:type="gramStart"/>
            <w:r w:rsidRPr="00785531">
              <w:rPr>
                <w:b/>
              </w:rPr>
              <w:t>Четвертый критерий</w:t>
            </w:r>
            <w:r w:rsidRPr="00785531">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proofErr w:type="gramStart"/>
            <w:r w:rsidRPr="00785531">
              <w:rPr>
                <w:rFonts w:ascii="Times New Roman" w:hAnsi="Times New Roman"/>
                <w:sz w:val="24"/>
                <w:szCs w:val="24"/>
              </w:rPr>
              <w:t>уровень информированности педагогов о предпосылках и проблемах</w:t>
            </w:r>
            <w:r>
              <w:rPr>
                <w:rFonts w:ascii="Times New Roman" w:hAnsi="Times New Roman"/>
                <w:sz w:val="24"/>
                <w:szCs w:val="24"/>
              </w:rPr>
              <w:t xml:space="preserve"> </w:t>
            </w:r>
            <w:r w:rsidRPr="00785531">
              <w:rPr>
                <w:rFonts w:ascii="Times New Roman" w:hAnsi="Times New Roman"/>
                <w:sz w:val="24"/>
                <w:szCs w:val="24"/>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rFonts w:ascii="Times New Roman" w:hAnsi="Times New Roman"/>
                <w:sz w:val="24"/>
                <w:szCs w:val="24"/>
              </w:rPr>
              <w:t xml:space="preserve"> </w:t>
            </w:r>
            <w:r w:rsidRPr="00785531">
              <w:rPr>
                <w:rFonts w:ascii="Times New Roman" w:hAnsi="Times New Roman"/>
                <w:sz w:val="24"/>
                <w:szCs w:val="24"/>
              </w:rPr>
              <w:t xml:space="preserve">обучающихся; </w:t>
            </w:r>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proofErr w:type="gramStart"/>
            <w:r w:rsidRPr="00785531">
              <w:rPr>
                <w:rFonts w:ascii="Times New Roman" w:hAnsi="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Pr>
                <w:rFonts w:ascii="Times New Roman" w:hAnsi="Times New Roman"/>
                <w:sz w:val="24"/>
                <w:szCs w:val="24"/>
              </w:rPr>
              <w:t xml:space="preserve"> </w:t>
            </w:r>
            <w:r w:rsidRPr="00785531">
              <w:rPr>
                <w:rFonts w:ascii="Times New Roman" w:hAnsi="Times New Roman"/>
                <w:sz w:val="24"/>
                <w:szCs w:val="24"/>
              </w:rPr>
              <w:t xml:space="preserve">обучающихся); </w:t>
            </w:r>
            <w:proofErr w:type="gramEnd"/>
          </w:p>
          <w:p w:rsidR="007C5142" w:rsidRPr="00785531" w:rsidRDefault="007C5142" w:rsidP="007C5142">
            <w:pPr>
              <w:pStyle w:val="affe"/>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C5142" w:rsidRPr="00314590" w:rsidRDefault="007C5142" w:rsidP="007C5142"/>
          <w:p w:rsidR="00FA01FA" w:rsidRPr="005C7541" w:rsidRDefault="00FA01FA" w:rsidP="00FA01FA">
            <w:pPr>
              <w:pStyle w:val="30"/>
              <w:spacing w:before="0" w:after="0"/>
              <w:ind w:left="737"/>
              <w:jc w:val="center"/>
              <w:rPr>
                <w:rFonts w:ascii="Times New Roman" w:hAnsi="Times New Roman"/>
                <w:sz w:val="24"/>
                <w:szCs w:val="24"/>
              </w:rPr>
            </w:pPr>
            <w:r w:rsidRPr="005C7541">
              <w:rPr>
                <w:rFonts w:ascii="Times New Roman" w:hAnsi="Times New Roman"/>
                <w:sz w:val="24"/>
                <w:szCs w:val="24"/>
              </w:rPr>
              <w:t>Методика и инструментарий мониторинга духовно-нравственного</w:t>
            </w:r>
            <w:bookmarkStart w:id="201" w:name="_Toc410654068"/>
            <w:r>
              <w:rPr>
                <w:rFonts w:ascii="Times New Roman" w:hAnsi="Times New Roman"/>
                <w:sz w:val="24"/>
                <w:szCs w:val="24"/>
              </w:rPr>
              <w:t xml:space="preserve"> </w:t>
            </w:r>
            <w:r w:rsidRPr="005C7541">
              <w:rPr>
                <w:rFonts w:ascii="Times New Roman" w:hAnsi="Times New Roman"/>
                <w:sz w:val="24"/>
                <w:szCs w:val="24"/>
              </w:rPr>
              <w:t xml:space="preserve">развития, воспитания и социализации </w:t>
            </w:r>
            <w:proofErr w:type="gramStart"/>
            <w:r w:rsidRPr="005C7541">
              <w:rPr>
                <w:rFonts w:ascii="Times New Roman" w:hAnsi="Times New Roman"/>
                <w:sz w:val="24"/>
                <w:szCs w:val="24"/>
              </w:rPr>
              <w:t>обучающихся</w:t>
            </w:r>
            <w:bookmarkEnd w:id="201"/>
            <w:proofErr w:type="gramEnd"/>
          </w:p>
          <w:p w:rsidR="00FA01FA" w:rsidRDefault="00FA01FA" w:rsidP="00FA01FA">
            <w:pPr>
              <w:ind w:left="737" w:firstLine="709"/>
              <w:jc w:val="both"/>
            </w:pPr>
          </w:p>
          <w:p w:rsidR="00FA01FA" w:rsidRPr="00785531" w:rsidRDefault="00FA01FA" w:rsidP="00FA01FA">
            <w:pPr>
              <w:ind w:left="737" w:firstLine="709"/>
              <w:jc w:val="both"/>
            </w:pPr>
            <w:r w:rsidRPr="00785531">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A01FA" w:rsidRPr="00785531" w:rsidRDefault="00FA01FA" w:rsidP="00FA01FA">
            <w:pPr>
              <w:pStyle w:val="affe"/>
              <w:numPr>
                <w:ilvl w:val="0"/>
                <w:numId w:val="71"/>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мониторинг вследствие </w:t>
            </w:r>
            <w:proofErr w:type="spellStart"/>
            <w:r w:rsidRPr="00785531">
              <w:rPr>
                <w:rFonts w:ascii="Times New Roman" w:hAnsi="Times New Roman"/>
                <w:sz w:val="24"/>
                <w:szCs w:val="24"/>
              </w:rPr>
              <w:t>отсроченности</w:t>
            </w:r>
            <w:proofErr w:type="spellEnd"/>
            <w:r w:rsidRPr="00785531">
              <w:rPr>
                <w:rFonts w:ascii="Times New Roman" w:hAnsi="Times New Roman"/>
                <w:sz w:val="24"/>
                <w:szCs w:val="24"/>
              </w:rPr>
              <w:t xml:space="preserve"> результатов духовно-нравственного развития, воспитания и </w:t>
            </w:r>
            <w:proofErr w:type="gramStart"/>
            <w:r w:rsidRPr="00785531">
              <w:rPr>
                <w:rFonts w:ascii="Times New Roman" w:hAnsi="Times New Roman"/>
                <w:sz w:val="24"/>
                <w:szCs w:val="24"/>
              </w:rPr>
              <w:t>социализации</w:t>
            </w:r>
            <w:proofErr w:type="gramEnd"/>
            <w:r w:rsidRPr="00785531">
              <w:rPr>
                <w:rFonts w:ascii="Times New Roman" w:hAnsi="Times New Roman"/>
                <w:sz w:val="24"/>
                <w:szCs w:val="24"/>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FA01FA" w:rsidRPr="00785531" w:rsidRDefault="00FA01FA" w:rsidP="00FA01FA">
            <w:pPr>
              <w:pStyle w:val="affe"/>
              <w:numPr>
                <w:ilvl w:val="0"/>
                <w:numId w:val="71"/>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85531">
              <w:rPr>
                <w:rFonts w:ascii="Times New Roman" w:hAnsi="Times New Roman"/>
                <w:sz w:val="24"/>
                <w:szCs w:val="24"/>
              </w:rPr>
              <w:t>обучающихся</w:t>
            </w:r>
            <w:proofErr w:type="gramEnd"/>
            <w:r w:rsidRPr="00785531">
              <w:rPr>
                <w:rFonts w:ascii="Times New Roman" w:hAnsi="Times New Roman"/>
                <w:sz w:val="24"/>
                <w:szCs w:val="24"/>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FA01FA" w:rsidRPr="00785531" w:rsidRDefault="00FA01FA" w:rsidP="00FA01FA">
            <w:pPr>
              <w:pStyle w:val="affe"/>
              <w:numPr>
                <w:ilvl w:val="0"/>
                <w:numId w:val="71"/>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lastRenderedPageBreak/>
              <w:t xml:space="preserve">комплекс мер по мониторингу предлагается ориентировать, в первую очередь, не на </w:t>
            </w:r>
            <w:proofErr w:type="gramStart"/>
            <w:r w:rsidRPr="00785531">
              <w:rPr>
                <w:rFonts w:ascii="Times New Roman" w:hAnsi="Times New Roman"/>
                <w:sz w:val="24"/>
                <w:szCs w:val="24"/>
              </w:rPr>
              <w:t>контроль за</w:t>
            </w:r>
            <w:proofErr w:type="gramEnd"/>
            <w:r w:rsidRPr="00785531">
              <w:rPr>
                <w:rFonts w:ascii="Times New Roman" w:hAnsi="Times New Roman"/>
                <w:sz w:val="24"/>
                <w:szCs w:val="24"/>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A01FA" w:rsidRPr="00785531" w:rsidRDefault="00FA01FA" w:rsidP="00FA01FA">
            <w:pPr>
              <w:pStyle w:val="affe"/>
              <w:numPr>
                <w:ilvl w:val="0"/>
                <w:numId w:val="71"/>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мониторингу предлагается придать общественно-административный</w:t>
            </w:r>
            <w:r>
              <w:rPr>
                <w:rFonts w:ascii="Times New Roman" w:hAnsi="Times New Roman"/>
                <w:sz w:val="24"/>
                <w:szCs w:val="24"/>
              </w:rPr>
              <w:t xml:space="preserve"> </w:t>
            </w:r>
            <w:r w:rsidRPr="00785531">
              <w:rPr>
                <w:rFonts w:ascii="Times New Roman" w:hAnsi="Times New Roman"/>
                <w:sz w:val="24"/>
                <w:szCs w:val="24"/>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FA01FA" w:rsidRPr="00785531" w:rsidRDefault="00FA01FA" w:rsidP="00FA01FA">
            <w:pPr>
              <w:pStyle w:val="affe"/>
              <w:numPr>
                <w:ilvl w:val="0"/>
                <w:numId w:val="71"/>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мониторинг должен предлагать чрезвычайно простые, прозрачные, формализованные процедуры диагностики; </w:t>
            </w:r>
          </w:p>
          <w:p w:rsidR="00FA01FA" w:rsidRPr="00785531" w:rsidRDefault="00FA01FA" w:rsidP="00FA01FA">
            <w:pPr>
              <w:pStyle w:val="affe"/>
              <w:numPr>
                <w:ilvl w:val="0"/>
                <w:numId w:val="71"/>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предлагаемый мониторинг не должен существенно увеличить объем</w:t>
            </w:r>
            <w:r>
              <w:rPr>
                <w:rFonts w:ascii="Times New Roman" w:hAnsi="Times New Roman"/>
                <w:sz w:val="24"/>
                <w:szCs w:val="24"/>
              </w:rPr>
              <w:t xml:space="preserve"> </w:t>
            </w:r>
            <w:r w:rsidRPr="00785531">
              <w:rPr>
                <w:rFonts w:ascii="Times New Roman" w:hAnsi="Times New Roman"/>
                <w:sz w:val="24"/>
                <w:szCs w:val="24"/>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FA01FA" w:rsidRPr="00785531" w:rsidRDefault="00FA01FA" w:rsidP="00FA01FA">
            <w:pPr>
              <w:pStyle w:val="affe"/>
              <w:numPr>
                <w:ilvl w:val="0"/>
                <w:numId w:val="71"/>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A01FA" w:rsidRPr="00785531" w:rsidRDefault="00FA01FA" w:rsidP="00FA01FA">
            <w:pPr>
              <w:pStyle w:val="affe"/>
              <w:widowControl w:val="0"/>
              <w:numPr>
                <w:ilvl w:val="0"/>
                <w:numId w:val="71"/>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85531">
              <w:rPr>
                <w:rFonts w:ascii="Times New Roman" w:hAnsi="Times New Roman"/>
                <w:sz w:val="24"/>
                <w:szCs w:val="24"/>
              </w:rPr>
              <w:t>к</w:t>
            </w:r>
            <w:proofErr w:type="gramEnd"/>
            <w:r w:rsidRPr="00785531">
              <w:rPr>
                <w:rFonts w:ascii="Times New Roman" w:hAnsi="Times New Roman"/>
                <w:sz w:val="24"/>
                <w:szCs w:val="24"/>
              </w:rPr>
              <w:t xml:space="preserve"> разным обучающимся (школа, коллектив, обучающийся могут сравниваться только сами с собой); </w:t>
            </w:r>
          </w:p>
          <w:p w:rsidR="00FA01FA" w:rsidRPr="00785531" w:rsidRDefault="00FA01FA" w:rsidP="00FA01FA">
            <w:pPr>
              <w:pStyle w:val="affe"/>
              <w:widowControl w:val="0"/>
              <w:numPr>
                <w:ilvl w:val="0"/>
                <w:numId w:val="71"/>
              </w:numPr>
              <w:tabs>
                <w:tab w:val="left" w:pos="993"/>
              </w:tabs>
              <w:spacing w:after="0" w:line="240" w:lineRule="auto"/>
              <w:ind w:left="737" w:firstLine="709"/>
              <w:jc w:val="both"/>
              <w:rPr>
                <w:rFonts w:ascii="Times New Roman" w:hAnsi="Times New Roman"/>
                <w:sz w:val="24"/>
                <w:szCs w:val="24"/>
              </w:rPr>
            </w:pPr>
            <w:r w:rsidRPr="00785531">
              <w:rPr>
                <w:rFonts w:ascii="Times New Roman" w:hAnsi="Times New Roman"/>
                <w:sz w:val="24"/>
                <w:szCs w:val="24"/>
              </w:rPr>
              <w:t>работа предусматривает постепенное совершенствование методики</w:t>
            </w:r>
            <w:r>
              <w:rPr>
                <w:rFonts w:ascii="Times New Roman" w:hAnsi="Times New Roman"/>
                <w:sz w:val="24"/>
                <w:szCs w:val="24"/>
              </w:rPr>
              <w:t xml:space="preserve"> </w:t>
            </w:r>
            <w:r w:rsidRPr="00785531">
              <w:rPr>
                <w:rFonts w:ascii="Times New Roman" w:hAnsi="Times New Roman"/>
                <w:sz w:val="24"/>
                <w:szCs w:val="24"/>
              </w:rPr>
              <w:t xml:space="preserve">мониторинга (предполагается поэтапное внедрение данного средства в практику деятельности общеобразовательных организаций). </w:t>
            </w:r>
          </w:p>
          <w:p w:rsidR="00FA01FA" w:rsidRPr="00785531" w:rsidRDefault="00FA01FA" w:rsidP="00FA01FA">
            <w:pPr>
              <w:ind w:left="737" w:firstLine="709"/>
              <w:jc w:val="both"/>
            </w:pPr>
            <w:r w:rsidRPr="00785531">
              <w:t xml:space="preserve">Инструментарий мониторинга духовно-нравственного развития, воспитания и социализации </w:t>
            </w:r>
            <w:proofErr w:type="gramStart"/>
            <w:r w:rsidRPr="00785531">
              <w:t>обучающихся</w:t>
            </w:r>
            <w:proofErr w:type="gramEnd"/>
            <w:r>
              <w:t xml:space="preserve"> </w:t>
            </w:r>
            <w:r w:rsidRPr="00785531">
              <w:t xml:space="preserve">включает следующие элементы: </w:t>
            </w:r>
          </w:p>
          <w:p w:rsidR="00FA01FA" w:rsidRPr="00785531" w:rsidRDefault="00FA01FA" w:rsidP="00FA01FA">
            <w:pPr>
              <w:pStyle w:val="affe"/>
              <w:widowControl w:val="0"/>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w:t>
            </w:r>
            <w:proofErr w:type="gramStart"/>
            <w:r w:rsidRPr="00785531">
              <w:rPr>
                <w:rFonts w:ascii="Times New Roman" w:hAnsi="Times New Roman"/>
                <w:sz w:val="24"/>
                <w:szCs w:val="24"/>
              </w:rPr>
              <w:t>социализации</w:t>
            </w:r>
            <w:proofErr w:type="gramEnd"/>
            <w:r w:rsidRPr="00785531">
              <w:rPr>
                <w:rFonts w:ascii="Times New Roman" w:hAnsi="Times New Roman"/>
                <w:sz w:val="24"/>
                <w:szCs w:val="24"/>
              </w:rPr>
              <w:t xml:space="preserve"> обучающихся на предмет следования требованиям ФГОС и учета специфики общеобразовательной организации (</w:t>
            </w:r>
            <w:proofErr w:type="spellStart"/>
            <w:r w:rsidRPr="00785531">
              <w:rPr>
                <w:rFonts w:ascii="Times New Roman" w:hAnsi="Times New Roman"/>
                <w:sz w:val="24"/>
                <w:szCs w:val="24"/>
              </w:rPr>
              <w:t>социокультурное</w:t>
            </w:r>
            <w:proofErr w:type="spellEnd"/>
            <w:r w:rsidRPr="00785531">
              <w:rPr>
                <w:rFonts w:ascii="Times New Roman" w:hAnsi="Times New Roman"/>
                <w:sz w:val="24"/>
                <w:szCs w:val="24"/>
              </w:rPr>
              <w:t xml:space="preserve"> окружение, уклад школьной жизни, запрос родителей и общественности, наличные ресурсы); </w:t>
            </w:r>
          </w:p>
          <w:p w:rsidR="00FA01FA" w:rsidRPr="00785531" w:rsidRDefault="00FA01FA" w:rsidP="00FA01FA">
            <w:pPr>
              <w:pStyle w:val="affe"/>
              <w:widowControl w:val="0"/>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 xml:space="preserve">периодический </w:t>
            </w:r>
            <w:proofErr w:type="gramStart"/>
            <w:r w:rsidRPr="00785531">
              <w:rPr>
                <w:rFonts w:ascii="Times New Roman" w:hAnsi="Times New Roman"/>
                <w:sz w:val="24"/>
                <w:szCs w:val="24"/>
              </w:rPr>
              <w:t>контроль за</w:t>
            </w:r>
            <w:proofErr w:type="gramEnd"/>
            <w:r w:rsidRPr="00785531">
              <w:rPr>
                <w:rFonts w:ascii="Times New Roman" w:hAnsi="Times New Roman"/>
                <w:sz w:val="24"/>
                <w:szCs w:val="24"/>
              </w:rPr>
              <w:t xml:space="preserve"> исполнением планов деятельности, обеспечивающей духовно-нравственное развитие, воспитание и социализацию обучающихся; </w:t>
            </w:r>
          </w:p>
          <w:p w:rsidR="00FA01FA" w:rsidRPr="00785531" w:rsidRDefault="00FA01FA" w:rsidP="00FA01FA">
            <w:pPr>
              <w:pStyle w:val="affe"/>
              <w:widowControl w:val="0"/>
              <w:numPr>
                <w:ilvl w:val="0"/>
                <w:numId w:val="71"/>
              </w:numPr>
              <w:tabs>
                <w:tab w:val="left" w:pos="993"/>
              </w:tabs>
              <w:spacing w:after="0" w:line="240" w:lineRule="auto"/>
              <w:ind w:left="567" w:firstLine="709"/>
              <w:jc w:val="both"/>
              <w:rPr>
                <w:rFonts w:ascii="Times New Roman" w:hAnsi="Times New Roman"/>
                <w:sz w:val="24"/>
                <w:szCs w:val="24"/>
              </w:rPr>
            </w:pPr>
            <w:r w:rsidRPr="00785531">
              <w:rPr>
                <w:rFonts w:ascii="Times New Roman" w:hAnsi="Times New Roman"/>
                <w:sz w:val="24"/>
                <w:szCs w:val="24"/>
              </w:rPr>
              <w:t>профессиональная и общественная экспертиза отчетов об обеспечении</w:t>
            </w:r>
            <w:r>
              <w:rPr>
                <w:rFonts w:ascii="Times New Roman" w:hAnsi="Times New Roman"/>
                <w:sz w:val="24"/>
                <w:szCs w:val="24"/>
              </w:rPr>
              <w:t xml:space="preserve"> </w:t>
            </w:r>
            <w:r w:rsidRPr="00785531">
              <w:rPr>
                <w:rFonts w:ascii="Times New Roman" w:hAnsi="Times New Roman"/>
                <w:sz w:val="24"/>
                <w:szCs w:val="24"/>
              </w:rPr>
              <w:t xml:space="preserve">духовно-нравственного развития, воспитания и </w:t>
            </w:r>
            <w:proofErr w:type="gramStart"/>
            <w:r w:rsidRPr="00785531">
              <w:rPr>
                <w:rFonts w:ascii="Times New Roman" w:hAnsi="Times New Roman"/>
                <w:sz w:val="24"/>
                <w:szCs w:val="24"/>
              </w:rPr>
              <w:t>социализации</w:t>
            </w:r>
            <w:proofErr w:type="gramEnd"/>
            <w:r w:rsidRPr="00785531">
              <w:rPr>
                <w:rFonts w:ascii="Times New Roman" w:hAnsi="Times New Roman"/>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rFonts w:ascii="Times New Roman" w:hAnsi="Times New Roman"/>
                <w:sz w:val="24"/>
                <w:szCs w:val="24"/>
              </w:rPr>
              <w:t xml:space="preserve"> </w:t>
            </w:r>
            <w:r w:rsidRPr="00785531">
              <w:rPr>
                <w:rFonts w:ascii="Times New Roman" w:hAnsi="Times New Roman"/>
                <w:sz w:val="24"/>
                <w:szCs w:val="24"/>
              </w:rPr>
              <w:t xml:space="preserve">обучающихся. </w:t>
            </w:r>
          </w:p>
          <w:p w:rsidR="00FA01FA" w:rsidRDefault="00FA01FA" w:rsidP="00FA01FA">
            <w:pPr>
              <w:pStyle w:val="30"/>
              <w:spacing w:before="0" w:after="0"/>
              <w:rPr>
                <w:rFonts w:ascii="Times New Roman" w:hAnsi="Times New Roman"/>
                <w:sz w:val="24"/>
                <w:szCs w:val="24"/>
              </w:rPr>
            </w:pPr>
          </w:p>
          <w:p w:rsidR="00FA01FA" w:rsidRDefault="00FA01FA" w:rsidP="00FA01FA">
            <w:pPr>
              <w:pStyle w:val="30"/>
              <w:spacing w:before="0" w:after="0"/>
              <w:jc w:val="center"/>
              <w:rPr>
                <w:rFonts w:ascii="Times New Roman" w:hAnsi="Times New Roman"/>
                <w:sz w:val="24"/>
                <w:szCs w:val="24"/>
              </w:rPr>
            </w:pPr>
            <w:r w:rsidRPr="005C7541">
              <w:rPr>
                <w:rFonts w:ascii="Times New Roman" w:hAnsi="Times New Roman"/>
                <w:sz w:val="24"/>
                <w:szCs w:val="24"/>
              </w:rPr>
              <w:t>Планируемые результаты духовно-нравственного развития,</w:t>
            </w:r>
            <w:bookmarkStart w:id="202" w:name="_Toc410654070"/>
            <w:r>
              <w:rPr>
                <w:rFonts w:ascii="Times New Roman" w:hAnsi="Times New Roman"/>
                <w:sz w:val="24"/>
                <w:szCs w:val="24"/>
              </w:rPr>
              <w:t xml:space="preserve"> </w:t>
            </w:r>
          </w:p>
          <w:p w:rsidR="00FA01FA" w:rsidRDefault="00FA01FA" w:rsidP="00FA01FA">
            <w:pPr>
              <w:pStyle w:val="30"/>
              <w:spacing w:before="0" w:after="0"/>
              <w:jc w:val="center"/>
              <w:rPr>
                <w:rFonts w:ascii="Times New Roman" w:hAnsi="Times New Roman"/>
                <w:sz w:val="24"/>
                <w:szCs w:val="24"/>
              </w:rPr>
            </w:pPr>
            <w:r w:rsidRPr="005C7541">
              <w:rPr>
                <w:rFonts w:ascii="Times New Roman" w:hAnsi="Times New Roman"/>
                <w:sz w:val="24"/>
                <w:szCs w:val="24"/>
              </w:rPr>
              <w:t xml:space="preserve">воспитания и социализации </w:t>
            </w:r>
            <w:proofErr w:type="gramStart"/>
            <w:r w:rsidRPr="005C7541">
              <w:rPr>
                <w:rFonts w:ascii="Times New Roman" w:hAnsi="Times New Roman"/>
                <w:sz w:val="24"/>
                <w:szCs w:val="24"/>
              </w:rPr>
              <w:t>обучающихся</w:t>
            </w:r>
            <w:proofErr w:type="gramEnd"/>
            <w:r w:rsidRPr="005C7541">
              <w:rPr>
                <w:rFonts w:ascii="Times New Roman" w:hAnsi="Times New Roman"/>
                <w:sz w:val="24"/>
                <w:szCs w:val="24"/>
              </w:rPr>
              <w:t xml:space="preserve">, </w:t>
            </w:r>
          </w:p>
          <w:p w:rsidR="00FA01FA" w:rsidRDefault="00FA01FA" w:rsidP="00FA01FA">
            <w:pPr>
              <w:pStyle w:val="30"/>
              <w:spacing w:before="0" w:after="0"/>
              <w:jc w:val="center"/>
              <w:rPr>
                <w:rFonts w:ascii="Times New Roman" w:hAnsi="Times New Roman"/>
                <w:sz w:val="24"/>
                <w:szCs w:val="24"/>
              </w:rPr>
            </w:pPr>
            <w:r w:rsidRPr="005C7541">
              <w:rPr>
                <w:rFonts w:ascii="Times New Roman" w:hAnsi="Times New Roman"/>
                <w:sz w:val="24"/>
                <w:szCs w:val="24"/>
              </w:rPr>
              <w:t>формирования</w:t>
            </w:r>
            <w:bookmarkStart w:id="203" w:name="_Toc410654071"/>
            <w:bookmarkStart w:id="204" w:name="_Toc284662835"/>
            <w:bookmarkStart w:id="205" w:name="_Toc284663462"/>
            <w:bookmarkStart w:id="206" w:name="_Toc414553273"/>
            <w:bookmarkEnd w:id="202"/>
            <w:r>
              <w:rPr>
                <w:rFonts w:ascii="Times New Roman" w:hAnsi="Times New Roman"/>
                <w:sz w:val="24"/>
                <w:szCs w:val="24"/>
              </w:rPr>
              <w:t xml:space="preserve"> </w:t>
            </w:r>
            <w:r w:rsidRPr="005C7541">
              <w:rPr>
                <w:rFonts w:ascii="Times New Roman" w:hAnsi="Times New Roman"/>
                <w:sz w:val="24"/>
                <w:szCs w:val="24"/>
              </w:rPr>
              <w:t xml:space="preserve">экологической культуры, </w:t>
            </w:r>
          </w:p>
          <w:p w:rsidR="00FA01FA" w:rsidRDefault="00FA01FA" w:rsidP="00FA01FA">
            <w:pPr>
              <w:pStyle w:val="30"/>
              <w:spacing w:before="0" w:after="0"/>
              <w:jc w:val="center"/>
              <w:rPr>
                <w:rFonts w:ascii="Times New Roman" w:hAnsi="Times New Roman"/>
                <w:sz w:val="24"/>
                <w:szCs w:val="24"/>
              </w:rPr>
            </w:pPr>
            <w:r w:rsidRPr="005C7541">
              <w:rPr>
                <w:rFonts w:ascii="Times New Roman" w:hAnsi="Times New Roman"/>
                <w:sz w:val="24"/>
                <w:szCs w:val="24"/>
              </w:rPr>
              <w:t>культуры здорового и безопасного образа</w:t>
            </w:r>
            <w:bookmarkStart w:id="207" w:name="_Toc410654072"/>
            <w:bookmarkStart w:id="208" w:name="_Toc414553274"/>
            <w:bookmarkEnd w:id="203"/>
            <w:bookmarkEnd w:id="204"/>
            <w:bookmarkEnd w:id="205"/>
            <w:bookmarkEnd w:id="206"/>
            <w:r>
              <w:rPr>
                <w:rFonts w:ascii="Times New Roman" w:hAnsi="Times New Roman"/>
                <w:sz w:val="24"/>
                <w:szCs w:val="24"/>
              </w:rPr>
              <w:t xml:space="preserve"> </w:t>
            </w:r>
            <w:r w:rsidRPr="005C7541">
              <w:rPr>
                <w:rFonts w:ascii="Times New Roman" w:hAnsi="Times New Roman"/>
                <w:sz w:val="24"/>
                <w:szCs w:val="24"/>
              </w:rPr>
              <w:t xml:space="preserve">жизни </w:t>
            </w:r>
            <w:proofErr w:type="gramStart"/>
            <w:r w:rsidRPr="005C7541">
              <w:rPr>
                <w:rFonts w:ascii="Times New Roman" w:hAnsi="Times New Roman"/>
                <w:sz w:val="24"/>
                <w:szCs w:val="24"/>
              </w:rPr>
              <w:t>обучающихся</w:t>
            </w:r>
            <w:bookmarkEnd w:id="207"/>
            <w:bookmarkEnd w:id="208"/>
            <w:proofErr w:type="gramEnd"/>
          </w:p>
          <w:p w:rsidR="00FA01FA" w:rsidRPr="004E050F" w:rsidRDefault="00FA01FA" w:rsidP="00FA01FA"/>
          <w:p w:rsidR="00FA01FA" w:rsidRPr="00785531" w:rsidRDefault="00FA01FA" w:rsidP="00FA01FA">
            <w:pPr>
              <w:ind w:left="737" w:firstLine="709"/>
              <w:jc w:val="both"/>
            </w:pPr>
            <w:r w:rsidRPr="00785531">
              <w:t xml:space="preserve">1. </w:t>
            </w:r>
            <w:proofErr w:type="spellStart"/>
            <w:proofErr w:type="gramStart"/>
            <w:r w:rsidRPr="00785531">
              <w:t>Интериоризация</w:t>
            </w:r>
            <w:proofErr w:type="spellEnd"/>
            <w:r>
              <w:t xml:space="preserve"> </w:t>
            </w:r>
            <w:r w:rsidRPr="00785531">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85531">
              <w:t xml:space="preserve"> Готовность и способность вести диалог с другими людьми и достигать в нем </w:t>
            </w:r>
            <w:r w:rsidRPr="00785531">
              <w:lastRenderedPageBreak/>
              <w:t xml:space="preserve">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85531">
              <w:t>конвенционирования</w:t>
            </w:r>
            <w:proofErr w:type="spellEnd"/>
            <w:r w:rsidRPr="00785531">
              <w:t xml:space="preserve"> интересов, процедур, готовность и способность к ведению переговоров).</w:t>
            </w:r>
          </w:p>
          <w:p w:rsidR="00FA01FA" w:rsidRPr="00785531" w:rsidRDefault="00FA01FA" w:rsidP="00FA01FA">
            <w:pPr>
              <w:ind w:left="737" w:firstLine="709"/>
              <w:jc w:val="both"/>
            </w:pPr>
            <w:r w:rsidRPr="00785531">
              <w:t xml:space="preserve">2. </w:t>
            </w:r>
            <w:proofErr w:type="gramStart"/>
            <w:r w:rsidRPr="00785531">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85531">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A01FA" w:rsidRPr="00785531" w:rsidRDefault="00FA01FA" w:rsidP="00FA01FA">
            <w:pPr>
              <w:ind w:left="737" w:firstLine="709"/>
              <w:jc w:val="both"/>
            </w:pPr>
            <w:r w:rsidRPr="00785531">
              <w:t xml:space="preserve">3. </w:t>
            </w:r>
            <w:proofErr w:type="spellStart"/>
            <w:r w:rsidRPr="00785531">
              <w:t>Сформированность</w:t>
            </w:r>
            <w:proofErr w:type="spellEnd"/>
            <w:r w:rsidRPr="00785531">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A01FA" w:rsidRPr="00785531" w:rsidRDefault="00FA01FA" w:rsidP="00FA01FA">
            <w:pPr>
              <w:ind w:left="737" w:firstLine="709"/>
              <w:jc w:val="both"/>
            </w:pPr>
            <w:r w:rsidRPr="00785531">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85531">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85531">
              <w:t>потребительстве</w:t>
            </w:r>
            <w:proofErr w:type="spellEnd"/>
            <w:r w:rsidRPr="00785531">
              <w:t xml:space="preserve">; </w:t>
            </w:r>
            <w:proofErr w:type="spellStart"/>
            <w:r w:rsidRPr="00785531">
              <w:t>сформированность</w:t>
            </w:r>
            <w:proofErr w:type="spellEnd"/>
            <w:r w:rsidRPr="00785531">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85531">
              <w:t xml:space="preserve"> понимание значения нравственности, веры и религии в жизни человека, семьи и общества). </w:t>
            </w:r>
            <w:proofErr w:type="spellStart"/>
            <w:r w:rsidRPr="00785531">
              <w:t>Сформированность</w:t>
            </w:r>
            <w:proofErr w:type="spellEnd"/>
            <w:r w:rsidRPr="00785531">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A01FA" w:rsidRPr="00785531" w:rsidRDefault="00FA01FA" w:rsidP="00FA01FA">
            <w:pPr>
              <w:tabs>
                <w:tab w:val="left" w:pos="1134"/>
              </w:tabs>
              <w:ind w:left="737" w:firstLine="709"/>
              <w:jc w:val="both"/>
            </w:pPr>
            <w:r w:rsidRPr="00785531">
              <w:t xml:space="preserve">5. </w:t>
            </w:r>
            <w:proofErr w:type="spellStart"/>
            <w:r w:rsidRPr="00785531">
              <w:t>Сформированность</w:t>
            </w:r>
            <w:proofErr w:type="spellEnd"/>
            <w:r w:rsidRPr="00785531">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785531">
              <w:t>Сформированность</w:t>
            </w:r>
            <w:proofErr w:type="spellEnd"/>
            <w:r w:rsidRPr="00785531">
              <w:t xml:space="preserve"> ценностно-смысловых установок, отражающих личностные и гражданские позиции в деятельности, правосознание.</w:t>
            </w:r>
          </w:p>
          <w:p w:rsidR="00FA01FA" w:rsidRPr="00785531" w:rsidRDefault="00FA01FA" w:rsidP="00FA01FA">
            <w:pPr>
              <w:ind w:left="737" w:firstLine="709"/>
              <w:jc w:val="both"/>
            </w:pPr>
            <w:r w:rsidRPr="00785531">
              <w:t xml:space="preserve">6. </w:t>
            </w:r>
            <w:proofErr w:type="spellStart"/>
            <w:r w:rsidRPr="00785531">
              <w:t>Сформированность</w:t>
            </w:r>
            <w:proofErr w:type="spellEnd"/>
            <w:r w:rsidRPr="00785531">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A01FA" w:rsidRPr="00785531" w:rsidRDefault="00FA01FA" w:rsidP="00FA01FA">
            <w:pPr>
              <w:ind w:left="737" w:firstLine="709"/>
              <w:jc w:val="both"/>
            </w:pPr>
            <w:r w:rsidRPr="00785531">
              <w:t xml:space="preserve">7. Освоенность социальных норм, правил поведения, ролей и форм социальной </w:t>
            </w:r>
            <w:r w:rsidRPr="00785531">
              <w:lastRenderedPageBreak/>
              <w:t xml:space="preserve">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785531">
              <w:t>интериоризация</w:t>
            </w:r>
            <w:proofErr w:type="spellEnd"/>
            <w:r w:rsidRPr="00785531">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FA01FA" w:rsidRPr="00785531" w:rsidRDefault="00FA01FA" w:rsidP="00FA01FA">
            <w:pPr>
              <w:ind w:left="737" w:firstLine="709"/>
              <w:jc w:val="both"/>
            </w:pPr>
            <w:r w:rsidRPr="00785531">
              <w:t xml:space="preserve">8. </w:t>
            </w:r>
            <w:proofErr w:type="spellStart"/>
            <w:r w:rsidRPr="00785531">
              <w:t>Сформированность</w:t>
            </w:r>
            <w:proofErr w:type="spellEnd"/>
            <w:r w:rsidRPr="00785531">
              <w:t xml:space="preserve"> ценности здорового и безопасного образа жизни; </w:t>
            </w:r>
            <w:proofErr w:type="spellStart"/>
            <w:r w:rsidRPr="00785531">
              <w:t>интериоризация</w:t>
            </w:r>
            <w:proofErr w:type="spellEnd"/>
            <w:r w:rsidRPr="00785531">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A01FA" w:rsidRPr="00785531" w:rsidRDefault="00FA01FA" w:rsidP="00FA01FA">
            <w:pPr>
              <w:ind w:left="737" w:firstLine="709"/>
              <w:jc w:val="both"/>
            </w:pPr>
            <w:r w:rsidRPr="00785531">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85531">
              <w:t>сформированность</w:t>
            </w:r>
            <w:proofErr w:type="spellEnd"/>
            <w:r w:rsidRPr="00785531">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85531">
              <w:t>выраженной</w:t>
            </w:r>
            <w:proofErr w:type="gramEnd"/>
            <w:r w:rsidRPr="00785531">
              <w:t xml:space="preserve"> в том числе в понимании красоты человека; развитая потребность в общении с художественными произведениями, </w:t>
            </w:r>
            <w:proofErr w:type="spellStart"/>
            <w:r w:rsidRPr="00785531">
              <w:t>сформированность</w:t>
            </w:r>
            <w:proofErr w:type="spellEnd"/>
            <w:r w:rsidRPr="00785531">
              <w:t xml:space="preserve"> активного отношения к традициям художественной культуры как смысловой, эстетической и личностно-значимой ценности. </w:t>
            </w:r>
          </w:p>
          <w:p w:rsidR="00FA01FA" w:rsidRDefault="00FA01FA" w:rsidP="00FA01FA">
            <w:pPr>
              <w:ind w:left="737" w:firstLine="709"/>
              <w:jc w:val="both"/>
            </w:pPr>
            <w:r w:rsidRPr="00785531">
              <w:t xml:space="preserve">10. </w:t>
            </w:r>
            <w:proofErr w:type="spellStart"/>
            <w:r w:rsidRPr="00785531">
              <w:t>Сформированность</w:t>
            </w:r>
            <w:proofErr w:type="spellEnd"/>
            <w:r w:rsidRPr="00785531">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785531">
              <w:t>экотуризмом</w:t>
            </w:r>
            <w:proofErr w:type="spellEnd"/>
            <w:r w:rsidRPr="00785531">
              <w:t xml:space="preserve">, к осуществлению природоохранной деятельности). </w:t>
            </w:r>
          </w:p>
          <w:p w:rsidR="00FA01FA" w:rsidRDefault="00FA01FA" w:rsidP="00FA01FA">
            <w:pPr>
              <w:ind w:left="737" w:firstLine="709"/>
              <w:jc w:val="both"/>
            </w:pPr>
            <w:r w:rsidRPr="00902CDF">
              <w:t>В результате реализации программы воспитания и социализации учащихся на уровне основного общего образования должно обеспечиваться достижение учащимися:</w:t>
            </w:r>
          </w:p>
          <w:p w:rsidR="00FA01FA" w:rsidRDefault="00FA01FA" w:rsidP="00FA01FA">
            <w:pPr>
              <w:ind w:left="737" w:firstLine="709"/>
              <w:jc w:val="both"/>
            </w:pPr>
            <w:r w:rsidRPr="00902CDF">
              <w:t>воспитательных результатов–тех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A01FA" w:rsidRDefault="00FA01FA" w:rsidP="00FA01FA">
            <w:pPr>
              <w:ind w:left="737" w:firstLine="709"/>
              <w:jc w:val="both"/>
            </w:pPr>
            <w:r w:rsidRPr="00902CDF">
              <w:t>эффекта–последствия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FA01FA" w:rsidRDefault="00FA01FA" w:rsidP="00FA01FA">
            <w:pPr>
              <w:ind w:left="737" w:firstLine="709"/>
              <w:jc w:val="both"/>
            </w:pPr>
            <w:r w:rsidRPr="00902CDF">
              <w:t xml:space="preserve">Воспитательные результаты и эффекты деятельности школьников предполагают, что </w:t>
            </w:r>
            <w:proofErr w:type="gramStart"/>
            <w:r w:rsidRPr="00902CDF">
              <w:t>обучающийся</w:t>
            </w:r>
            <w:proofErr w:type="gramEnd"/>
            <w:r w:rsidRPr="00902CDF">
              <w:t xml:space="preserve"> стремится:</w:t>
            </w:r>
          </w:p>
          <w:p w:rsidR="00FA01FA" w:rsidRDefault="00FA01FA" w:rsidP="00FA01FA">
            <w:pPr>
              <w:ind w:left="737" w:firstLine="709"/>
              <w:jc w:val="both"/>
            </w:pPr>
            <w:r w:rsidRPr="00902CDF">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w:t>
            </w:r>
            <w:r w:rsidRPr="00902CDF">
              <w:lastRenderedPageBreak/>
              <w:t>развитию и социализации;</w:t>
            </w:r>
          </w:p>
          <w:p w:rsidR="00FA01FA" w:rsidRDefault="00FA01FA" w:rsidP="00FA01FA">
            <w:pPr>
              <w:ind w:left="737" w:firstLine="709"/>
              <w:jc w:val="both"/>
            </w:pPr>
            <w:r w:rsidRPr="00902CDF">
              <w:t>-оценивать свои поступки (в том числе и речевые) согласно совести и с позиции норм морали;</w:t>
            </w:r>
          </w:p>
          <w:p w:rsidR="00FA01FA" w:rsidRDefault="00FA01FA" w:rsidP="00FA01FA">
            <w:pPr>
              <w:ind w:left="737" w:firstLine="709"/>
              <w:jc w:val="both"/>
            </w:pPr>
            <w:r w:rsidRPr="00902CDF">
              <w:t>-определить собственную роль как гражданина в развитии и процветании своего народа, края, страны;</w:t>
            </w:r>
          </w:p>
          <w:p w:rsidR="00FA01FA" w:rsidRDefault="00FA01FA" w:rsidP="00FA01FA">
            <w:pPr>
              <w:ind w:left="737" w:firstLine="709"/>
              <w:jc w:val="both"/>
            </w:pPr>
            <w:r w:rsidRPr="00902CDF">
              <w:t>-освоить определённый социальный и культурный опыт и присвоить базовые национальные ценности своего народа;</w:t>
            </w:r>
          </w:p>
          <w:p w:rsidR="00FA01FA" w:rsidRDefault="00FA01FA" w:rsidP="00FA01FA">
            <w:pPr>
              <w:ind w:left="737" w:firstLine="709"/>
              <w:jc w:val="both"/>
            </w:pPr>
            <w:r w:rsidRPr="00902CDF">
              <w:t>-оценивать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w:t>
            </w:r>
          </w:p>
          <w:p w:rsidR="00FA01FA" w:rsidRDefault="00FA01FA" w:rsidP="00FA01FA">
            <w:pPr>
              <w:ind w:left="737" w:firstLine="709"/>
              <w:jc w:val="both"/>
            </w:pPr>
            <w:r w:rsidRPr="00902CDF">
              <w:t>Воспитательные результаты и эффекты деятельности школьников</w:t>
            </w:r>
            <w:r>
              <w:t xml:space="preserve"> </w:t>
            </w:r>
            <w:r w:rsidRPr="00902CDF">
              <w:t>распределяются по трем уровням.</w:t>
            </w:r>
          </w:p>
          <w:p w:rsidR="00FA01FA" w:rsidRDefault="00FA01FA" w:rsidP="00FA01FA">
            <w:pPr>
              <w:ind w:left="737" w:firstLine="709"/>
              <w:jc w:val="both"/>
            </w:pPr>
            <w:r w:rsidRPr="00BA2FD9">
              <w:rPr>
                <w:b/>
              </w:rPr>
              <w:t xml:space="preserve">Первый уровень </w:t>
            </w:r>
            <w:proofErr w:type="gramStart"/>
            <w:r w:rsidRPr="00BA2FD9">
              <w:rPr>
                <w:b/>
              </w:rPr>
              <w:t>результатов</w:t>
            </w:r>
            <w:r w:rsidRPr="00902CDF">
              <w:t>–приобретение</w:t>
            </w:r>
            <w:proofErr w:type="gramEnd"/>
            <w:r w:rsidRPr="00902CDF">
              <w:t xml:space="preserve"> школьником социальных</w:t>
            </w:r>
            <w:r>
              <w:t xml:space="preserve"> </w:t>
            </w:r>
            <w:r w:rsidRPr="00902CDF">
              <w:t>знаний (об общественных нормах, устройстве общества, социально одобряемых</w:t>
            </w:r>
            <w:r>
              <w:t xml:space="preserve"> </w:t>
            </w:r>
            <w:r w:rsidRPr="00902CDF">
              <w:t>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w:t>
            </w:r>
            <w:r>
              <w:rPr>
                <w:rFonts w:ascii="Arial" w:hAnsi="Arial" w:cs="Arial"/>
                <w:sz w:val="35"/>
                <w:szCs w:val="35"/>
              </w:rPr>
              <w:t xml:space="preserve"> </w:t>
            </w:r>
            <w:r w:rsidRPr="00BA2FD9">
              <w:t>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A01FA" w:rsidRDefault="00FA01FA" w:rsidP="00FA01FA">
            <w:pPr>
              <w:ind w:left="737" w:firstLine="709"/>
              <w:jc w:val="both"/>
            </w:pPr>
            <w:r w:rsidRPr="00BA2FD9">
              <w:rPr>
                <w:b/>
              </w:rPr>
              <w:t>Второй уровень результатов</w:t>
            </w:r>
            <w:r w:rsidRPr="00BA2FD9">
              <w:t xml:space="preserve"> </w:t>
            </w:r>
            <w:proofErr w:type="gramStart"/>
            <w:r w:rsidRPr="00BA2FD9">
              <w:t>–п</w:t>
            </w:r>
            <w:proofErr w:type="gramEnd"/>
            <w:r w:rsidRPr="00BA2FD9">
              <w:t>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w:t>
            </w:r>
            <w:proofErr w:type="gramStart"/>
            <w:r w:rsidRPr="00BA2FD9">
              <w:t>.в</w:t>
            </w:r>
            <w:proofErr w:type="gramEnd"/>
            <w:r w:rsidRPr="00BA2FD9">
              <w:t xml:space="preserve"> защищенной, дружественной в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A01FA" w:rsidRDefault="00FA01FA" w:rsidP="00FA01FA">
            <w:pPr>
              <w:ind w:left="737" w:firstLine="709"/>
              <w:jc w:val="both"/>
            </w:pPr>
            <w:r w:rsidRPr="00BA2FD9">
              <w:rPr>
                <w:b/>
              </w:rPr>
              <w:t>Третий уровень результатов</w:t>
            </w:r>
            <w:r w:rsidRPr="00BA2FD9">
              <w:t xml:space="preserve"> </w:t>
            </w:r>
            <w:proofErr w:type="gramStart"/>
            <w:r w:rsidRPr="00BA2FD9">
              <w:t>–п</w:t>
            </w:r>
            <w:proofErr w:type="gramEnd"/>
            <w:r w:rsidRPr="00BA2FD9">
              <w:t>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FA01FA" w:rsidRDefault="00FA01FA" w:rsidP="00FA01FA">
            <w:pPr>
              <w:ind w:left="737" w:firstLine="709"/>
              <w:jc w:val="both"/>
            </w:pPr>
            <w:r w:rsidRPr="00BA2FD9">
              <w:t xml:space="preserve">Таким образом, программа воспитания и </w:t>
            </w:r>
            <w:proofErr w:type="gramStart"/>
            <w:r w:rsidRPr="00BA2FD9">
              <w:t>социализации</w:t>
            </w:r>
            <w:proofErr w:type="gramEnd"/>
            <w:r w:rsidRPr="00BA2FD9">
              <w:t xml:space="preserve"> обучающихся на уровне основного общего образования нап</w:t>
            </w:r>
            <w:r>
              <w:t>равлена на воспитание учащегося.</w:t>
            </w:r>
            <w:r w:rsidRPr="00BA2FD9">
              <w:t xml:space="preserve"> </w:t>
            </w:r>
          </w:p>
          <w:p w:rsidR="00FA01FA" w:rsidRPr="00BA2FD9" w:rsidRDefault="00FA01FA" w:rsidP="00FA01FA">
            <w:pPr>
              <w:ind w:left="737" w:firstLine="709"/>
              <w:jc w:val="center"/>
              <w:rPr>
                <w:b/>
              </w:rPr>
            </w:pPr>
            <w:r w:rsidRPr="00BA2FD9">
              <w:rPr>
                <w:b/>
              </w:rPr>
              <w:t>Портрет выпускника основной школы:</w:t>
            </w:r>
          </w:p>
          <w:p w:rsidR="00FA01FA" w:rsidRDefault="00FA01FA" w:rsidP="00FA01FA">
            <w:pPr>
              <w:ind w:left="737" w:firstLine="709"/>
              <w:jc w:val="both"/>
            </w:pPr>
            <w:r w:rsidRPr="00BA2FD9">
              <w:t>–подросток, освоивший общеобразовательные п</w:t>
            </w:r>
            <w:r>
              <w:t xml:space="preserve">рограммы </w:t>
            </w:r>
            <w:r w:rsidRPr="00BA2FD9">
              <w:t xml:space="preserve"> предметов;</w:t>
            </w:r>
          </w:p>
          <w:p w:rsidR="00FA01FA" w:rsidRDefault="00FA01FA" w:rsidP="00FA01FA">
            <w:pPr>
              <w:ind w:left="737" w:firstLine="709"/>
              <w:jc w:val="both"/>
            </w:pPr>
            <w:r w:rsidRPr="00BA2FD9">
              <w:t>–подросток, который приобрел необходимые знания и навыки жизни в обществе, профессиональной среде, владеющий навыками коммуникации;</w:t>
            </w:r>
          </w:p>
          <w:p w:rsidR="00FA01FA" w:rsidRDefault="00FA01FA" w:rsidP="00FA01FA">
            <w:pPr>
              <w:ind w:left="737" w:firstLine="709"/>
              <w:jc w:val="both"/>
            </w:pPr>
            <w:r w:rsidRPr="00BA2FD9">
              <w:t>–подросток, любящий свою семью.</w:t>
            </w:r>
          </w:p>
          <w:p w:rsidR="00FA01FA" w:rsidRDefault="00FA01FA" w:rsidP="00FA01FA">
            <w:pPr>
              <w:ind w:left="737" w:firstLine="709"/>
              <w:jc w:val="both"/>
            </w:pPr>
            <w:r w:rsidRPr="00BA2FD9">
              <w:t>–подросток с устойчивой потребностью в самореализации и самовоспитании;</w:t>
            </w:r>
            <w:proofErr w:type="gramStart"/>
            <w:r w:rsidRPr="00BA2FD9">
              <w:t>–п</w:t>
            </w:r>
            <w:proofErr w:type="gramEnd"/>
            <w:r w:rsidRPr="00BA2FD9">
              <w:t>одросток, знающий свои гражданские права и умеющий их реализовывать;</w:t>
            </w:r>
          </w:p>
          <w:p w:rsidR="00FA01FA" w:rsidRDefault="00FA01FA" w:rsidP="00FA01FA">
            <w:pPr>
              <w:ind w:left="737" w:firstLine="709"/>
              <w:jc w:val="both"/>
            </w:pPr>
            <w:r w:rsidRPr="00BA2FD9">
              <w:t>–подросток, умеющий уважать свое и чужое достоинство;</w:t>
            </w:r>
          </w:p>
          <w:p w:rsidR="00FA01FA" w:rsidRDefault="00FA01FA" w:rsidP="00FA01FA">
            <w:pPr>
              <w:ind w:left="737" w:firstLine="709"/>
              <w:jc w:val="both"/>
            </w:pPr>
            <w:r w:rsidRPr="00BA2FD9">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FA01FA" w:rsidRDefault="00FA01FA" w:rsidP="00FA01FA">
            <w:pPr>
              <w:jc w:val="center"/>
              <w:rPr>
                <w:b/>
              </w:rPr>
            </w:pPr>
          </w:p>
          <w:p w:rsidR="00F66A63" w:rsidRDefault="00F66A63" w:rsidP="00F12636">
            <w:pPr>
              <w:pStyle w:val="Default"/>
              <w:jc w:val="center"/>
              <w:rPr>
                <w:b/>
                <w:color w:val="auto"/>
              </w:rPr>
            </w:pPr>
          </w:p>
          <w:p w:rsidR="0028055F" w:rsidRPr="00F66A63" w:rsidRDefault="00F12636" w:rsidP="00F66A63">
            <w:pPr>
              <w:pStyle w:val="Default"/>
              <w:jc w:val="center"/>
              <w:rPr>
                <w:b/>
                <w:color w:val="auto"/>
              </w:rPr>
            </w:pPr>
            <w:r w:rsidRPr="00F12636">
              <w:rPr>
                <w:b/>
                <w:color w:val="auto"/>
              </w:rPr>
              <w:t>2.4. Программа коррекционной работы</w:t>
            </w:r>
          </w:p>
          <w:p w:rsidR="0028055F" w:rsidRPr="00F66A63" w:rsidRDefault="0028055F" w:rsidP="00F66A63">
            <w:pPr>
              <w:widowControl w:val="0"/>
              <w:tabs>
                <w:tab w:val="left" w:leader="dot" w:pos="0"/>
              </w:tabs>
              <w:autoSpaceDE w:val="0"/>
              <w:autoSpaceDN w:val="0"/>
              <w:adjustRightInd w:val="0"/>
              <w:ind w:left="737" w:firstLine="567"/>
              <w:contextualSpacing/>
              <w:jc w:val="both"/>
            </w:pPr>
            <w:r w:rsidRPr="00F66A63">
              <w:t xml:space="preserve">Программа  коррекционной  работы  разработана     в    соответствии    с    федеральными      государственными образовательными     стандартами    и   направлена    на   создание   системы комплексной  помощи    детям  с  ограниченными  возможностями  </w:t>
            </w:r>
            <w:r w:rsidRPr="00F66A63">
              <w:lastRenderedPageBreak/>
              <w:t xml:space="preserve">здоровья в  освоении    основной     образовательной    программы     основного    общего  образования. </w:t>
            </w:r>
          </w:p>
          <w:p w:rsidR="0028055F"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Программа коррекционной работы основного общего образования  является  преемственной  по  отношению  к  программе  коррекционной  работы  начального общего образования.  </w:t>
            </w:r>
          </w:p>
          <w:p w:rsidR="00F12636" w:rsidRPr="00F66A63" w:rsidRDefault="00F12636" w:rsidP="00F66A63">
            <w:pPr>
              <w:pStyle w:val="Default"/>
              <w:ind w:left="737" w:firstLine="709"/>
              <w:jc w:val="both"/>
              <w:rPr>
                <w:color w:val="auto"/>
              </w:rPr>
            </w:pPr>
            <w:r w:rsidRPr="00F66A63">
              <w:rPr>
                <w:color w:val="auto"/>
              </w:rPr>
              <w:t xml:space="preserve">Обучающийся с ОВЗ– </w:t>
            </w:r>
            <w:proofErr w:type="gramStart"/>
            <w:r w:rsidRPr="00F66A63">
              <w:rPr>
                <w:color w:val="auto"/>
              </w:rPr>
              <w:t>фи</w:t>
            </w:r>
            <w:proofErr w:type="gramEnd"/>
            <w:r w:rsidRPr="00F66A63">
              <w:rPr>
                <w:color w:val="auto"/>
              </w:rPr>
              <w:t xml:space="preserve">зическое лицо, имеющее недостатки в физическом и(или) психологическом развитии, подтвержденные </w:t>
            </w:r>
            <w:proofErr w:type="spellStart"/>
            <w:r w:rsidRPr="00F66A63">
              <w:rPr>
                <w:color w:val="auto"/>
              </w:rPr>
              <w:t>психолого-медико-педагогической</w:t>
            </w:r>
            <w:proofErr w:type="spellEnd"/>
            <w:r w:rsidRPr="00F66A63">
              <w:rPr>
                <w:color w:val="auto"/>
              </w:rPr>
              <w:t xml:space="preserve"> комиссией и препятствующие получению образования без создания специальных условий. </w:t>
            </w:r>
          </w:p>
          <w:p w:rsidR="00F12636" w:rsidRPr="00F66A63" w:rsidRDefault="00F12636" w:rsidP="00F66A63">
            <w:pPr>
              <w:pStyle w:val="Default"/>
              <w:ind w:left="737" w:firstLine="709"/>
              <w:jc w:val="both"/>
              <w:rPr>
                <w:color w:val="auto"/>
              </w:rPr>
            </w:pPr>
            <w:r w:rsidRPr="00F66A63">
              <w:rPr>
                <w:color w:val="auto"/>
              </w:rPr>
              <w:t xml:space="preserve">ПКР </w:t>
            </w:r>
            <w:proofErr w:type="gramStart"/>
            <w:r w:rsidRPr="00F66A63">
              <w:rPr>
                <w:color w:val="auto"/>
              </w:rPr>
              <w:t>разработана</w:t>
            </w:r>
            <w:proofErr w:type="gramEnd"/>
            <w:r w:rsidRPr="00F66A63">
              <w:rPr>
                <w:color w:val="auto"/>
              </w:rPr>
              <w:t xml:space="preserve"> на период получения основного общего образования и включает следующие разделы. </w:t>
            </w:r>
            <w:bookmarkStart w:id="209" w:name="_Toc414553276"/>
          </w:p>
          <w:p w:rsidR="00F12636" w:rsidRPr="00F66A63" w:rsidRDefault="00F12636" w:rsidP="00F66A63">
            <w:pPr>
              <w:pStyle w:val="30"/>
              <w:ind w:left="737"/>
              <w:jc w:val="center"/>
              <w:rPr>
                <w:rFonts w:ascii="Times New Roman" w:hAnsi="Times New Roman"/>
                <w:sz w:val="24"/>
                <w:szCs w:val="24"/>
              </w:rPr>
            </w:pPr>
            <w:r w:rsidRPr="00F66A63">
              <w:rPr>
                <w:rFonts w:ascii="Times New Roman" w:hAnsi="Times New Roman"/>
                <w:sz w:val="24"/>
                <w:szCs w:val="24"/>
              </w:rPr>
              <w:t xml:space="preserve"> Цели и задачи программы коррекционной работы с </w:t>
            </w:r>
            <w:proofErr w:type="gramStart"/>
            <w:r w:rsidRPr="00F66A63">
              <w:rPr>
                <w:rFonts w:ascii="Times New Roman" w:hAnsi="Times New Roman"/>
                <w:sz w:val="24"/>
                <w:szCs w:val="24"/>
              </w:rPr>
              <w:t>обучающимися</w:t>
            </w:r>
            <w:proofErr w:type="gramEnd"/>
            <w:r w:rsidRPr="00F66A63">
              <w:rPr>
                <w:rFonts w:ascii="Times New Roman" w:hAnsi="Times New Roman"/>
                <w:sz w:val="24"/>
                <w:szCs w:val="24"/>
              </w:rPr>
              <w:t xml:space="preserve"> при получении основного общего образования</w:t>
            </w:r>
            <w:bookmarkEnd w:id="209"/>
          </w:p>
          <w:p w:rsidR="00F12636" w:rsidRPr="00F66A63" w:rsidRDefault="00F12636" w:rsidP="00F66A63">
            <w:pPr>
              <w:pStyle w:val="Default"/>
              <w:ind w:left="737" w:firstLine="709"/>
              <w:jc w:val="both"/>
              <w:rPr>
                <w:color w:val="auto"/>
              </w:rPr>
            </w:pPr>
            <w:r w:rsidRPr="00F66A63">
              <w:rPr>
                <w:b/>
                <w:color w:val="auto"/>
              </w:rPr>
              <w:t>Цель программы коррекционной работы</w:t>
            </w:r>
            <w:r w:rsidRPr="00F66A63">
              <w:rPr>
                <w:color w:val="auto"/>
              </w:rPr>
              <w:t>:</w:t>
            </w:r>
          </w:p>
          <w:p w:rsidR="003972AD" w:rsidRPr="00F66A63" w:rsidRDefault="00F12636" w:rsidP="00F66A63">
            <w:pPr>
              <w:pStyle w:val="affe"/>
              <w:widowControl w:val="0"/>
              <w:tabs>
                <w:tab w:val="left" w:leader="dot" w:pos="0"/>
              </w:tabs>
              <w:autoSpaceDE w:val="0"/>
              <w:autoSpaceDN w:val="0"/>
              <w:adjustRightInd w:val="0"/>
              <w:spacing w:after="0" w:line="240" w:lineRule="auto"/>
              <w:ind w:left="737"/>
              <w:jc w:val="both"/>
              <w:rPr>
                <w:rFonts w:ascii="Times New Roman" w:hAnsi="Times New Roman"/>
                <w:b/>
                <w:sz w:val="24"/>
                <w:szCs w:val="24"/>
              </w:rPr>
            </w:pPr>
            <w:r w:rsidRPr="00F66A63">
              <w:rPr>
                <w:rFonts w:ascii="Times New Roman" w:hAnsi="Times New Roman"/>
                <w:sz w:val="24"/>
                <w:szCs w:val="24"/>
              </w:rPr>
              <w:t xml:space="preserve">-   </w:t>
            </w:r>
            <w:r w:rsidR="003972AD" w:rsidRPr="00F66A63">
              <w:rPr>
                <w:rFonts w:ascii="Times New Roman" w:hAnsi="Times New Roman"/>
                <w:sz w:val="24"/>
                <w:szCs w:val="24"/>
              </w:rPr>
              <w:t xml:space="preserve">оказание  комплексной  психолого-социально-педагогической  помощи  и  поддержки  учащимся  с  ограниченными  возможностями  здоровья  и  их  родителям (законным представителям); </w:t>
            </w:r>
          </w:p>
          <w:p w:rsidR="00F12636" w:rsidRPr="00F66A63" w:rsidRDefault="00F12636" w:rsidP="00F66A63">
            <w:pPr>
              <w:pStyle w:val="Default"/>
              <w:ind w:left="737" w:firstLine="709"/>
              <w:jc w:val="both"/>
              <w:rPr>
                <w:color w:val="auto"/>
              </w:rPr>
            </w:pPr>
            <w:r w:rsidRPr="00F66A63">
              <w:rPr>
                <w:b/>
                <w:color w:val="auto"/>
              </w:rPr>
              <w:t>Задачи программы:</w:t>
            </w:r>
            <w:r w:rsidRPr="00F66A63">
              <w:rPr>
                <w:color w:val="auto"/>
              </w:rPr>
              <w:t xml:space="preserve"> </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 </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w:t>
            </w:r>
            <w:proofErr w:type="spellStart"/>
            <w:r w:rsidRPr="00F66A63">
              <w:t>психолого-медико-педагогической</w:t>
            </w:r>
            <w:proofErr w:type="spellEnd"/>
            <w:r w:rsidRPr="00F66A63">
              <w:t xml:space="preserve"> комиссии); </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формирование зрелых личностных установок, способствующих оптимальной  адаптации в условиях реальной жизненной ситуации; </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развитие  коммуникативной  компетенции,  форм  и  навыков  конструктивного  личностного общения.  </w:t>
            </w:r>
          </w:p>
          <w:p w:rsidR="00F12636" w:rsidRPr="00F66A63" w:rsidRDefault="00F12636" w:rsidP="00F66A63">
            <w:pPr>
              <w:pStyle w:val="Default"/>
              <w:tabs>
                <w:tab w:val="left" w:pos="993"/>
              </w:tabs>
              <w:ind w:left="737"/>
              <w:jc w:val="both"/>
              <w:rPr>
                <w:b/>
                <w:color w:val="auto"/>
              </w:rPr>
            </w:pPr>
            <w:r w:rsidRPr="00F66A63">
              <w:rPr>
                <w:color w:val="auto"/>
              </w:rPr>
              <w:t xml:space="preserve">Содержание программы коррекционной работы определяют следующие </w:t>
            </w:r>
            <w:r w:rsidRPr="00F66A63">
              <w:rPr>
                <w:b/>
                <w:color w:val="auto"/>
              </w:rPr>
              <w:t>принципы:</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66A63">
              <w:t>метапредметных</w:t>
            </w:r>
            <w:proofErr w:type="spellEnd"/>
            <w:r w:rsidRPr="00F66A63">
              <w:t>,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при получении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  – компетентности     учащихся.</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Соблюдение интересов ребенка. Принцип определяет позицию специалистов,  которые   призваны  решать  проблему  ребенка  с  максимальной  пользой  и  в  интересах ребенка. </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w:t>
            </w:r>
            <w:r w:rsidRPr="00F66A63">
              <w:lastRenderedPageBreak/>
              <w:t xml:space="preserve">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 </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xml:space="preserve"> -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3972AD" w:rsidRPr="00F66A63" w:rsidRDefault="003972AD" w:rsidP="00F66A63">
            <w:pPr>
              <w:widowControl w:val="0"/>
              <w:tabs>
                <w:tab w:val="left" w:leader="dot" w:pos="0"/>
              </w:tabs>
              <w:autoSpaceDE w:val="0"/>
              <w:autoSpaceDN w:val="0"/>
              <w:adjustRightInd w:val="0"/>
              <w:ind w:left="737" w:firstLine="567"/>
              <w:contextualSpacing/>
              <w:jc w:val="both"/>
            </w:pPr>
            <w:r w:rsidRPr="00F66A63">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66A63" w:rsidRDefault="00F66A63" w:rsidP="00F66A63">
            <w:pPr>
              <w:tabs>
                <w:tab w:val="left" w:pos="142"/>
              </w:tabs>
              <w:autoSpaceDE w:val="0"/>
              <w:autoSpaceDN w:val="0"/>
              <w:adjustRightInd w:val="0"/>
              <w:ind w:left="737" w:firstLine="567"/>
              <w:jc w:val="center"/>
              <w:rPr>
                <w:rFonts w:eastAsiaTheme="minorHAnsi"/>
                <w:b/>
                <w:bCs/>
                <w:color w:val="000000"/>
              </w:rPr>
            </w:pPr>
          </w:p>
          <w:p w:rsidR="00626C68" w:rsidRPr="00F66A63" w:rsidRDefault="00626C68" w:rsidP="00F66A63">
            <w:pPr>
              <w:tabs>
                <w:tab w:val="left" w:pos="142"/>
              </w:tabs>
              <w:autoSpaceDE w:val="0"/>
              <w:autoSpaceDN w:val="0"/>
              <w:adjustRightInd w:val="0"/>
              <w:ind w:left="737" w:firstLine="567"/>
              <w:jc w:val="center"/>
              <w:rPr>
                <w:rFonts w:eastAsiaTheme="minorHAnsi"/>
                <w:color w:val="000000"/>
              </w:rPr>
            </w:pPr>
            <w:r w:rsidRPr="00F66A63">
              <w:rPr>
                <w:rFonts w:eastAsiaTheme="minorHAnsi"/>
                <w:b/>
                <w:bCs/>
                <w:color w:val="000000"/>
              </w:rPr>
              <w:t>Направления работы</w:t>
            </w:r>
          </w:p>
          <w:p w:rsidR="00626C68" w:rsidRPr="00F66A63" w:rsidRDefault="00626C68" w:rsidP="00F66A63">
            <w:pPr>
              <w:tabs>
                <w:tab w:val="left" w:pos="142"/>
              </w:tabs>
              <w:autoSpaceDE w:val="0"/>
              <w:autoSpaceDN w:val="0"/>
              <w:adjustRightInd w:val="0"/>
              <w:ind w:left="737" w:firstLine="567"/>
              <w:jc w:val="both"/>
              <w:rPr>
                <w:rFonts w:eastAsiaTheme="minorHAnsi"/>
                <w:color w:val="000000"/>
              </w:rPr>
            </w:pPr>
            <w:r w:rsidRPr="00F66A63">
              <w:rPr>
                <w:rFonts w:eastAsiaTheme="minorHAnsi"/>
                <w:color w:val="000000"/>
              </w:rPr>
              <w:t xml:space="preserve">Программа адаптации учащихся при получении основного общего образования включает в себя взаимосвязанные направления, раскрывающие её основное содержание: диагностическое, профилактическое, коррекционно-развивающее, консультативное, информационно-просветительское. </w:t>
            </w:r>
          </w:p>
          <w:p w:rsidR="00626C68" w:rsidRPr="00F66A63" w:rsidRDefault="00626C68" w:rsidP="00F66A63">
            <w:pPr>
              <w:pStyle w:val="Default"/>
              <w:tabs>
                <w:tab w:val="left" w:pos="142"/>
              </w:tabs>
              <w:ind w:left="680" w:firstLine="567"/>
              <w:contextualSpacing/>
              <w:jc w:val="both"/>
              <w:rPr>
                <w:color w:val="auto"/>
              </w:rPr>
            </w:pPr>
            <w:r w:rsidRPr="00F66A63">
              <w:rPr>
                <w:b/>
                <w:color w:val="auto"/>
              </w:rPr>
              <w:t>Диагностическая работа</w:t>
            </w:r>
            <w:r w:rsidRPr="00F66A63">
              <w:rPr>
                <w:color w:val="auto"/>
              </w:rPr>
              <w:t xml:space="preserve"> включает: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выявление особых образовательных потребностей учащихся с </w:t>
            </w:r>
            <w:proofErr w:type="spellStart"/>
            <w:r w:rsidRPr="00F66A63">
              <w:rPr>
                <w:color w:val="auto"/>
              </w:rPr>
              <w:t>ОВЗпри</w:t>
            </w:r>
            <w:proofErr w:type="spellEnd"/>
            <w:r w:rsidRPr="00F66A63">
              <w:rPr>
                <w:color w:val="auto"/>
              </w:rPr>
              <w:t xml:space="preserve"> освоении основной образовательной программы основного общего образования;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проведение комплексной </w:t>
            </w:r>
            <w:proofErr w:type="spellStart"/>
            <w:r w:rsidRPr="00F66A63">
              <w:rPr>
                <w:color w:val="auto"/>
              </w:rPr>
              <w:t>социально-психолого-педагогической</w:t>
            </w:r>
            <w:proofErr w:type="spellEnd"/>
            <w:r w:rsidRPr="00F66A63">
              <w:rPr>
                <w:color w:val="auto"/>
              </w:rPr>
              <w:t xml:space="preserve"> диагностики нарушений в психическом </w:t>
            </w:r>
            <w:proofErr w:type="gramStart"/>
            <w:r w:rsidRPr="00F66A63">
              <w:rPr>
                <w:color w:val="auto"/>
              </w:rPr>
              <w:t>и(</w:t>
            </w:r>
            <w:proofErr w:type="gramEnd"/>
            <w:r w:rsidRPr="00F66A63">
              <w:rPr>
                <w:color w:val="auto"/>
              </w:rPr>
              <w:t xml:space="preserve">или) физическом развитии учащихся с ОВЗ;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определение уровня актуального и зоны ближайшего развития учащегося с ОВЗ, выявление его резервных возможностей;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изучение развития эмоционально-волевой, познавательной, речевой сфер и личностных особенностей учащихся;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изучение социальной ситуации развития и условий семейного воспитания ребенка;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изучение адаптивных возможностей и уровня социализации ребенка с ОВЗ;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мониторинг динамики развития, успешности освоения образовательных программ основного общего образования. </w:t>
            </w:r>
          </w:p>
          <w:p w:rsidR="00626C68" w:rsidRPr="00F66A63" w:rsidRDefault="00626C68" w:rsidP="00F66A63">
            <w:pPr>
              <w:pStyle w:val="Default"/>
              <w:tabs>
                <w:tab w:val="left" w:pos="142"/>
              </w:tabs>
              <w:ind w:left="680" w:firstLine="567"/>
              <w:contextualSpacing/>
              <w:jc w:val="both"/>
              <w:rPr>
                <w:color w:val="auto"/>
              </w:rPr>
            </w:pPr>
            <w:r w:rsidRPr="00F66A63">
              <w:rPr>
                <w:b/>
                <w:color w:val="auto"/>
              </w:rPr>
              <w:t>Коррекционно-развивающая работа</w:t>
            </w:r>
            <w:r w:rsidRPr="00F66A63">
              <w:rPr>
                <w:color w:val="auto"/>
              </w:rPr>
              <w:t xml:space="preserve"> может включать в себя следующее: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коррекцию и развитие высших психических функций, эмоционально-волевой, познавательной и коммуникативно-речевой сфер;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формирование способов регуляции поведения и эмоциональных состояний;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развитие форм и навыков личностного общения в группе сверстников, коммуникативной компетенции;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lastRenderedPageBreak/>
              <w:t xml:space="preserve">развитие компетенций, необходимых для продолжения образования и профессионального самоопределения;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социальную защиту ребенка в случаях неблагоприятных условий жизни при психотравмирующих обстоятельствах. </w:t>
            </w:r>
          </w:p>
          <w:p w:rsidR="00626C68" w:rsidRPr="00F66A63" w:rsidRDefault="00626C68" w:rsidP="00F66A63">
            <w:pPr>
              <w:pStyle w:val="Default"/>
              <w:tabs>
                <w:tab w:val="left" w:pos="142"/>
              </w:tabs>
              <w:ind w:left="680" w:firstLine="567"/>
              <w:contextualSpacing/>
              <w:jc w:val="both"/>
              <w:rPr>
                <w:color w:val="auto"/>
              </w:rPr>
            </w:pPr>
            <w:r w:rsidRPr="00F66A63">
              <w:rPr>
                <w:b/>
                <w:color w:val="auto"/>
              </w:rPr>
              <w:t>Консультативная работа</w:t>
            </w:r>
            <w:r w:rsidRPr="00F66A63">
              <w:rPr>
                <w:color w:val="auto"/>
              </w:rPr>
              <w:t xml:space="preserve"> может включать в себя следующее: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выработку совместных обоснованных рекомендаций по основным направлениям работы с учащимися с ОВЗ, единых для всех участников образовательного процесса;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proofErr w:type="gramStart"/>
            <w:r w:rsidRPr="00F66A63">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r w:rsidRPr="00F66A63">
              <w:rPr>
                <w:color w:val="auto"/>
              </w:rPr>
              <w:t xml:space="preserve">консультативную помощь семье в вопросах выбора стратегии воспитания и приемов коррекционного обучения ребенка с ОВЗ; </w:t>
            </w:r>
          </w:p>
          <w:p w:rsidR="00626C68" w:rsidRPr="00F66A63" w:rsidRDefault="00626C68" w:rsidP="00F66A63">
            <w:pPr>
              <w:pStyle w:val="Default"/>
              <w:numPr>
                <w:ilvl w:val="0"/>
                <w:numId w:val="75"/>
              </w:numPr>
              <w:tabs>
                <w:tab w:val="left" w:pos="142"/>
                <w:tab w:val="left" w:pos="993"/>
              </w:tabs>
              <w:ind w:left="680" w:firstLine="567"/>
              <w:contextualSpacing/>
              <w:jc w:val="both"/>
              <w:rPr>
                <w:color w:val="auto"/>
              </w:rPr>
            </w:pPr>
            <w:proofErr w:type="gramStart"/>
            <w:r w:rsidRPr="00F66A63">
              <w:rPr>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626C68" w:rsidRPr="00F66A63" w:rsidRDefault="00626C68" w:rsidP="00F66A63">
            <w:pPr>
              <w:pStyle w:val="Default"/>
              <w:tabs>
                <w:tab w:val="left" w:pos="142"/>
              </w:tabs>
              <w:ind w:left="624" w:firstLine="567"/>
              <w:contextualSpacing/>
              <w:jc w:val="both"/>
              <w:rPr>
                <w:color w:val="auto"/>
              </w:rPr>
            </w:pPr>
            <w:r w:rsidRPr="00F66A63">
              <w:rPr>
                <w:b/>
                <w:color w:val="auto"/>
              </w:rPr>
              <w:t>Информационно-просветительская работа</w:t>
            </w:r>
            <w:r w:rsidRPr="00F66A63">
              <w:rPr>
                <w:color w:val="auto"/>
              </w:rPr>
              <w:t xml:space="preserve"> может включать в себя следующее: </w:t>
            </w:r>
          </w:p>
          <w:p w:rsidR="00626C68" w:rsidRPr="00F66A63" w:rsidRDefault="00626C68" w:rsidP="00F66A63">
            <w:pPr>
              <w:pStyle w:val="Default"/>
              <w:numPr>
                <w:ilvl w:val="0"/>
                <w:numId w:val="75"/>
              </w:numPr>
              <w:tabs>
                <w:tab w:val="left" w:pos="142"/>
                <w:tab w:val="left" w:pos="993"/>
              </w:tabs>
              <w:ind w:left="624" w:firstLine="567"/>
              <w:contextualSpacing/>
              <w:jc w:val="both"/>
              <w:rPr>
                <w:color w:val="auto"/>
              </w:rPr>
            </w:pPr>
            <w:r w:rsidRPr="00F66A63">
              <w:rPr>
                <w:color w:val="auto"/>
              </w:rPr>
              <w:t xml:space="preserve">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 </w:t>
            </w:r>
          </w:p>
          <w:p w:rsidR="00626C68" w:rsidRPr="00F66A63" w:rsidRDefault="00626C68" w:rsidP="00F66A63">
            <w:pPr>
              <w:pStyle w:val="Default"/>
              <w:numPr>
                <w:ilvl w:val="0"/>
                <w:numId w:val="75"/>
              </w:numPr>
              <w:tabs>
                <w:tab w:val="left" w:pos="142"/>
                <w:tab w:val="left" w:pos="993"/>
              </w:tabs>
              <w:ind w:left="624" w:firstLine="567"/>
              <w:contextualSpacing/>
              <w:jc w:val="both"/>
              <w:rPr>
                <w:color w:val="auto"/>
              </w:rPr>
            </w:pPr>
            <w:r w:rsidRPr="00F66A63">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26C68" w:rsidRPr="00F66A63" w:rsidRDefault="00626C68" w:rsidP="00F66A63">
            <w:pPr>
              <w:pStyle w:val="Default"/>
              <w:numPr>
                <w:ilvl w:val="0"/>
                <w:numId w:val="75"/>
              </w:numPr>
              <w:tabs>
                <w:tab w:val="left" w:pos="142"/>
                <w:tab w:val="left" w:pos="993"/>
              </w:tabs>
              <w:ind w:left="624" w:firstLine="567"/>
              <w:contextualSpacing/>
              <w:jc w:val="both"/>
              <w:rPr>
                <w:color w:val="auto"/>
              </w:rPr>
            </w:pPr>
            <w:r w:rsidRPr="00F66A63">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реализацию комплексного индивидуально ориентированного </w:t>
            </w:r>
            <w:proofErr w:type="spellStart"/>
            <w:r w:rsidRPr="00F66A63">
              <w:rPr>
                <w:rFonts w:eastAsiaTheme="minorHAnsi"/>
                <w:color w:val="000000"/>
              </w:rPr>
              <w:t>социально-психолого-педагогического</w:t>
            </w:r>
            <w:proofErr w:type="spellEnd"/>
            <w:r w:rsidRPr="00F66A63">
              <w:rPr>
                <w:rFonts w:eastAsiaTheme="minorHAnsi"/>
                <w:color w:val="000000"/>
              </w:rPr>
              <w:t xml:space="preserve"> сопровождения в условиях образовательных отношений учащихся;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развитие универсальных учебных действий в соответствии с требованиями основного общего образования;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формирование способов регуляции поведения и эмоциональных состояний;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развитие форм и навыков личностного общения в группе сверстников, коммуникативной компетенции;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развитие компетенций, необходимых для продолжения образования и профессионального самоопределения;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Консультативная работа включает: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выработку совместных обоснованных рекомендаций по основным направлениям работы с учащимися в адаптационный период, единых для всех участников </w:t>
            </w:r>
            <w:r w:rsidRPr="00F66A63">
              <w:rPr>
                <w:rFonts w:eastAsiaTheme="minorHAnsi"/>
                <w:color w:val="000000"/>
              </w:rPr>
              <w:lastRenderedPageBreak/>
              <w:t xml:space="preserve">образовательных отношений;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консультирование специалистами педагогов по выбору методов и приёмов работы с учащимися в период адаптации;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консультативную помощь семье в вопросах выбора стратегии и приёмов воспитания ребёнка в период адаптации;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Информационно-просветительская работа предусматривает: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информационную поддержку образовательной деятельности учащихся, их родителей (законных представителей), педагогических работников;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образовательных отношений и сопровождения учащихся в адаптационный период. </w:t>
            </w:r>
          </w:p>
          <w:p w:rsidR="00F66A63" w:rsidRDefault="00F66A63" w:rsidP="00F66A63">
            <w:pPr>
              <w:tabs>
                <w:tab w:val="left" w:pos="142"/>
              </w:tabs>
              <w:autoSpaceDE w:val="0"/>
              <w:autoSpaceDN w:val="0"/>
              <w:adjustRightInd w:val="0"/>
              <w:ind w:left="624" w:firstLine="567"/>
              <w:rPr>
                <w:rFonts w:eastAsiaTheme="minorHAnsi"/>
                <w:b/>
                <w:bCs/>
                <w:color w:val="000000"/>
              </w:rPr>
            </w:pPr>
          </w:p>
          <w:p w:rsidR="00626C68" w:rsidRPr="00F66A63" w:rsidRDefault="00626C68" w:rsidP="00F66A63">
            <w:pPr>
              <w:tabs>
                <w:tab w:val="left" w:pos="142"/>
              </w:tabs>
              <w:autoSpaceDE w:val="0"/>
              <w:autoSpaceDN w:val="0"/>
              <w:adjustRightInd w:val="0"/>
              <w:ind w:left="624" w:firstLine="567"/>
              <w:jc w:val="center"/>
              <w:rPr>
                <w:rFonts w:eastAsiaTheme="minorHAnsi"/>
                <w:color w:val="000000"/>
              </w:rPr>
            </w:pPr>
            <w:r w:rsidRPr="00F66A63">
              <w:rPr>
                <w:rFonts w:eastAsiaTheme="minorHAnsi"/>
                <w:b/>
                <w:bCs/>
                <w:color w:val="000000"/>
              </w:rPr>
              <w:t>Механизмы реализации программы</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A36D6C">
              <w:rPr>
                <w:rFonts w:eastAsiaTheme="minorHAnsi"/>
                <w:iCs/>
                <w:color w:val="000000"/>
              </w:rPr>
              <w:t>Взаимодействие специалистов общеобразовательного учреждения</w:t>
            </w:r>
            <w:r w:rsidRPr="00F66A63">
              <w:rPr>
                <w:rFonts w:eastAsiaTheme="minorHAnsi"/>
                <w:i/>
                <w:iCs/>
                <w:color w:val="000000"/>
              </w:rPr>
              <w:t xml:space="preserve"> </w:t>
            </w:r>
            <w:r w:rsidRPr="00F66A63">
              <w:rPr>
                <w:rFonts w:eastAsiaTheme="minorHAnsi"/>
                <w:color w:val="000000"/>
              </w:rPr>
              <w:t xml:space="preserve">обеспечивает системное сопровождение учащихся в период адаптации специалистами различного профиля в образовательном процессе. Такое взаимодействие включает: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комплексность в определении и решении проблем учащегося, предоставлении ему специализированной квалифицированной помощи;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 </w:t>
            </w:r>
            <w:proofErr w:type="spellStart"/>
            <w:r w:rsidRPr="00F66A63">
              <w:rPr>
                <w:rFonts w:eastAsiaTheme="minorHAnsi"/>
                <w:color w:val="000000"/>
              </w:rPr>
              <w:t>многоаспектный</w:t>
            </w:r>
            <w:proofErr w:type="spellEnd"/>
            <w:r w:rsidRPr="00F66A63">
              <w:rPr>
                <w:rFonts w:eastAsiaTheme="minorHAnsi"/>
                <w:color w:val="000000"/>
              </w:rPr>
              <w:t xml:space="preserve"> анализ личностного и познавательного развития обучающегося; </w:t>
            </w:r>
          </w:p>
          <w:p w:rsidR="00626C68" w:rsidRPr="00F66A63" w:rsidRDefault="00626C68" w:rsidP="00F66A63">
            <w:pPr>
              <w:tabs>
                <w:tab w:val="left" w:pos="142"/>
              </w:tabs>
              <w:autoSpaceDE w:val="0"/>
              <w:autoSpaceDN w:val="0"/>
              <w:adjustRightInd w:val="0"/>
              <w:ind w:left="624" w:firstLine="567"/>
              <w:jc w:val="both"/>
              <w:rPr>
                <w:rFonts w:eastAsiaTheme="minorHAnsi"/>
                <w:color w:val="000000"/>
              </w:rPr>
            </w:pPr>
            <w:r w:rsidRPr="00F66A63">
              <w:rPr>
                <w:rFonts w:eastAsiaTheme="minorHAnsi"/>
                <w:color w:val="000000"/>
              </w:rPr>
              <w:t xml:space="preserve">Наиболее распространённые и действенные формы организованного взаимодействия специалистов — это психолого-педагогические комиссии, тематические родительские собрания, которые предоставляют многопрофильную помощь всем участникам образовательных отношений в решении вопросов, связанных с обучением, воспитанием, развитием, социализацией детей в периоды адаптации. </w:t>
            </w:r>
          </w:p>
          <w:p w:rsidR="00F66A63" w:rsidRDefault="00F66A63" w:rsidP="00F66A63">
            <w:pPr>
              <w:tabs>
                <w:tab w:val="left" w:pos="142"/>
              </w:tabs>
              <w:autoSpaceDE w:val="0"/>
              <w:autoSpaceDN w:val="0"/>
              <w:adjustRightInd w:val="0"/>
              <w:ind w:left="680" w:firstLine="567"/>
              <w:jc w:val="center"/>
              <w:rPr>
                <w:rFonts w:eastAsiaTheme="minorHAnsi"/>
                <w:b/>
                <w:bCs/>
                <w:color w:val="000000"/>
              </w:rPr>
            </w:pPr>
          </w:p>
          <w:p w:rsidR="00626C68" w:rsidRPr="00F66A63" w:rsidRDefault="00626C68" w:rsidP="00F66A63">
            <w:pPr>
              <w:tabs>
                <w:tab w:val="left" w:pos="142"/>
              </w:tabs>
              <w:autoSpaceDE w:val="0"/>
              <w:autoSpaceDN w:val="0"/>
              <w:adjustRightInd w:val="0"/>
              <w:ind w:left="680" w:firstLine="567"/>
              <w:jc w:val="center"/>
              <w:rPr>
                <w:rFonts w:eastAsiaTheme="minorHAnsi"/>
                <w:color w:val="000000"/>
              </w:rPr>
            </w:pPr>
            <w:r w:rsidRPr="00F66A63">
              <w:rPr>
                <w:rFonts w:eastAsiaTheme="minorHAnsi"/>
                <w:b/>
                <w:bCs/>
                <w:color w:val="000000"/>
              </w:rPr>
              <w:t>Требования к условиям реализации программы</w:t>
            </w:r>
          </w:p>
          <w:p w:rsidR="00626C68" w:rsidRPr="00F66A63" w:rsidRDefault="00626C68" w:rsidP="00F66A63">
            <w:pPr>
              <w:tabs>
                <w:tab w:val="left" w:pos="142"/>
              </w:tabs>
              <w:autoSpaceDE w:val="0"/>
              <w:autoSpaceDN w:val="0"/>
              <w:adjustRightInd w:val="0"/>
              <w:ind w:left="680" w:firstLine="567"/>
              <w:jc w:val="both"/>
              <w:rPr>
                <w:rFonts w:eastAsiaTheme="minorHAnsi"/>
                <w:color w:val="000000"/>
                <w:u w:val="single"/>
              </w:rPr>
            </w:pPr>
            <w:r w:rsidRPr="00F66A63">
              <w:rPr>
                <w:rFonts w:eastAsiaTheme="minorHAnsi"/>
                <w:color w:val="000000"/>
                <w:u w:val="single"/>
              </w:rPr>
              <w:t xml:space="preserve">Психолого-педагогическое обеспечение включает: </w:t>
            </w:r>
          </w:p>
          <w:p w:rsidR="00626C68" w:rsidRPr="00F66A63" w:rsidRDefault="00626C68"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 психолого-педагогические условия (учёт возрастных и индивидуальных особенностей ребёнка; соблюдение комфортного </w:t>
            </w:r>
            <w:proofErr w:type="spellStart"/>
            <w:r w:rsidRPr="00F66A63">
              <w:rPr>
                <w:rFonts w:eastAsiaTheme="minorHAnsi"/>
                <w:color w:val="000000"/>
              </w:rPr>
              <w:t>психоэмоционального</w:t>
            </w:r>
            <w:proofErr w:type="spellEnd"/>
            <w:r w:rsidRPr="00F66A63">
              <w:rPr>
                <w:rFonts w:eastAsiaTheme="minorHAnsi"/>
                <w:color w:val="000000"/>
              </w:rPr>
              <w:t xml:space="preserve"> режима; использование современных педагогических технологий, в том числе информационных, для оптимизации образовательных отношений, повышения его эффективности, доступности); </w:t>
            </w:r>
          </w:p>
          <w:p w:rsidR="00626C68" w:rsidRPr="00F66A63" w:rsidRDefault="00626C68"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 </w:t>
            </w:r>
            <w:proofErr w:type="spellStart"/>
            <w:r w:rsidRPr="00F66A63">
              <w:rPr>
                <w:rFonts w:eastAsiaTheme="minorHAnsi"/>
                <w:color w:val="000000"/>
              </w:rPr>
              <w:t>здоровьесберегающие</w:t>
            </w:r>
            <w:proofErr w:type="spellEnd"/>
            <w:r w:rsidRPr="00F66A63">
              <w:rPr>
                <w:rFonts w:eastAsiaTheme="minorHAnsi"/>
                <w:color w:val="000000"/>
              </w:rPr>
              <w:t xml:space="preserve"> условия (профилактика физических, умственных и психологических перегрузок учащихся, соблюдение санитарно-гигиенических правил и норм); </w:t>
            </w:r>
          </w:p>
          <w:p w:rsidR="00626C68" w:rsidRPr="00F66A63" w:rsidRDefault="00626C68" w:rsidP="00F66A63">
            <w:pPr>
              <w:tabs>
                <w:tab w:val="left" w:pos="142"/>
              </w:tabs>
              <w:autoSpaceDE w:val="0"/>
              <w:autoSpaceDN w:val="0"/>
              <w:adjustRightInd w:val="0"/>
              <w:ind w:left="680" w:firstLine="567"/>
              <w:jc w:val="both"/>
              <w:rPr>
                <w:rFonts w:eastAsiaTheme="minorHAnsi"/>
                <w:color w:val="000000"/>
                <w:u w:val="single"/>
              </w:rPr>
            </w:pPr>
            <w:r w:rsidRPr="00F66A63">
              <w:rPr>
                <w:rFonts w:eastAsiaTheme="minorHAnsi"/>
                <w:color w:val="000000"/>
                <w:u w:val="single"/>
              </w:rPr>
              <w:t xml:space="preserve">Программно-методическое обеспечение </w:t>
            </w:r>
          </w:p>
          <w:p w:rsidR="00626C68" w:rsidRPr="00F66A63" w:rsidRDefault="00626C68"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В процессе реализации программы адаптации учащихся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F66A63" w:rsidRPr="00F66A63" w:rsidRDefault="00F66A63" w:rsidP="00F66A63">
            <w:pPr>
              <w:tabs>
                <w:tab w:val="left" w:pos="142"/>
              </w:tabs>
              <w:autoSpaceDE w:val="0"/>
              <w:autoSpaceDN w:val="0"/>
              <w:adjustRightInd w:val="0"/>
              <w:ind w:left="680" w:firstLine="567"/>
              <w:jc w:val="both"/>
              <w:rPr>
                <w:u w:val="single"/>
              </w:rPr>
            </w:pPr>
            <w:r w:rsidRPr="00F66A63">
              <w:rPr>
                <w:u w:val="single"/>
              </w:rPr>
              <w:t>Кадровое обеспечение</w:t>
            </w:r>
          </w:p>
          <w:p w:rsidR="00626C68" w:rsidRPr="00F66A63" w:rsidRDefault="00F66A63" w:rsidP="00F66A63">
            <w:pPr>
              <w:tabs>
                <w:tab w:val="left" w:pos="142"/>
              </w:tabs>
              <w:autoSpaceDE w:val="0"/>
              <w:autoSpaceDN w:val="0"/>
              <w:adjustRightInd w:val="0"/>
              <w:ind w:left="680" w:firstLine="567"/>
              <w:jc w:val="both"/>
              <w:rPr>
                <w:rFonts w:eastAsiaTheme="minorHAnsi"/>
                <w:color w:val="000000"/>
              </w:rPr>
            </w:pPr>
            <w:r w:rsidRPr="00F66A63">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r w:rsidR="00626C68" w:rsidRPr="00F66A63">
              <w:rPr>
                <w:rFonts w:eastAsiaTheme="minorHAnsi"/>
                <w:color w:val="000000"/>
              </w:rPr>
              <w:t xml:space="preserve"> </w:t>
            </w:r>
          </w:p>
          <w:p w:rsidR="00F66A63" w:rsidRPr="00F66A63" w:rsidRDefault="00F66A63"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F66A63">
              <w:rPr>
                <w:rFonts w:eastAsiaTheme="minorHAnsi"/>
                <w:color w:val="000000"/>
              </w:rPr>
              <w:t>адаптивную</w:t>
            </w:r>
            <w:proofErr w:type="gramEnd"/>
            <w:r w:rsidRPr="00F66A63">
              <w:rPr>
                <w:rFonts w:eastAsiaTheme="minorHAnsi"/>
                <w:color w:val="000000"/>
              </w:rPr>
              <w:t xml:space="preserve"> и коррекционно-развивающую среды образовательного учреждения. </w:t>
            </w:r>
          </w:p>
          <w:p w:rsidR="00F66A63" w:rsidRPr="00F66A63" w:rsidRDefault="00F66A63"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Результатом реализации указанных требований должно быть создание комфортной </w:t>
            </w:r>
            <w:r w:rsidRPr="00F66A63">
              <w:rPr>
                <w:rFonts w:eastAsiaTheme="minorHAnsi"/>
                <w:color w:val="000000"/>
              </w:rPr>
              <w:lastRenderedPageBreak/>
              <w:t xml:space="preserve">развивающей образовательной среды: </w:t>
            </w:r>
          </w:p>
          <w:p w:rsidR="00F66A63" w:rsidRPr="00F66A63" w:rsidRDefault="00F66A63"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данной ступени общего образования; </w:t>
            </w:r>
          </w:p>
          <w:p w:rsidR="00F66A63" w:rsidRPr="00F66A63" w:rsidRDefault="00F66A63"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 обеспечивающей воспитание, обучение, социальную адаптацию детей; — способствующей достижению результатов освоения основной образовательной программы основного общего образования учащихся. </w:t>
            </w:r>
          </w:p>
          <w:p w:rsidR="00626C68" w:rsidRPr="00F66A63" w:rsidRDefault="00626C68"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Результатом реализации указанных требований должно быть создание комфортной развивающей образовательной среды: </w:t>
            </w:r>
          </w:p>
          <w:p w:rsidR="00626C68" w:rsidRPr="00F66A63" w:rsidRDefault="00626C68"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данной ступени общего образования; </w:t>
            </w:r>
          </w:p>
          <w:p w:rsidR="00626C68" w:rsidRPr="00F66A63" w:rsidRDefault="00626C68" w:rsidP="00F66A63">
            <w:pPr>
              <w:tabs>
                <w:tab w:val="left" w:pos="142"/>
              </w:tabs>
              <w:autoSpaceDE w:val="0"/>
              <w:autoSpaceDN w:val="0"/>
              <w:adjustRightInd w:val="0"/>
              <w:ind w:left="680" w:firstLine="567"/>
              <w:jc w:val="both"/>
              <w:rPr>
                <w:rFonts w:eastAsiaTheme="minorHAnsi"/>
                <w:color w:val="000000"/>
              </w:rPr>
            </w:pPr>
            <w:r w:rsidRPr="00F66A63">
              <w:rPr>
                <w:rFonts w:eastAsiaTheme="minorHAnsi"/>
                <w:color w:val="000000"/>
              </w:rPr>
              <w:t xml:space="preserve">— обеспечивающей воспитание, обучение, социальную адаптацию детей; — способствующей достижению результатов освоения основной образовательной программы основного общего образования учащихся. </w:t>
            </w:r>
          </w:p>
          <w:p w:rsidR="00F66A63" w:rsidRDefault="00F66A63" w:rsidP="00F66A63">
            <w:pPr>
              <w:autoSpaceDE w:val="0"/>
              <w:autoSpaceDN w:val="0"/>
              <w:adjustRightInd w:val="0"/>
              <w:ind w:left="680" w:firstLine="709"/>
              <w:contextualSpacing/>
              <w:jc w:val="center"/>
              <w:rPr>
                <w:b/>
              </w:rPr>
            </w:pPr>
          </w:p>
          <w:p w:rsidR="00626C68" w:rsidRPr="00F66A63" w:rsidRDefault="00626C68" w:rsidP="00F66A63">
            <w:pPr>
              <w:autoSpaceDE w:val="0"/>
              <w:autoSpaceDN w:val="0"/>
              <w:adjustRightInd w:val="0"/>
              <w:ind w:left="680" w:firstLine="709"/>
              <w:contextualSpacing/>
              <w:jc w:val="center"/>
              <w:rPr>
                <w:b/>
              </w:rPr>
            </w:pPr>
            <w:r w:rsidRPr="00F66A63">
              <w:rPr>
                <w:b/>
              </w:rPr>
              <w:t>Планируемые результаты коррекционной работы.</w:t>
            </w:r>
          </w:p>
          <w:p w:rsidR="00626C68" w:rsidRPr="00F66A63" w:rsidRDefault="00626C68" w:rsidP="00F66A63">
            <w:pPr>
              <w:autoSpaceDE w:val="0"/>
              <w:autoSpaceDN w:val="0"/>
              <w:adjustRightInd w:val="0"/>
              <w:ind w:left="680" w:firstLine="709"/>
              <w:contextualSpacing/>
              <w:jc w:val="both"/>
            </w:pPr>
            <w:r w:rsidRPr="00F66A63">
              <w:t xml:space="preserve">       Универсальные  компетенции  ребенка  с  ограниченными  возможностями  здоровья,  формирующиеся  в  процессе  реализации  программы  коррекционной  работы: </w:t>
            </w:r>
          </w:p>
          <w:p w:rsidR="00626C68" w:rsidRPr="00F66A63" w:rsidRDefault="00626C68" w:rsidP="00F66A63">
            <w:pPr>
              <w:autoSpaceDE w:val="0"/>
              <w:autoSpaceDN w:val="0"/>
              <w:adjustRightInd w:val="0"/>
              <w:ind w:left="680" w:firstLine="709"/>
              <w:contextualSpacing/>
              <w:jc w:val="both"/>
            </w:pPr>
            <w:r w:rsidRPr="00F66A63">
              <w:t xml:space="preserve">      −   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 </w:t>
            </w:r>
          </w:p>
          <w:p w:rsidR="00626C68" w:rsidRPr="00F66A63" w:rsidRDefault="00626C68" w:rsidP="00F66A63">
            <w:pPr>
              <w:autoSpaceDE w:val="0"/>
              <w:autoSpaceDN w:val="0"/>
              <w:adjustRightInd w:val="0"/>
              <w:ind w:left="680" w:firstLine="709"/>
              <w:contextualSpacing/>
              <w:jc w:val="both"/>
            </w:pPr>
            <w:r w:rsidRPr="00F66A63">
              <w:t xml:space="preserve">      −   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w:t>
            </w:r>
            <w:proofErr w:type="spellStart"/>
            <w:r w:rsidRPr="00F66A63">
              <w:t>социокультурного</w:t>
            </w:r>
            <w:proofErr w:type="spellEnd"/>
            <w:r w:rsidRPr="00F66A63">
              <w:t xml:space="preserve"> феномена; </w:t>
            </w:r>
          </w:p>
          <w:p w:rsidR="00626C68" w:rsidRPr="00F66A63" w:rsidRDefault="00626C68" w:rsidP="00F66A63">
            <w:pPr>
              <w:autoSpaceDE w:val="0"/>
              <w:autoSpaceDN w:val="0"/>
              <w:adjustRightInd w:val="0"/>
              <w:ind w:left="680" w:firstLine="709"/>
              <w:contextualSpacing/>
              <w:jc w:val="both"/>
            </w:pPr>
            <w:r w:rsidRPr="00F66A63">
              <w:t xml:space="preserve">      −   умение    воспринимать      и   переводить    в   личностные     смыслы  информацию по </w:t>
            </w:r>
            <w:proofErr w:type="spellStart"/>
            <w:r w:rsidRPr="00F66A63">
              <w:t>здоровьесберегающей</w:t>
            </w:r>
            <w:proofErr w:type="spellEnd"/>
            <w:r w:rsidRPr="00F66A63">
              <w:t xml:space="preserve"> тематике в процессе взаимодействия со  сверстниками и взрослыми людьми. </w:t>
            </w:r>
          </w:p>
          <w:p w:rsidR="00626C68" w:rsidRPr="00F66A63" w:rsidRDefault="00626C68" w:rsidP="00F66A63">
            <w:pPr>
              <w:autoSpaceDE w:val="0"/>
              <w:autoSpaceDN w:val="0"/>
              <w:adjustRightInd w:val="0"/>
              <w:ind w:left="680" w:firstLine="709"/>
              <w:contextualSpacing/>
              <w:jc w:val="both"/>
            </w:pPr>
            <w:r w:rsidRPr="00F66A63">
              <w:t xml:space="preserve">     Личностные     результаты     ребенка   с  ограниченными     возможностями  здоровья в результате реализации программы коррекционной работы: </w:t>
            </w:r>
          </w:p>
          <w:p w:rsidR="00626C68" w:rsidRPr="00F66A63" w:rsidRDefault="00626C68" w:rsidP="00F66A63">
            <w:pPr>
              <w:autoSpaceDE w:val="0"/>
              <w:autoSpaceDN w:val="0"/>
              <w:adjustRightInd w:val="0"/>
              <w:ind w:left="680" w:firstLine="709"/>
              <w:contextualSpacing/>
              <w:jc w:val="both"/>
            </w:pPr>
            <w:r w:rsidRPr="00F66A63">
              <w:t xml:space="preserve">      −   активное включение в общение и взаимодействие со сверстниками на  принципах сохранения и укрепления личного и общественного здоровья; </w:t>
            </w:r>
          </w:p>
          <w:p w:rsidR="00626C68" w:rsidRPr="00F66A63" w:rsidRDefault="00626C68" w:rsidP="00F66A63">
            <w:pPr>
              <w:autoSpaceDE w:val="0"/>
              <w:autoSpaceDN w:val="0"/>
              <w:adjustRightInd w:val="0"/>
              <w:ind w:left="680" w:firstLine="709"/>
              <w:contextualSpacing/>
              <w:jc w:val="both"/>
            </w:pPr>
            <w:r w:rsidRPr="00F66A63">
              <w:t xml:space="preserve">      −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 </w:t>
            </w:r>
          </w:p>
          <w:p w:rsidR="00626C68" w:rsidRPr="00F66A63" w:rsidRDefault="00626C68" w:rsidP="00F66A63">
            <w:pPr>
              <w:autoSpaceDE w:val="0"/>
              <w:autoSpaceDN w:val="0"/>
              <w:adjustRightInd w:val="0"/>
              <w:ind w:left="680" w:firstLine="709"/>
              <w:contextualSpacing/>
              <w:jc w:val="both"/>
            </w:pPr>
            <w:r w:rsidRPr="00F66A63">
              <w:t xml:space="preserve">      −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 </w:t>
            </w:r>
          </w:p>
          <w:p w:rsidR="00626C68" w:rsidRPr="00F66A63" w:rsidRDefault="00626C68" w:rsidP="00F66A63">
            <w:pPr>
              <w:autoSpaceDE w:val="0"/>
              <w:autoSpaceDN w:val="0"/>
              <w:adjustRightInd w:val="0"/>
              <w:ind w:left="680" w:firstLine="709"/>
              <w:contextualSpacing/>
              <w:jc w:val="both"/>
            </w:pPr>
            <w:r w:rsidRPr="00F66A63">
              <w:t xml:space="preserve">      </w:t>
            </w:r>
            <w:proofErr w:type="spellStart"/>
            <w:r w:rsidRPr="00F66A63">
              <w:t>Метапредметные</w:t>
            </w:r>
            <w:proofErr w:type="spellEnd"/>
            <w:r w:rsidRPr="00F66A63">
              <w:t xml:space="preserve">          результаты        ребенка      с     ограниченными  возможностями здоровья в результате реализации программы коррекционной  работы: </w:t>
            </w:r>
          </w:p>
          <w:p w:rsidR="00626C68" w:rsidRPr="00F66A63" w:rsidRDefault="00626C68" w:rsidP="00F66A63">
            <w:pPr>
              <w:autoSpaceDE w:val="0"/>
              <w:autoSpaceDN w:val="0"/>
              <w:adjustRightInd w:val="0"/>
              <w:ind w:left="680" w:firstLine="709"/>
              <w:contextualSpacing/>
              <w:jc w:val="both"/>
            </w:pPr>
            <w:r w:rsidRPr="00F66A63">
              <w:t xml:space="preserve">      −   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 </w:t>
            </w:r>
          </w:p>
          <w:p w:rsidR="00626C68" w:rsidRPr="00F66A63" w:rsidRDefault="00626C68" w:rsidP="00F66A63">
            <w:pPr>
              <w:autoSpaceDE w:val="0"/>
              <w:autoSpaceDN w:val="0"/>
              <w:adjustRightInd w:val="0"/>
              <w:ind w:left="680" w:firstLine="709"/>
              <w:contextualSpacing/>
              <w:jc w:val="both"/>
            </w:pPr>
            <w:r w:rsidRPr="00F66A63">
              <w:t xml:space="preserve">      −   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 </w:t>
            </w:r>
          </w:p>
          <w:p w:rsidR="00626C68" w:rsidRPr="00F66A63" w:rsidRDefault="00626C68" w:rsidP="00F66A63">
            <w:pPr>
              <w:autoSpaceDE w:val="0"/>
              <w:autoSpaceDN w:val="0"/>
              <w:adjustRightInd w:val="0"/>
              <w:ind w:left="680" w:firstLine="709"/>
              <w:contextualSpacing/>
              <w:jc w:val="both"/>
            </w:pPr>
            <w:r w:rsidRPr="00F66A63">
              <w:t xml:space="preserve">      −   планирование и организация самостоятельной деятельности (учебной  и </w:t>
            </w:r>
            <w:proofErr w:type="spellStart"/>
            <w:r w:rsidRPr="00F66A63">
              <w:t>досуговой</w:t>
            </w:r>
            <w:proofErr w:type="spellEnd"/>
            <w:r w:rsidRPr="00F66A63">
              <w:t xml:space="preserve">) с учетом индивидуальных возможностей и требования сохранения  и совершенствования индивидуального здоровья во всех его проявлениях; </w:t>
            </w:r>
          </w:p>
          <w:p w:rsidR="00626C68" w:rsidRPr="00F66A63" w:rsidRDefault="00626C68" w:rsidP="00F66A63">
            <w:pPr>
              <w:autoSpaceDE w:val="0"/>
              <w:autoSpaceDN w:val="0"/>
              <w:adjustRightInd w:val="0"/>
              <w:ind w:left="680" w:firstLine="709"/>
              <w:contextualSpacing/>
              <w:jc w:val="both"/>
            </w:pPr>
            <w:r w:rsidRPr="00F66A63">
              <w:t xml:space="preserve">      −   анализ  и  объективная  оценка  результатов  собственной  деятельности  на  основе  интеграции  единых  требований  к  сверстникам  и  индивидуальных  </w:t>
            </w:r>
            <w:r w:rsidRPr="00F66A63">
              <w:lastRenderedPageBreak/>
              <w:t xml:space="preserve">возможностей особого ребенка по их достижению; </w:t>
            </w:r>
          </w:p>
          <w:p w:rsidR="00626C68" w:rsidRPr="00F66A63" w:rsidRDefault="00626C68" w:rsidP="00F66A63">
            <w:pPr>
              <w:autoSpaceDE w:val="0"/>
              <w:autoSpaceDN w:val="0"/>
              <w:adjustRightInd w:val="0"/>
              <w:ind w:left="680" w:firstLine="709"/>
              <w:contextualSpacing/>
              <w:jc w:val="both"/>
            </w:pPr>
            <w:r w:rsidRPr="00F66A63">
              <w:t xml:space="preserve">      −  управление    своим   эмоциональным     состоянием   при  общении    со  сверстниками и взрослыми с целью сохранения эмоционального благополучия. </w:t>
            </w:r>
          </w:p>
          <w:p w:rsidR="00626C68" w:rsidRPr="00F66A63" w:rsidRDefault="00626C68" w:rsidP="00F66A63">
            <w:pPr>
              <w:autoSpaceDE w:val="0"/>
              <w:autoSpaceDN w:val="0"/>
              <w:adjustRightInd w:val="0"/>
              <w:ind w:left="680" w:firstLine="709"/>
              <w:contextualSpacing/>
              <w:jc w:val="both"/>
            </w:pPr>
          </w:p>
          <w:p w:rsidR="003972AD" w:rsidRPr="003972AD" w:rsidRDefault="003972AD" w:rsidP="00F12636">
            <w:pPr>
              <w:pStyle w:val="Default"/>
              <w:tabs>
                <w:tab w:val="left" w:pos="993"/>
              </w:tabs>
              <w:ind w:left="709"/>
              <w:jc w:val="both"/>
              <w:rPr>
                <w:color w:val="auto"/>
              </w:rPr>
            </w:pPr>
          </w:p>
          <w:p w:rsidR="00FA01FA" w:rsidRDefault="00FA01FA" w:rsidP="00FA01FA">
            <w:pPr>
              <w:jc w:val="center"/>
              <w:rPr>
                <w:b/>
              </w:rPr>
            </w:pPr>
          </w:p>
          <w:p w:rsidR="00B33E06" w:rsidRPr="002D1322" w:rsidRDefault="00B33E06" w:rsidP="00B33E06">
            <w:pPr>
              <w:ind w:left="737" w:firstLine="454"/>
              <w:jc w:val="center"/>
              <w:rPr>
                <w:b/>
              </w:rPr>
            </w:pPr>
            <w:r w:rsidRPr="002D1322">
              <w:rPr>
                <w:b/>
              </w:rPr>
              <w:t>3. Организационный раздел основной образовательной программы основного общего образования</w:t>
            </w:r>
          </w:p>
          <w:p w:rsidR="00B33E06" w:rsidRDefault="00B33E06" w:rsidP="00B33E06">
            <w:pPr>
              <w:pStyle w:val="114"/>
              <w:keepNext/>
              <w:keepLines/>
              <w:shd w:val="clear" w:color="auto" w:fill="auto"/>
              <w:spacing w:after="0" w:line="240" w:lineRule="auto"/>
              <w:ind w:left="737" w:firstLine="454"/>
              <w:jc w:val="both"/>
              <w:rPr>
                <w:rStyle w:val="12pt2"/>
                <w:rFonts w:ascii="Times New Roman" w:hAnsi="Times New Roman"/>
                <w:b/>
                <w:sz w:val="24"/>
                <w:szCs w:val="24"/>
              </w:rPr>
            </w:pPr>
          </w:p>
          <w:p w:rsidR="00973843" w:rsidRDefault="00B33E06" w:rsidP="00973843">
            <w:pPr>
              <w:jc w:val="center"/>
            </w:pPr>
            <w:r w:rsidRPr="00B33E06">
              <w:rPr>
                <w:rStyle w:val="12pt2"/>
                <w:rFonts w:ascii="Times New Roman" w:hAnsi="Times New Roman"/>
                <w:b/>
                <w:sz w:val="24"/>
                <w:szCs w:val="24"/>
              </w:rPr>
              <w:t>3.1.</w:t>
            </w:r>
            <w:r w:rsidRPr="00B33E06">
              <w:rPr>
                <w:rStyle w:val="180"/>
                <w:rFonts w:ascii="Times New Roman" w:hAnsi="Times New Roman"/>
                <w:b/>
                <w:sz w:val="24"/>
                <w:szCs w:val="24"/>
              </w:rPr>
              <w:t xml:space="preserve">  Учебный план</w:t>
            </w:r>
          </w:p>
          <w:p w:rsidR="00973843" w:rsidRPr="00B33E06" w:rsidRDefault="00973843" w:rsidP="00973843">
            <w:pPr>
              <w:jc w:val="right"/>
            </w:pPr>
            <w:r>
              <w:t>Приложение № 1</w:t>
            </w:r>
          </w:p>
          <w:p w:rsidR="00B33E06" w:rsidRPr="00B33E06" w:rsidRDefault="00B33E06" w:rsidP="00B33E06">
            <w:pPr>
              <w:pStyle w:val="114"/>
              <w:keepNext/>
              <w:keepLines/>
              <w:shd w:val="clear" w:color="auto" w:fill="auto"/>
              <w:spacing w:after="0" w:line="240" w:lineRule="auto"/>
              <w:ind w:left="737" w:firstLine="454"/>
              <w:jc w:val="center"/>
              <w:rPr>
                <w:rStyle w:val="171"/>
                <w:rFonts w:ascii="Times New Roman" w:hAnsi="Times New Roman"/>
                <w:b/>
                <w:sz w:val="24"/>
                <w:szCs w:val="24"/>
              </w:rPr>
            </w:pPr>
          </w:p>
          <w:p w:rsidR="002E3465" w:rsidRPr="00A01886" w:rsidRDefault="002E3465" w:rsidP="002E3465">
            <w:pPr>
              <w:ind w:left="737"/>
              <w:jc w:val="center"/>
              <w:rPr>
                <w:b/>
              </w:rPr>
            </w:pPr>
            <w:bookmarkStart w:id="210" w:name="_Toc414553283"/>
            <w:r w:rsidRPr="00A01886">
              <w:rPr>
                <w:b/>
              </w:rPr>
              <w:t>Пояснительная записка</w:t>
            </w:r>
          </w:p>
          <w:p w:rsidR="002E3465" w:rsidRPr="00A01886" w:rsidRDefault="002E3465" w:rsidP="002E3465">
            <w:pPr>
              <w:autoSpaceDE w:val="0"/>
              <w:autoSpaceDN w:val="0"/>
              <w:adjustRightInd w:val="0"/>
              <w:ind w:left="737" w:firstLine="709"/>
              <w:jc w:val="center"/>
              <w:rPr>
                <w:b/>
              </w:rPr>
            </w:pPr>
            <w:r w:rsidRPr="00A01886">
              <w:rPr>
                <w:b/>
              </w:rPr>
              <w:t xml:space="preserve">к учебному плану муниципального бюджетного общеобразовательного учреждения  основной общеобразовательной школы с. </w:t>
            </w:r>
            <w:proofErr w:type="spellStart"/>
            <w:r w:rsidRPr="00A01886">
              <w:rPr>
                <w:b/>
              </w:rPr>
              <w:t>Марьино-Николаевка</w:t>
            </w:r>
            <w:proofErr w:type="spellEnd"/>
            <w:r w:rsidRPr="00A01886">
              <w:rPr>
                <w:b/>
              </w:rPr>
              <w:t xml:space="preserve"> </w:t>
            </w:r>
            <w:proofErr w:type="spellStart"/>
            <w:r w:rsidRPr="00A01886">
              <w:rPr>
                <w:b/>
              </w:rPr>
              <w:t>Тербунского</w:t>
            </w:r>
            <w:proofErr w:type="spellEnd"/>
            <w:r w:rsidRPr="00A01886">
              <w:rPr>
                <w:b/>
              </w:rPr>
              <w:t xml:space="preserve"> муниципального района Липецкой области  для 5 – 8 классов,  реализующих федеральный государственный образовательный стандарт основного общего образования на 2018 – 2019 учебный год</w:t>
            </w:r>
          </w:p>
          <w:p w:rsidR="002E3465" w:rsidRDefault="002E3465" w:rsidP="002E3465">
            <w:pPr>
              <w:ind w:left="737"/>
            </w:pPr>
          </w:p>
          <w:p w:rsidR="002E3465" w:rsidRPr="00F61E2B" w:rsidRDefault="002E3465" w:rsidP="002E3465">
            <w:pPr>
              <w:ind w:left="737"/>
              <w:jc w:val="center"/>
              <w:rPr>
                <w:b/>
                <w:bCs/>
              </w:rPr>
            </w:pPr>
            <w:r w:rsidRPr="00F61E2B">
              <w:rPr>
                <w:b/>
                <w:bCs/>
              </w:rPr>
              <w:t>I. Общие положения</w:t>
            </w:r>
          </w:p>
          <w:p w:rsidR="002E3465" w:rsidRPr="00B71870" w:rsidRDefault="002E3465" w:rsidP="002E3465">
            <w:pPr>
              <w:ind w:left="737" w:firstLine="425"/>
              <w:jc w:val="both"/>
            </w:pPr>
            <w:r w:rsidRPr="00B71870">
              <w:t>Учебный план обеспечивает введение в действие и реализацию требований</w:t>
            </w:r>
            <w:r>
              <w:t xml:space="preserve"> </w:t>
            </w:r>
            <w:r w:rsidRPr="00B71870">
              <w:t xml:space="preserve">федерального государственного образовательного стандарта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2E3465" w:rsidRPr="00B71870" w:rsidRDefault="002E3465" w:rsidP="002E3465">
            <w:pPr>
              <w:ind w:left="737"/>
              <w:jc w:val="both"/>
            </w:pPr>
            <w:r w:rsidRPr="00B71870">
              <w:t>Учебный  план  основного общего образования  является  нормативным документом, в котором  определены состав и последовательность изучения  учебных предметов, предельно допустимая аудиторная  нагрузка  учащихся  5-8 классов при 5-дневной учебной неделе.</w:t>
            </w:r>
          </w:p>
          <w:p w:rsidR="002E3465" w:rsidRPr="00F377D0" w:rsidRDefault="002E3465" w:rsidP="002E3465">
            <w:pPr>
              <w:ind w:left="737" w:firstLine="357"/>
              <w:jc w:val="both"/>
              <w:rPr>
                <w:b/>
              </w:rPr>
            </w:pPr>
            <w:r w:rsidRPr="00F377D0">
              <w:rPr>
                <w:b/>
              </w:rPr>
              <w:t>Нормативная база учебного плана:</w:t>
            </w:r>
          </w:p>
          <w:p w:rsidR="002E3465" w:rsidRPr="00F377D0" w:rsidRDefault="002E3465" w:rsidP="002E3465">
            <w:pPr>
              <w:numPr>
                <w:ilvl w:val="0"/>
                <w:numId w:val="87"/>
              </w:numPr>
              <w:tabs>
                <w:tab w:val="num" w:pos="284"/>
              </w:tabs>
              <w:ind w:left="737" w:hanging="284"/>
              <w:jc w:val="both"/>
              <w:rPr>
                <w:color w:val="000000"/>
              </w:rPr>
            </w:pPr>
            <w:r w:rsidRPr="00F377D0">
              <w:rPr>
                <w:color w:val="000000"/>
              </w:rPr>
              <w:t>Конституция Российской Федерации (ст. 43, 44);</w:t>
            </w:r>
          </w:p>
          <w:p w:rsidR="002E3465" w:rsidRPr="00F377D0" w:rsidRDefault="002E3465" w:rsidP="002E3465">
            <w:pPr>
              <w:numPr>
                <w:ilvl w:val="0"/>
                <w:numId w:val="87"/>
              </w:numPr>
              <w:tabs>
                <w:tab w:val="num" w:pos="284"/>
              </w:tabs>
              <w:ind w:left="737" w:hanging="284"/>
              <w:jc w:val="both"/>
              <w:rPr>
                <w:color w:val="000000"/>
              </w:rPr>
            </w:pPr>
            <w:r w:rsidRPr="00F377D0">
              <w:rPr>
                <w:color w:val="000000"/>
              </w:rPr>
              <w:t>Федеральный Закон Российской Федерации от 29.12.2012 №273-ФЗ «Об образовании в Российской Федерации»;</w:t>
            </w:r>
          </w:p>
          <w:p w:rsidR="002E3465" w:rsidRPr="00F377D0" w:rsidRDefault="002E3465" w:rsidP="002E3465">
            <w:pPr>
              <w:numPr>
                <w:ilvl w:val="0"/>
                <w:numId w:val="87"/>
              </w:numPr>
              <w:tabs>
                <w:tab w:val="num" w:pos="284"/>
              </w:tabs>
              <w:ind w:left="737" w:hanging="284"/>
              <w:jc w:val="both"/>
              <w:rPr>
                <w:color w:val="000000"/>
              </w:rPr>
            </w:pPr>
            <w:r w:rsidRPr="00F377D0">
              <w:rPr>
                <w:color w:val="000000"/>
              </w:rPr>
              <w:t>Федеральный Закон РФ от 24.07.1998 № 124-ФЗ «Об основных гарантиях прав ребенка в Российской Федерации»;</w:t>
            </w:r>
          </w:p>
          <w:p w:rsidR="002E3465" w:rsidRPr="00F377D0" w:rsidRDefault="002E3465" w:rsidP="002E3465">
            <w:pPr>
              <w:numPr>
                <w:ilvl w:val="0"/>
                <w:numId w:val="87"/>
              </w:numPr>
              <w:tabs>
                <w:tab w:val="num" w:pos="284"/>
              </w:tabs>
              <w:ind w:left="737" w:hanging="284"/>
              <w:jc w:val="both"/>
              <w:rPr>
                <w:color w:val="000000"/>
              </w:rPr>
            </w:pPr>
            <w:r w:rsidRPr="00F377D0">
              <w:rPr>
                <w:color w:val="000000"/>
              </w:rPr>
              <w:t>Приказы Министерства образования и науки Российской Федерации:</w:t>
            </w:r>
          </w:p>
          <w:p w:rsidR="002E3465" w:rsidRPr="00F377D0" w:rsidRDefault="002E3465" w:rsidP="002E3465">
            <w:pPr>
              <w:ind w:left="737"/>
              <w:jc w:val="both"/>
            </w:pPr>
            <w:r w:rsidRPr="00F377D0">
              <w:t>- от 17 декабря 2010 года № 1897 «Об утверждении федерального государственного образовательного стандарта основного общего образования»;</w:t>
            </w:r>
          </w:p>
          <w:p w:rsidR="002E3465" w:rsidRPr="00F377D0" w:rsidRDefault="002E3465" w:rsidP="002E3465">
            <w:pPr>
              <w:ind w:left="737"/>
              <w:jc w:val="both"/>
            </w:pPr>
            <w:r w:rsidRPr="00F377D0">
              <w:t xml:space="preserve">- от 29 декабря 2014 года №1644 «О внесении изменений в приказ </w:t>
            </w:r>
          </w:p>
          <w:p w:rsidR="002E3465" w:rsidRPr="00F377D0" w:rsidRDefault="002E3465" w:rsidP="002E3465">
            <w:pPr>
              <w:ind w:left="737"/>
              <w:jc w:val="both"/>
            </w:pPr>
            <w:r w:rsidRPr="00F377D0">
              <w:t>Министерства образования и науки Российской Федерации от 17 декабря</w:t>
            </w:r>
            <w:r>
              <w:t xml:space="preserve"> 2010 г.</w:t>
            </w:r>
            <w:r w:rsidRPr="00F377D0">
              <w:t xml:space="preserve"> №1897 «Об утверждении федерального государственного образовательного стандарта основного общего образования»;</w:t>
            </w:r>
          </w:p>
          <w:p w:rsidR="002E3465" w:rsidRPr="00F377D0" w:rsidRDefault="002E3465" w:rsidP="002E3465">
            <w:pPr>
              <w:ind w:left="737"/>
              <w:jc w:val="both"/>
            </w:pPr>
            <w:r w:rsidRPr="00F377D0">
              <w:t xml:space="preserve">- </w:t>
            </w:r>
            <w:r w:rsidRPr="00F377D0">
              <w:rPr>
                <w:color w:val="000000"/>
              </w:rPr>
              <w:t>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2E3465" w:rsidRPr="00F377D0" w:rsidRDefault="002E3465" w:rsidP="002E3465">
            <w:pPr>
              <w:pStyle w:val="affff2"/>
              <w:ind w:left="737"/>
              <w:jc w:val="both"/>
            </w:pPr>
            <w:r w:rsidRPr="00F377D0">
              <w:t xml:space="preserve">- от 28 мая 2014 г. N 598 «О внесении изменений в порядок организации </w:t>
            </w:r>
            <w:proofErr w:type="spellStart"/>
            <w:r w:rsidRPr="00F377D0">
              <w:t>иосуществления</w:t>
            </w:r>
            <w:proofErr w:type="spellEnd"/>
            <w:r w:rsidRPr="00F377D0">
              <w:t xml:space="preserve"> образовательной деятельности по основным </w:t>
            </w:r>
            <w:proofErr w:type="spellStart"/>
            <w:r w:rsidRPr="00F377D0">
              <w:t>образовательнымпрограммам</w:t>
            </w:r>
            <w:proofErr w:type="spellEnd"/>
            <w:r w:rsidRPr="00F377D0">
              <w:t xml:space="preserve"> - образовательным программам начального общего, основного </w:t>
            </w:r>
            <w:proofErr w:type="spellStart"/>
            <w:r w:rsidRPr="00F377D0">
              <w:t>общегои</w:t>
            </w:r>
            <w:proofErr w:type="spellEnd"/>
            <w:r w:rsidRPr="00F377D0">
              <w:t xml:space="preserve"> среднего общего образования, утвержденным приказом </w:t>
            </w:r>
            <w:proofErr w:type="spellStart"/>
            <w:r w:rsidRPr="00F377D0">
              <w:t>Министерстваобразования</w:t>
            </w:r>
            <w:proofErr w:type="spellEnd"/>
            <w:r w:rsidRPr="00F377D0">
              <w:t xml:space="preserve"> и науки РФ от 30.08. 2013 №1015»;</w:t>
            </w:r>
          </w:p>
          <w:p w:rsidR="002E3465" w:rsidRPr="00F377D0" w:rsidRDefault="002E3465" w:rsidP="002E3465">
            <w:pPr>
              <w:tabs>
                <w:tab w:val="left" w:pos="7305"/>
              </w:tabs>
              <w:ind w:left="737"/>
              <w:jc w:val="both"/>
            </w:pPr>
            <w:r w:rsidRPr="00F377D0">
              <w:rPr>
                <w:b/>
              </w:rPr>
              <w:lastRenderedPageBreak/>
              <w:t>-</w:t>
            </w:r>
            <w:r w:rsidRPr="00F377D0">
              <w:t>П</w:t>
            </w:r>
            <w:r w:rsidRPr="00F377D0">
              <w:rPr>
                <w:bCs/>
              </w:rPr>
              <w:t>исьмо Министерства образования и науки РФ от 8 октября 2010 г. N ИК-1494/19 «О введении третьего часа физической культуры»</w:t>
            </w:r>
            <w:r w:rsidRPr="00F377D0">
              <w:t>;</w:t>
            </w:r>
          </w:p>
          <w:p w:rsidR="002E3465" w:rsidRPr="00F377D0" w:rsidRDefault="002E3465" w:rsidP="002E3465">
            <w:pPr>
              <w:tabs>
                <w:tab w:val="left" w:pos="7305"/>
              </w:tabs>
              <w:ind w:left="737"/>
              <w:jc w:val="both"/>
            </w:pPr>
            <w:r w:rsidRPr="00F377D0">
              <w:rPr>
                <w:b/>
              </w:rPr>
              <w:t>-</w:t>
            </w:r>
            <w:r w:rsidRPr="00F377D0">
              <w:t xml:space="preserve">Письмо Министерства образования и науки РФ от 25 мая 2015 г.№08-761 «Об изучении предметных областей «Основы религиозных культур и светской этики» и «Основы духовно-нравственной культуры народов России»; </w:t>
            </w:r>
          </w:p>
          <w:p w:rsidR="002E3465" w:rsidRPr="00F377D0" w:rsidRDefault="002E3465" w:rsidP="002E3465">
            <w:pPr>
              <w:ind w:left="737"/>
              <w:jc w:val="both"/>
              <w:rPr>
                <w:color w:val="000000"/>
              </w:rPr>
            </w:pPr>
            <w:proofErr w:type="gramStart"/>
            <w:r w:rsidRPr="00F377D0">
              <w:rPr>
                <w:b/>
                <w:color w:val="000000"/>
              </w:rPr>
              <w:t>-</w:t>
            </w:r>
            <w:r w:rsidRPr="00F377D0">
              <w:rPr>
                <w:color w:val="000000"/>
              </w:rPr>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w:t>
            </w:r>
            <w:proofErr w:type="spellStart"/>
            <w:r w:rsidRPr="00F377D0">
              <w:rPr>
                <w:color w:val="000000"/>
              </w:rPr>
              <w:t>СанПиН</w:t>
            </w:r>
            <w:proofErr w:type="spellEnd"/>
            <w:r w:rsidRPr="00F377D0">
              <w:rPr>
                <w:color w:val="000000"/>
              </w:rPr>
              <w:t xml:space="preserve"> 2.4.2.2821-10)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roofErr w:type="gramEnd"/>
          </w:p>
          <w:p w:rsidR="002E3465" w:rsidRPr="00F377D0" w:rsidRDefault="002E3465" w:rsidP="002E3465">
            <w:pPr>
              <w:autoSpaceDE w:val="0"/>
              <w:autoSpaceDN w:val="0"/>
              <w:adjustRightInd w:val="0"/>
              <w:ind w:left="737"/>
              <w:jc w:val="both"/>
            </w:pPr>
            <w:r w:rsidRPr="00F377D0">
              <w:rPr>
                <w:b/>
              </w:rPr>
              <w:t>-</w:t>
            </w:r>
            <w:r w:rsidRPr="00F377D0">
              <w:t xml:space="preserve"> Устав МБОУ ООШ </w:t>
            </w:r>
            <w:proofErr w:type="spellStart"/>
            <w:r w:rsidRPr="00F377D0">
              <w:t>с</w:t>
            </w:r>
            <w:proofErr w:type="gramStart"/>
            <w:r w:rsidRPr="00F377D0">
              <w:t>.М</w:t>
            </w:r>
            <w:proofErr w:type="gramEnd"/>
            <w:r w:rsidRPr="00F377D0">
              <w:t>арьино-Николаевка</w:t>
            </w:r>
            <w:proofErr w:type="spellEnd"/>
            <w:r w:rsidRPr="00F377D0">
              <w:t xml:space="preserve"> </w:t>
            </w:r>
            <w:proofErr w:type="spellStart"/>
            <w:r w:rsidRPr="00F377D0">
              <w:t>Тербунского</w:t>
            </w:r>
            <w:proofErr w:type="spellEnd"/>
            <w:r w:rsidRPr="00F377D0">
              <w:t xml:space="preserve"> муниципального</w:t>
            </w:r>
          </w:p>
          <w:p w:rsidR="002E3465" w:rsidRPr="00F377D0" w:rsidRDefault="002E3465" w:rsidP="002E3465">
            <w:pPr>
              <w:autoSpaceDE w:val="0"/>
              <w:autoSpaceDN w:val="0"/>
              <w:adjustRightInd w:val="0"/>
              <w:ind w:left="737"/>
              <w:jc w:val="both"/>
            </w:pPr>
            <w:r w:rsidRPr="00F377D0">
              <w:t xml:space="preserve">   района Липецкой области;</w:t>
            </w:r>
          </w:p>
          <w:p w:rsidR="002E3465" w:rsidRDefault="002E3465" w:rsidP="002E3465">
            <w:pPr>
              <w:tabs>
                <w:tab w:val="num" w:pos="1677"/>
              </w:tabs>
              <w:ind w:left="737"/>
              <w:jc w:val="both"/>
            </w:pPr>
            <w:r w:rsidRPr="00F377D0">
              <w:rPr>
                <w:b/>
                <w:color w:val="000000"/>
              </w:rPr>
              <w:t>-</w:t>
            </w:r>
            <w:r w:rsidRPr="00F377D0">
              <w:rPr>
                <w:color w:val="000000"/>
              </w:rPr>
              <w:t xml:space="preserve">Основная образовательная программа основного общего образования МБОУ ООШ </w:t>
            </w:r>
          </w:p>
          <w:p w:rsidR="002E3465" w:rsidRPr="00F377D0" w:rsidRDefault="002E3465" w:rsidP="002E3465">
            <w:pPr>
              <w:tabs>
                <w:tab w:val="num" w:pos="1677"/>
              </w:tabs>
              <w:ind w:left="737"/>
              <w:jc w:val="both"/>
              <w:rPr>
                <w:color w:val="000000"/>
              </w:rPr>
            </w:pPr>
            <w:proofErr w:type="spellStart"/>
            <w:r w:rsidRPr="00F377D0">
              <w:t>с</w:t>
            </w:r>
            <w:proofErr w:type="gramStart"/>
            <w:r w:rsidRPr="00F377D0">
              <w:t>.М</w:t>
            </w:r>
            <w:proofErr w:type="gramEnd"/>
            <w:r w:rsidRPr="00F377D0">
              <w:t>арьино-Николаевка</w:t>
            </w:r>
            <w:proofErr w:type="spellEnd"/>
            <w:r w:rsidRPr="00F377D0">
              <w:t xml:space="preserve">  </w:t>
            </w:r>
            <w:proofErr w:type="spellStart"/>
            <w:r w:rsidRPr="00F377D0">
              <w:t>Тербунского</w:t>
            </w:r>
            <w:proofErr w:type="spellEnd"/>
            <w:r w:rsidRPr="00F377D0">
              <w:t xml:space="preserve"> муниципального района Липецкой области.</w:t>
            </w:r>
          </w:p>
          <w:p w:rsidR="002E3465" w:rsidRPr="00A543D6" w:rsidRDefault="002E3465" w:rsidP="002E3465">
            <w:pPr>
              <w:ind w:left="737"/>
              <w:jc w:val="both"/>
            </w:pPr>
            <w:r>
              <w:t xml:space="preserve">      </w:t>
            </w:r>
            <w:r w:rsidRPr="00A543D6">
              <w:t>Основное общее образование направлено на становление и формирование личности учащихся (формирование нравственных ценностей, здорового образа жизни, гражданской позиции, способности к социальному самоопределению).</w:t>
            </w:r>
          </w:p>
          <w:p w:rsidR="002E3465" w:rsidRPr="00A543D6" w:rsidRDefault="002E3465" w:rsidP="002E3465">
            <w:pPr>
              <w:autoSpaceDE w:val="0"/>
              <w:autoSpaceDN w:val="0"/>
              <w:adjustRightInd w:val="0"/>
              <w:ind w:left="737"/>
              <w:jc w:val="both"/>
            </w:pPr>
            <w:r>
              <w:t xml:space="preserve">     </w:t>
            </w:r>
            <w:r w:rsidRPr="00A543D6">
              <w:t xml:space="preserve">Данный учебный план определяет перечень, трудоёмкость, последовательность и распределение по периодам обучения учебных предметов и формы промежуточной аттестации обучающихся. </w:t>
            </w:r>
          </w:p>
          <w:p w:rsidR="002E3465" w:rsidRPr="00A543D6" w:rsidRDefault="002E3465" w:rsidP="002E3465">
            <w:pPr>
              <w:ind w:left="737" w:firstLine="567"/>
              <w:jc w:val="both"/>
            </w:pPr>
            <w:r w:rsidRPr="00A543D6">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2E3465" w:rsidRPr="00A543D6" w:rsidRDefault="002E3465" w:rsidP="002E3465">
            <w:pPr>
              <w:ind w:left="737" w:firstLine="567"/>
              <w:jc w:val="both"/>
              <w:rPr>
                <w:color w:val="FF0000"/>
              </w:rPr>
            </w:pPr>
            <w:r w:rsidRPr="00A543D6">
              <w:t>С целью формирования представлений о единстве и многообразии языкового и культурного пространства Росс</w:t>
            </w:r>
            <w:proofErr w:type="gramStart"/>
            <w:r w:rsidRPr="00A543D6">
              <w:t>ии о я</w:t>
            </w:r>
            <w:proofErr w:type="gramEnd"/>
            <w:r w:rsidRPr="00A543D6">
              <w:t>зыке как основе национального самосознания, родителям и обучающимся было предложено изучение родного языка и литературного чтения на родном языке. На основании заявлений родителей, с учетом мнения обучающихся, определено, что все (100%) родители и обучающиеся считают необходимым в качестве родного языка изучать русский язык и литературное чтение на русском языке. Таким образом, на основании выбора родителей и с учетом мнения обучающихся язык образования – русский, родной язык обучения – русский.</w:t>
            </w:r>
          </w:p>
          <w:p w:rsidR="002E3465" w:rsidRPr="00DF1FC5" w:rsidRDefault="002E3465" w:rsidP="002E3465">
            <w:pPr>
              <w:ind w:left="737"/>
              <w:jc w:val="both"/>
            </w:pPr>
            <w:r>
              <w:t xml:space="preserve">     </w:t>
            </w:r>
            <w:r w:rsidRPr="00DF1FC5">
              <w:t>Промежуточная аттестация в 5-</w:t>
            </w:r>
            <w:r>
              <w:t>8</w:t>
            </w:r>
            <w:r w:rsidRPr="00DF1FC5">
              <w:t xml:space="preserve"> классах проводится по всем предметам учебного плана в форме дифференцированного зачёта. Отметка за дифференцированный зачет выставляется как среднее арифметическое четвертных отметок с учётом административных контрольных работ, проведенных по итогам учебного года (при условии их проведения), и выставляется в классные журналы в виде годовой отметки. Фиксация результатов промежуточной аттестации осуществляется по пятибалльной системе. </w:t>
            </w:r>
          </w:p>
          <w:p w:rsidR="002E3465" w:rsidRPr="00DF1FC5" w:rsidRDefault="002E3465" w:rsidP="002E3465">
            <w:pPr>
              <w:tabs>
                <w:tab w:val="left" w:pos="5400"/>
              </w:tabs>
              <w:spacing w:line="20" w:lineRule="atLeast"/>
              <w:ind w:left="737"/>
              <w:jc w:val="both"/>
            </w:pPr>
            <w:r>
              <w:t xml:space="preserve">     </w:t>
            </w:r>
            <w:r w:rsidRPr="00DF1FC5">
              <w:t xml:space="preserve">Оценка </w:t>
            </w:r>
            <w:proofErr w:type="spellStart"/>
            <w:r w:rsidRPr="00DF1FC5">
              <w:t>метапредметных</w:t>
            </w:r>
            <w:proofErr w:type="spellEnd"/>
            <w:r w:rsidRPr="00DF1FC5">
              <w:t xml:space="preserve"> результатов в 5,6,7,8 </w:t>
            </w:r>
            <w:proofErr w:type="gramStart"/>
            <w:r w:rsidRPr="00DF1FC5">
              <w:t>классах, реализующих ФГОС основного общего образования происходит</w:t>
            </w:r>
            <w:proofErr w:type="gramEnd"/>
            <w:r w:rsidRPr="00DF1FC5">
              <w:t xml:space="preserve"> в ходе проведения комплексной работы на </w:t>
            </w:r>
            <w:proofErr w:type="spellStart"/>
            <w:r w:rsidRPr="00DF1FC5">
              <w:t>межпредметной</w:t>
            </w:r>
            <w:proofErr w:type="spellEnd"/>
            <w:r w:rsidRPr="00DF1FC5">
              <w:t xml:space="preserve"> основе. Комплексная работа на </w:t>
            </w:r>
            <w:proofErr w:type="spellStart"/>
            <w:r w:rsidRPr="00DF1FC5">
              <w:t>межпредметной</w:t>
            </w:r>
            <w:proofErr w:type="spellEnd"/>
            <w:r w:rsidRPr="00DF1FC5">
              <w:t xml:space="preserve"> основе проводится в соответствии с требованиями ФГОС основного общего образования к результатам обучения в конце учебного года для обучающихся 5-8 классов; оценивается качественно с указанием набранных баллов, успешности выполнения и сформированных универсальных учебных действий с фиксацией в виде уровней: «</w:t>
            </w:r>
            <w:proofErr w:type="gramStart"/>
            <w:r w:rsidRPr="00DF1FC5">
              <w:t>низкий</w:t>
            </w:r>
            <w:proofErr w:type="gramEnd"/>
            <w:r w:rsidRPr="00DF1FC5">
              <w:t>, средний, высокий» в специальных журналах.</w:t>
            </w:r>
          </w:p>
          <w:p w:rsidR="002E3465" w:rsidRDefault="002E3465" w:rsidP="002E3465">
            <w:pPr>
              <w:pStyle w:val="25"/>
              <w:spacing w:after="0" w:line="240" w:lineRule="auto"/>
              <w:ind w:left="737"/>
              <w:jc w:val="both"/>
            </w:pPr>
            <w:r>
              <w:t xml:space="preserve">     </w:t>
            </w:r>
            <w:r w:rsidRPr="00472D5C">
              <w:t xml:space="preserve">В 5-8 классах – 5-дневная учебная неделя. </w:t>
            </w:r>
            <w:r w:rsidRPr="00472D5C">
              <w:rPr>
                <w:color w:val="000000"/>
              </w:rPr>
              <w:t xml:space="preserve">Продолжительность учебного года в 5-8 </w:t>
            </w:r>
            <w:r w:rsidRPr="00472D5C">
              <w:rPr>
                <w:color w:val="000000"/>
              </w:rPr>
              <w:lastRenderedPageBreak/>
              <w:t>классах – 34 недели.  Продолжительность урока в 5-8 классах – 45 минут. Максимально  допустимая нагрузка: в 5 классе – 29 часов, в 6 классе – 30 часов, в 7 классе – 32 часа, в 8  классе – 33 часа.</w:t>
            </w:r>
          </w:p>
          <w:p w:rsidR="002E3465" w:rsidRPr="00A36D6C" w:rsidRDefault="002E3465" w:rsidP="00A36D6C">
            <w:pPr>
              <w:ind w:left="737" w:firstLine="567"/>
              <w:jc w:val="both"/>
            </w:pPr>
            <w:r w:rsidRPr="00A543D6">
              <w:t>Структура учебного плана состоит из обязательной части(70%)  и части, формируемой участниками образовательных отношений (30%). Обязательная часть определяет состав обязательных учебных предметов и обязательную учебную нагрузку. Часть, формируе</w:t>
            </w:r>
            <w:r>
              <w:t>мая участниками образовательных отношений</w:t>
            </w:r>
            <w:r w:rsidRPr="00A543D6">
              <w:t xml:space="preserve">, определяет содержание образования, обеспечивающего реализацию интересов и потребностей учащихся, их родителей (законных представителей). </w:t>
            </w:r>
          </w:p>
          <w:p w:rsidR="002E3465" w:rsidRPr="00A543D6" w:rsidRDefault="002E3465" w:rsidP="002E3465">
            <w:pPr>
              <w:ind w:left="737" w:firstLine="708"/>
              <w:jc w:val="center"/>
              <w:rPr>
                <w:b/>
              </w:rPr>
            </w:pPr>
            <w:r w:rsidRPr="00A543D6">
              <w:rPr>
                <w:b/>
                <w:lang w:val="en-US"/>
              </w:rPr>
              <w:t>II</w:t>
            </w:r>
            <w:r w:rsidRPr="00A543D6">
              <w:rPr>
                <w:b/>
              </w:rPr>
              <w:t xml:space="preserve">. Особенности учебного плана </w:t>
            </w:r>
          </w:p>
          <w:p w:rsidR="002E3465" w:rsidRPr="00A543D6" w:rsidRDefault="002E3465" w:rsidP="002E3465">
            <w:pPr>
              <w:ind w:left="737" w:right="-1" w:firstLine="567"/>
              <w:jc w:val="both"/>
              <w:rPr>
                <w:bCs/>
              </w:rPr>
            </w:pPr>
            <w:r w:rsidRPr="00A543D6">
              <w:t xml:space="preserve">Содержание образования в 5-8 классах в соответствии с ФГОС ООО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уровня основного общего образования.  </w:t>
            </w:r>
          </w:p>
          <w:p w:rsidR="002E3465" w:rsidRPr="00A543D6" w:rsidRDefault="002E3465" w:rsidP="002E3465">
            <w:pPr>
              <w:ind w:left="737"/>
              <w:jc w:val="both"/>
            </w:pPr>
            <w:r>
              <w:t xml:space="preserve">   </w:t>
            </w:r>
            <w:r w:rsidRPr="00A543D6">
              <w:t>Обязательная часть учебного плана включает в себя следующие</w:t>
            </w:r>
            <w:r>
              <w:t xml:space="preserve"> </w:t>
            </w:r>
            <w:r w:rsidRPr="00A543D6">
              <w:t>предметные области и учебные предметы: «</w:t>
            </w:r>
            <w:r w:rsidRPr="000E19C2">
              <w:t>Русский язык и литература</w:t>
            </w:r>
            <w:proofErr w:type="gramStart"/>
            <w:r w:rsidRPr="000E19C2">
              <w:t>»</w:t>
            </w:r>
            <w:r w:rsidRPr="00A543D6">
              <w:t>(</w:t>
            </w:r>
            <w:proofErr w:type="gramEnd"/>
            <w:r w:rsidRPr="00A543D6">
              <w:t>представлена учебными предметами «Русский язык»и «Литература»);«</w:t>
            </w:r>
            <w:r w:rsidRPr="000E19C2">
              <w:t>Родной язык и родная литература»</w:t>
            </w:r>
            <w:r w:rsidRPr="00A543D6">
              <w:t>(учебные предметы «Родной (русский) язык»и «Родная (русская) литература»); «</w:t>
            </w:r>
            <w:r w:rsidRPr="000E19C2">
              <w:t>Иностранный язык</w:t>
            </w:r>
            <w:r w:rsidRPr="00A543D6">
              <w:rPr>
                <w:b/>
              </w:rPr>
              <w:t>»</w:t>
            </w:r>
            <w:r w:rsidRPr="00A543D6">
              <w:t xml:space="preserve"> («Иностранный язык (немецкий)»</w:t>
            </w:r>
            <w:proofErr w:type="gramStart"/>
            <w:r w:rsidRPr="00A543D6">
              <w:t>;«</w:t>
            </w:r>
            <w:proofErr w:type="gramEnd"/>
            <w:r w:rsidRPr="000E19C2">
              <w:t>Математика и информатика</w:t>
            </w:r>
            <w:r w:rsidRPr="00A543D6">
              <w:rPr>
                <w:b/>
              </w:rPr>
              <w:t>»</w:t>
            </w:r>
            <w:r w:rsidRPr="00A543D6">
              <w:t>(реализуется через учебные предметы «Математика», «Алгебра»,«Геометрия», «Информатика</w:t>
            </w:r>
            <w:r>
              <w:t xml:space="preserve"> и ИКТ</w:t>
            </w:r>
            <w:r w:rsidRPr="00A543D6">
              <w:t>»);«</w:t>
            </w:r>
            <w:r w:rsidRPr="000E19C2">
              <w:t>Общественно-научные предметы»</w:t>
            </w:r>
            <w:r w:rsidRPr="00A543D6">
              <w:t xml:space="preserve"> («История России», «Всеобщая история», «Обществознание», «География»);«</w:t>
            </w:r>
            <w:r w:rsidR="003D61C6">
              <w:t>Естественно</w:t>
            </w:r>
            <w:r w:rsidRPr="000E19C2">
              <w:t>научные предметы»</w:t>
            </w:r>
            <w:r w:rsidRPr="00A543D6">
              <w:t xml:space="preserve"> («Физика», «Химия», «Биология»);«Искусство» (включает в себя 2 учебных предмета: «Музыка» и «Изобразительное искусство»)</w:t>
            </w:r>
            <w:proofErr w:type="gramStart"/>
            <w:r w:rsidRPr="00A543D6">
              <w:t>;</w:t>
            </w:r>
            <w:r>
              <w:t>«</w:t>
            </w:r>
            <w:proofErr w:type="gramEnd"/>
            <w:r w:rsidRPr="00A543D6">
              <w:t>Технология</w:t>
            </w:r>
            <w:r>
              <w:t>»</w:t>
            </w:r>
            <w:r w:rsidRPr="00A543D6">
              <w:t xml:space="preserve"> (представлена предметом «Технология»); «Физическая культура и Основы безопасности жизнедеятельности» (представлена учебными предметами «Физическая культура» и «Основы безопасности жизнедеятельности»); «Основы духовно-нравственной культуры народов России» (представлена предметом «Основы духовно-нравственной культуры народов России»).</w:t>
            </w:r>
          </w:p>
          <w:p w:rsidR="002E3465" w:rsidRPr="00A543D6" w:rsidRDefault="002E3465" w:rsidP="002E3465">
            <w:pPr>
              <w:ind w:left="737"/>
              <w:jc w:val="both"/>
              <w:rPr>
                <w:color w:val="000000"/>
              </w:rPr>
            </w:pPr>
            <w:r>
              <w:t xml:space="preserve">   </w:t>
            </w:r>
            <w:r w:rsidRPr="00A543D6">
              <w:t>Учебный предмет «Родной (русский) язык» изучается в 5 классе</w:t>
            </w:r>
            <w:r>
              <w:t xml:space="preserve"> (1 час в неделю)</w:t>
            </w:r>
            <w:r w:rsidRPr="00A543D6">
              <w:t xml:space="preserve"> во 2 полугодии. Его изучение направлено, в первую очередь, на воспитание </w:t>
            </w:r>
            <w:r w:rsidRPr="00A543D6">
              <w:rPr>
                <w:color w:val="000000"/>
              </w:rPr>
              <w:t>ценностного отношения к родному языку как хранителю культуры, включение в культурно-языковое поле своего народа,</w:t>
            </w:r>
            <w:r w:rsidRPr="00A543D6">
              <w:t xml:space="preserve"> формирование представлений о единстве и многообразии языкового и культурного пространства России, о языке как основе национального самосознания.</w:t>
            </w:r>
          </w:p>
          <w:p w:rsidR="002E3465" w:rsidRPr="00A543D6" w:rsidRDefault="002E3465" w:rsidP="002E3465">
            <w:pPr>
              <w:ind w:left="737"/>
              <w:jc w:val="both"/>
              <w:rPr>
                <w:color w:val="000000"/>
              </w:rPr>
            </w:pPr>
            <w:r>
              <w:t xml:space="preserve">   </w:t>
            </w:r>
            <w:r w:rsidRPr="00A543D6">
              <w:t>Учебный предмет «Родна</w:t>
            </w:r>
            <w:proofErr w:type="gramStart"/>
            <w:r w:rsidRPr="00A543D6">
              <w:t>я(</w:t>
            </w:r>
            <w:proofErr w:type="gramEnd"/>
            <w:r w:rsidRPr="00A543D6">
              <w:t>русская) литература» изучается в 5 классе</w:t>
            </w:r>
            <w:r>
              <w:t xml:space="preserve"> (1 час в неделю)</w:t>
            </w:r>
            <w:r w:rsidRPr="00A543D6">
              <w:t xml:space="preserve"> во 2 полугодии и формирует понимание родной литературы как одной из основных национально-культурных ценностей народа, как особого способа познания жизни, средства сохранения и передачи нравственных ценностей и традиций, </w:t>
            </w:r>
            <w:r w:rsidRPr="00A543D6">
              <w:rPr>
                <w:color w:val="000000"/>
              </w:rPr>
              <w:t>приобщение к литературному наследию своего народа.</w:t>
            </w:r>
          </w:p>
          <w:p w:rsidR="002E3465" w:rsidRDefault="002E3465" w:rsidP="002E3465">
            <w:pPr>
              <w:pStyle w:val="affff2"/>
              <w:ind w:left="737"/>
              <w:jc w:val="both"/>
            </w:pPr>
            <w:r>
              <w:t xml:space="preserve">   </w:t>
            </w:r>
            <w:r w:rsidRPr="00A543D6">
              <w:t>По заявлениям родителей для всех обучающихся при изучении предметной области «Иностранный язык» выбран один иностранный язы</w:t>
            </w:r>
            <w:proofErr w:type="gramStart"/>
            <w:r w:rsidRPr="00A543D6">
              <w:t>к(</w:t>
            </w:r>
            <w:proofErr w:type="gramEnd"/>
            <w:r w:rsidRPr="00A543D6">
              <w:t xml:space="preserve"> немецкий). </w:t>
            </w:r>
          </w:p>
          <w:p w:rsidR="002E3465" w:rsidRPr="00A543D6" w:rsidRDefault="002E3465" w:rsidP="002E3465">
            <w:pPr>
              <w:pStyle w:val="affff2"/>
              <w:ind w:left="737"/>
              <w:jc w:val="both"/>
            </w:pPr>
            <w:r w:rsidRPr="00A543D6">
              <w:t>При проведении учебных занятий по «Иностранному языку» (немецкий</w:t>
            </w:r>
            <w:r>
              <w:t>), а также по «Информатике и ИКТ</w:t>
            </w:r>
            <w:r w:rsidRPr="00A543D6">
              <w:t>», « Технологии» деление класса на группы не осуществляется, т.к. наполняемость менее 20 человек.</w:t>
            </w:r>
          </w:p>
          <w:p w:rsidR="002E3465" w:rsidRPr="00A543D6" w:rsidRDefault="002E3465" w:rsidP="002E3465">
            <w:pPr>
              <w:ind w:left="737"/>
              <w:jc w:val="both"/>
            </w:pPr>
            <w:r>
              <w:t xml:space="preserve">   </w:t>
            </w:r>
            <w:r w:rsidRPr="00A543D6">
              <w:t>Изучение учеб</w:t>
            </w:r>
            <w:r>
              <w:t>ного предмета «Информатика и ИКТ</w:t>
            </w:r>
            <w:r w:rsidRPr="00A543D6">
              <w:t>» в 7,8 классах осуществляется с использованием дистанционных образовательных технологий учителями МБОУ СОШ с углублённым изучением отдельных предметов с</w:t>
            </w:r>
            <w:proofErr w:type="gramStart"/>
            <w:r w:rsidRPr="00A543D6">
              <w:t>.Т</w:t>
            </w:r>
            <w:proofErr w:type="gramEnd"/>
            <w:r w:rsidRPr="00A543D6">
              <w:t xml:space="preserve">ербуны и с привлечением </w:t>
            </w:r>
            <w:proofErr w:type="spellStart"/>
            <w:r w:rsidRPr="00A543D6">
              <w:t>тьютора</w:t>
            </w:r>
            <w:proofErr w:type="spellEnd"/>
            <w:r w:rsidRPr="00A543D6">
              <w:t xml:space="preserve"> школы, обеспечивающего техническую сторону занятий. </w:t>
            </w:r>
          </w:p>
          <w:p w:rsidR="002E3465" w:rsidRPr="00A543D6" w:rsidRDefault="002E3465" w:rsidP="002E3465">
            <w:pPr>
              <w:ind w:left="737"/>
              <w:jc w:val="both"/>
            </w:pPr>
            <w:r w:rsidRPr="00A543D6">
              <w:t>Учебный предмет «Всеобщая история» (история Древнего мира как часть всеобщей истории) изучается в 5 классе, в объёме 2 часов в неделю.</w:t>
            </w:r>
            <w:r>
              <w:t xml:space="preserve"> «</w:t>
            </w:r>
            <w:r w:rsidRPr="00A543D6">
              <w:t>История России</w:t>
            </w:r>
            <w:r>
              <w:t>»</w:t>
            </w:r>
            <w:r w:rsidRPr="00A543D6">
              <w:t xml:space="preserve"> изучается параллельно/последовательно с курсом всеобщей истории, её изучение на уровне основного общего образования  с 6 по 8 класс</w:t>
            </w:r>
            <w:r>
              <w:t>ы</w:t>
            </w:r>
            <w:r w:rsidRPr="00A543D6">
              <w:t>.</w:t>
            </w:r>
          </w:p>
          <w:p w:rsidR="002E3465" w:rsidRPr="000532A9" w:rsidRDefault="002E3465" w:rsidP="002E3465">
            <w:pPr>
              <w:ind w:left="737"/>
              <w:jc w:val="both"/>
            </w:pPr>
            <w:r>
              <w:lastRenderedPageBreak/>
              <w:t xml:space="preserve">   </w:t>
            </w:r>
            <w:r w:rsidRPr="000532A9">
              <w:t xml:space="preserve">Учебный предмет «Основы безопасности жизнедеятельности» вводится для изучения на ступени основного общего образования  в 8 классе </w:t>
            </w:r>
            <w:proofErr w:type="gramStart"/>
            <w:r w:rsidRPr="000532A9">
              <w:t xml:space="preserve">( </w:t>
            </w:r>
            <w:proofErr w:type="gramEnd"/>
            <w:r w:rsidRPr="000532A9">
              <w:t>1 час в неделю).</w:t>
            </w:r>
          </w:p>
          <w:p w:rsidR="002E3465" w:rsidRPr="006D10EF" w:rsidRDefault="002E3465" w:rsidP="002E3465">
            <w:pPr>
              <w:pStyle w:val="affff2"/>
              <w:ind w:left="737"/>
              <w:jc w:val="both"/>
            </w:pPr>
            <w:r>
              <w:t xml:space="preserve">   </w:t>
            </w:r>
            <w:proofErr w:type="gramStart"/>
            <w:r w:rsidRPr="006D10EF">
              <w:t>В целях формирования и развития знаний основных норм морали,</w:t>
            </w:r>
            <w:r>
              <w:t xml:space="preserve"> </w:t>
            </w:r>
            <w:r w:rsidRPr="006D10EF">
              <w:t>нравственных, духовных идеалов, хранимых в культурных традициях народов</w:t>
            </w:r>
            <w:r>
              <w:t xml:space="preserve"> </w:t>
            </w:r>
            <w:r w:rsidRPr="006D10EF">
              <w:t>России, готовности на их основе к сознательному самоограничению в поступках,</w:t>
            </w:r>
            <w:r>
              <w:t xml:space="preserve"> </w:t>
            </w:r>
            <w:r w:rsidRPr="006D10EF">
              <w:t>поведении, формирования представлений об</w:t>
            </w:r>
            <w:r>
              <w:t xml:space="preserve"> </w:t>
            </w:r>
            <w:r w:rsidRPr="006D10EF">
              <w:t>основах светской этики, культуры традиционных религий, их роли в развитии</w:t>
            </w:r>
            <w:r>
              <w:t xml:space="preserve"> </w:t>
            </w:r>
            <w:r w:rsidRPr="006D10EF">
              <w:t>культуры и истории России  в 5 классе в обязательной части учебного плана выделен 1 час на изучение учебного</w:t>
            </w:r>
            <w:r>
              <w:t xml:space="preserve"> </w:t>
            </w:r>
            <w:r w:rsidRPr="006D10EF">
              <w:t>предмета</w:t>
            </w:r>
            <w:proofErr w:type="gramEnd"/>
            <w:r w:rsidRPr="006D10EF">
              <w:t xml:space="preserve"> «Основы духовно-нравственной культуры народов России».</w:t>
            </w:r>
          </w:p>
          <w:p w:rsidR="002E3465" w:rsidRPr="00F377D0" w:rsidRDefault="002E3465" w:rsidP="002E3465">
            <w:pPr>
              <w:ind w:left="737"/>
              <w:jc w:val="both"/>
            </w:pPr>
            <w:r>
              <w:t xml:space="preserve">   </w:t>
            </w:r>
            <w:r w:rsidRPr="0019162E">
              <w:t>Часть учебного плана, формируемая участниками образовательных</w:t>
            </w:r>
            <w:r>
              <w:t xml:space="preserve"> </w:t>
            </w:r>
            <w:r w:rsidRPr="0019162E">
              <w:t>отношений, определяет содержание образования, обеспечивающего реализацию</w:t>
            </w:r>
            <w:r>
              <w:t xml:space="preserve"> </w:t>
            </w:r>
            <w:r w:rsidRPr="0019162E">
              <w:t>интересов и потребностей обучающихся, их родителей (законных представителей) и</w:t>
            </w:r>
            <w:r>
              <w:t xml:space="preserve"> </w:t>
            </w:r>
            <w:r w:rsidRPr="0019162E">
              <w:t>используется на увеличение учебных часов, предусмотренных на изучение отдельных предметов обязательной части.</w:t>
            </w:r>
            <w:r>
              <w:t xml:space="preserve"> </w:t>
            </w:r>
            <w:r w:rsidRPr="00F377D0">
              <w:t>На основании этого часы  распределены следующим образом:</w:t>
            </w:r>
          </w:p>
          <w:p w:rsidR="002E3465" w:rsidRDefault="002E3465" w:rsidP="002E3465">
            <w:pPr>
              <w:ind w:left="737"/>
            </w:pPr>
            <w:r w:rsidRPr="00F377D0">
              <w:t xml:space="preserve">в </w:t>
            </w:r>
            <w:r>
              <w:t>5- 6 классах – «</w:t>
            </w:r>
            <w:r w:rsidRPr="008512F9">
              <w:t>Русский язык</w:t>
            </w:r>
            <w:r>
              <w:t>», «</w:t>
            </w:r>
            <w:r w:rsidRPr="008512F9">
              <w:t>Литература</w:t>
            </w:r>
            <w:r>
              <w:t>», «Математика»</w:t>
            </w:r>
            <w:r w:rsidRPr="00F377D0">
              <w:t xml:space="preserve">, </w:t>
            </w:r>
            <w:r>
              <w:t>«</w:t>
            </w:r>
            <w:r w:rsidRPr="008512F9">
              <w:t>География</w:t>
            </w:r>
            <w:r>
              <w:t xml:space="preserve">», </w:t>
            </w:r>
          </w:p>
          <w:p w:rsidR="002E3465" w:rsidRDefault="002E3465" w:rsidP="002E3465">
            <w:pPr>
              <w:ind w:left="737"/>
            </w:pPr>
            <w:r>
              <w:t>«</w:t>
            </w:r>
            <w:r w:rsidRPr="008512F9">
              <w:t>Биология</w:t>
            </w:r>
            <w:r>
              <w:t>», «</w:t>
            </w:r>
            <w:r w:rsidRPr="008512F9">
              <w:t>Технология</w:t>
            </w:r>
            <w:r>
              <w:t>»</w:t>
            </w:r>
            <w:r w:rsidRPr="00F377D0">
              <w:t xml:space="preserve">; </w:t>
            </w:r>
          </w:p>
          <w:p w:rsidR="002E3465" w:rsidRDefault="002E3465" w:rsidP="002E3465">
            <w:pPr>
              <w:ind w:left="737"/>
            </w:pPr>
            <w:r>
              <w:t>в 7 классе</w:t>
            </w:r>
            <w:r w:rsidRPr="00F377D0">
              <w:t xml:space="preserve"> –</w:t>
            </w:r>
            <w:proofErr w:type="gramStart"/>
            <w:r>
              <w:t>«</w:t>
            </w:r>
            <w:r w:rsidRPr="008512F9">
              <w:t>Р</w:t>
            </w:r>
            <w:proofErr w:type="gramEnd"/>
            <w:r w:rsidRPr="008512F9">
              <w:t>усский язык</w:t>
            </w:r>
            <w:r>
              <w:t>»,«</w:t>
            </w:r>
            <w:r w:rsidRPr="008512F9">
              <w:t>Алгебра</w:t>
            </w:r>
            <w:r>
              <w:t>», «</w:t>
            </w:r>
            <w:r w:rsidRPr="008512F9">
              <w:t>Геометрия</w:t>
            </w:r>
            <w:r>
              <w:t>»</w:t>
            </w:r>
            <w:r w:rsidRPr="00F377D0">
              <w:t xml:space="preserve">, </w:t>
            </w:r>
            <w:r>
              <w:t>«</w:t>
            </w:r>
            <w:r w:rsidRPr="008512F9">
              <w:t>География</w:t>
            </w:r>
            <w:r>
              <w:t xml:space="preserve">», «Физика», </w:t>
            </w:r>
          </w:p>
          <w:p w:rsidR="002E3465" w:rsidRDefault="002E3465" w:rsidP="002E3465">
            <w:pPr>
              <w:ind w:left="737"/>
            </w:pPr>
            <w:r>
              <w:t>«</w:t>
            </w:r>
            <w:r w:rsidRPr="008512F9">
              <w:t>Биология</w:t>
            </w:r>
            <w:r>
              <w:t>», «</w:t>
            </w:r>
            <w:r w:rsidRPr="008512F9">
              <w:t>Технология</w:t>
            </w:r>
            <w:r>
              <w:t>»</w:t>
            </w:r>
            <w:r w:rsidRPr="00F377D0">
              <w:t xml:space="preserve">; </w:t>
            </w:r>
          </w:p>
          <w:p w:rsidR="002E3465" w:rsidRDefault="002E3465" w:rsidP="002E3465">
            <w:pPr>
              <w:ind w:left="737"/>
            </w:pPr>
            <w:r>
              <w:t>в 8 классе</w:t>
            </w:r>
            <w:r w:rsidRPr="00F377D0">
              <w:t xml:space="preserve"> –. </w:t>
            </w:r>
            <w:r>
              <w:t>«</w:t>
            </w:r>
            <w:r w:rsidRPr="008512F9">
              <w:t>Русский язык</w:t>
            </w:r>
            <w:r>
              <w:t>»</w:t>
            </w:r>
            <w:proofErr w:type="gramStart"/>
            <w:r>
              <w:t>,«</w:t>
            </w:r>
            <w:proofErr w:type="gramEnd"/>
            <w:r w:rsidRPr="008512F9">
              <w:t>Литература</w:t>
            </w:r>
            <w:r>
              <w:t>», «</w:t>
            </w:r>
            <w:r w:rsidRPr="008512F9">
              <w:t>Алгебра</w:t>
            </w:r>
            <w:r>
              <w:t>», «</w:t>
            </w:r>
            <w:r w:rsidRPr="008512F9">
              <w:t>Геометрия</w:t>
            </w:r>
            <w:r>
              <w:t>»</w:t>
            </w:r>
            <w:r w:rsidRPr="00F377D0">
              <w:t xml:space="preserve">, </w:t>
            </w:r>
            <w:r>
              <w:t>«</w:t>
            </w:r>
            <w:r w:rsidRPr="008512F9">
              <w:t>География</w:t>
            </w:r>
            <w:r>
              <w:t>», «Физика», «</w:t>
            </w:r>
            <w:r w:rsidRPr="008512F9">
              <w:t>Химия</w:t>
            </w:r>
            <w:r>
              <w:t>», «</w:t>
            </w:r>
            <w:r w:rsidRPr="008512F9">
              <w:t>Биология</w:t>
            </w:r>
            <w:r>
              <w:t>», «</w:t>
            </w:r>
            <w:r w:rsidRPr="008512F9">
              <w:t>Технология</w:t>
            </w:r>
            <w:r>
              <w:t>».</w:t>
            </w:r>
          </w:p>
          <w:p w:rsidR="002E3465" w:rsidRPr="00F61E2B" w:rsidRDefault="002E3465" w:rsidP="002E3465">
            <w:pPr>
              <w:pStyle w:val="affff2"/>
              <w:ind w:left="737"/>
              <w:jc w:val="both"/>
            </w:pPr>
            <w:r>
              <w:t xml:space="preserve">   </w:t>
            </w:r>
            <w:r w:rsidRPr="0019162E">
              <w:t xml:space="preserve">Согласно </w:t>
            </w:r>
            <w:proofErr w:type="spellStart"/>
            <w:r w:rsidRPr="0019162E">
              <w:t>СанПиН</w:t>
            </w:r>
            <w:proofErr w:type="spellEnd"/>
            <w:r w:rsidRPr="0019162E">
              <w:t xml:space="preserve"> 2.4.2.2821-10 в школе проводится по три часа физической культуры в неделю, предусмотренных в объеме максимально допустимой недельной нагрузки (за счет части, формируемой участниками образовательных отношений).</w:t>
            </w:r>
          </w:p>
          <w:p w:rsidR="002E3465" w:rsidRPr="002E3465" w:rsidRDefault="002E3465" w:rsidP="002E3465">
            <w:pPr>
              <w:ind w:left="737"/>
              <w:jc w:val="both"/>
            </w:pPr>
            <w:r w:rsidRPr="000E19C2">
              <w:t xml:space="preserve">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 и в полной мере обеспечить выполнение задач российского образования: доступность качественного образования, его инновационный характер и непрерывность. </w:t>
            </w:r>
          </w:p>
          <w:p w:rsidR="002E3465" w:rsidRDefault="002E3465" w:rsidP="002E3465">
            <w:pPr>
              <w:tabs>
                <w:tab w:val="left" w:pos="7305"/>
              </w:tabs>
              <w:jc w:val="center"/>
              <w:rPr>
                <w:b/>
              </w:rPr>
            </w:pPr>
          </w:p>
          <w:p w:rsidR="002E3465" w:rsidRPr="00CA1DA3" w:rsidRDefault="002E3465" w:rsidP="002E3465">
            <w:pPr>
              <w:tabs>
                <w:tab w:val="left" w:pos="7305"/>
              </w:tabs>
              <w:jc w:val="center"/>
              <w:rPr>
                <w:b/>
              </w:rPr>
            </w:pPr>
            <w:r w:rsidRPr="00CA1DA3">
              <w:rPr>
                <w:b/>
              </w:rPr>
              <w:t>УЧЕБНЫЙ ПЛАН</w:t>
            </w:r>
          </w:p>
          <w:p w:rsidR="002E3465" w:rsidRPr="00CA1DA3" w:rsidRDefault="002E3465" w:rsidP="002E3465">
            <w:pPr>
              <w:tabs>
                <w:tab w:val="left" w:pos="7305"/>
              </w:tabs>
              <w:jc w:val="center"/>
              <w:rPr>
                <w:b/>
              </w:rPr>
            </w:pPr>
            <w:r w:rsidRPr="00CA1DA3">
              <w:rPr>
                <w:b/>
              </w:rPr>
              <w:t>ОСНОВНОЕ ОБЩЕЕ ОБРАЗОВАНИЕ</w:t>
            </w:r>
          </w:p>
          <w:p w:rsidR="002E3465" w:rsidRDefault="002E3465" w:rsidP="002E3465">
            <w:pPr>
              <w:jc w:val="center"/>
              <w:rPr>
                <w:b/>
                <w:bCs/>
              </w:rPr>
            </w:pPr>
            <w:r w:rsidRPr="00CA1DA3">
              <w:rPr>
                <w:b/>
                <w:bCs/>
              </w:rPr>
              <w:t xml:space="preserve">5-8 классы </w:t>
            </w:r>
            <w:proofErr w:type="gramStart"/>
            <w:r w:rsidRPr="00CA1DA3">
              <w:rPr>
                <w:b/>
                <w:bCs/>
              </w:rPr>
              <w:t xml:space="preserve">( </w:t>
            </w:r>
            <w:proofErr w:type="gramEnd"/>
            <w:r w:rsidRPr="00CA1DA3">
              <w:rPr>
                <w:b/>
                <w:bCs/>
              </w:rPr>
              <w:t>ФГОС )</w:t>
            </w:r>
          </w:p>
          <w:p w:rsidR="002E3465" w:rsidRPr="00CA1DA3" w:rsidRDefault="002E3465" w:rsidP="002E3465">
            <w:pPr>
              <w:jc w:val="center"/>
              <w:rPr>
                <w:b/>
                <w:bCs/>
              </w:rPr>
            </w:pPr>
          </w:p>
          <w:tbl>
            <w:tblPr>
              <w:tblW w:w="9496"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7"/>
              <w:gridCol w:w="2377"/>
              <w:gridCol w:w="966"/>
              <w:gridCol w:w="992"/>
              <w:gridCol w:w="1051"/>
              <w:gridCol w:w="992"/>
              <w:gridCol w:w="1361"/>
            </w:tblGrid>
            <w:tr w:rsidR="002E3465" w:rsidRPr="00B603B2" w:rsidTr="002E3465">
              <w:trPr>
                <w:jc w:val="center"/>
              </w:trPr>
              <w:tc>
                <w:tcPr>
                  <w:tcW w:w="1757" w:type="dxa"/>
                  <w:vMerge w:val="restart"/>
                </w:tcPr>
                <w:p w:rsidR="002E3465" w:rsidRPr="008512F9" w:rsidRDefault="002E3465" w:rsidP="002E3465">
                  <w:pPr>
                    <w:framePr w:hSpace="180" w:wrap="around" w:vAnchor="text" w:hAnchor="page" w:x="727" w:y="-1554"/>
                    <w:jc w:val="center"/>
                    <w:rPr>
                      <w:b/>
                    </w:rPr>
                  </w:pPr>
                  <w:r w:rsidRPr="008512F9">
                    <w:rPr>
                      <w:b/>
                    </w:rPr>
                    <w:t>Предметные области</w:t>
                  </w:r>
                </w:p>
              </w:tc>
              <w:tc>
                <w:tcPr>
                  <w:tcW w:w="2377" w:type="dxa"/>
                  <w:vMerge w:val="restart"/>
                  <w:tcBorders>
                    <w:tr2bl w:val="single" w:sz="4" w:space="0" w:color="auto"/>
                  </w:tcBorders>
                </w:tcPr>
                <w:p w:rsidR="002E3465" w:rsidRDefault="002E3465" w:rsidP="002E3465">
                  <w:pPr>
                    <w:framePr w:hSpace="180" w:wrap="around" w:vAnchor="text" w:hAnchor="page" w:x="727" w:y="-1554"/>
                    <w:jc w:val="center"/>
                    <w:rPr>
                      <w:b/>
                    </w:rPr>
                  </w:pPr>
                  <w:r w:rsidRPr="008512F9">
                    <w:rPr>
                      <w:b/>
                    </w:rPr>
                    <w:t>Учебные</w:t>
                  </w:r>
                </w:p>
                <w:p w:rsidR="002E3465" w:rsidRPr="008512F9" w:rsidRDefault="002E3465" w:rsidP="002E3465">
                  <w:pPr>
                    <w:framePr w:hSpace="180" w:wrap="around" w:vAnchor="text" w:hAnchor="page" w:x="727" w:y="-1554"/>
                    <w:jc w:val="center"/>
                    <w:rPr>
                      <w:b/>
                    </w:rPr>
                  </w:pPr>
                  <w:r w:rsidRPr="008512F9">
                    <w:rPr>
                      <w:b/>
                    </w:rPr>
                    <w:t>предметы</w:t>
                  </w:r>
                </w:p>
                <w:p w:rsidR="002E3465" w:rsidRPr="008512F9" w:rsidRDefault="002E3465" w:rsidP="002E3465">
                  <w:pPr>
                    <w:framePr w:hSpace="180" w:wrap="around" w:vAnchor="text" w:hAnchor="page" w:x="727" w:y="-1554"/>
                    <w:jc w:val="center"/>
                    <w:rPr>
                      <w:b/>
                    </w:rPr>
                  </w:pPr>
                  <w:r w:rsidRPr="008512F9">
                    <w:rPr>
                      <w:b/>
                    </w:rPr>
                    <w:t>Классы</w:t>
                  </w:r>
                </w:p>
              </w:tc>
              <w:tc>
                <w:tcPr>
                  <w:tcW w:w="5362" w:type="dxa"/>
                  <w:gridSpan w:val="5"/>
                </w:tcPr>
                <w:p w:rsidR="002E3465" w:rsidRPr="008512F9" w:rsidRDefault="002E3465" w:rsidP="002E3465">
                  <w:pPr>
                    <w:framePr w:hSpace="180" w:wrap="around" w:vAnchor="text" w:hAnchor="page" w:x="727" w:y="-1554"/>
                    <w:jc w:val="center"/>
                    <w:rPr>
                      <w:b/>
                    </w:rPr>
                  </w:pPr>
                  <w:r w:rsidRPr="008512F9">
                    <w:rPr>
                      <w:b/>
                    </w:rPr>
                    <w:t>Количество часов в неделю</w:t>
                  </w:r>
                </w:p>
              </w:tc>
            </w:tr>
            <w:tr w:rsidR="002E3465" w:rsidRPr="00B603B2" w:rsidTr="002E3465">
              <w:trPr>
                <w:jc w:val="center"/>
              </w:trPr>
              <w:tc>
                <w:tcPr>
                  <w:tcW w:w="1757" w:type="dxa"/>
                  <w:vMerge/>
                </w:tcPr>
                <w:p w:rsidR="002E3465" w:rsidRPr="008512F9" w:rsidRDefault="002E3465" w:rsidP="002E3465">
                  <w:pPr>
                    <w:framePr w:hSpace="180" w:wrap="around" w:vAnchor="text" w:hAnchor="page" w:x="727" w:y="-1554"/>
                    <w:jc w:val="center"/>
                    <w:rPr>
                      <w:b/>
                    </w:rPr>
                  </w:pPr>
                </w:p>
              </w:tc>
              <w:tc>
                <w:tcPr>
                  <w:tcW w:w="2377" w:type="dxa"/>
                  <w:vMerge/>
                  <w:tcBorders>
                    <w:tr2bl w:val="single" w:sz="4" w:space="0" w:color="auto"/>
                  </w:tcBorders>
                </w:tcPr>
                <w:p w:rsidR="002E3465" w:rsidRPr="008512F9" w:rsidRDefault="002E3465" w:rsidP="002E3465">
                  <w:pPr>
                    <w:framePr w:hSpace="180" w:wrap="around" w:vAnchor="text" w:hAnchor="page" w:x="727" w:y="-1554"/>
                    <w:jc w:val="center"/>
                    <w:rPr>
                      <w:b/>
                    </w:rPr>
                  </w:pPr>
                </w:p>
              </w:tc>
              <w:tc>
                <w:tcPr>
                  <w:tcW w:w="966" w:type="dxa"/>
                </w:tcPr>
                <w:p w:rsidR="002E3465" w:rsidRPr="008512F9" w:rsidRDefault="002E3465" w:rsidP="002E3465">
                  <w:pPr>
                    <w:framePr w:hSpace="180" w:wrap="around" w:vAnchor="text" w:hAnchor="page" w:x="727" w:y="-1554"/>
                    <w:jc w:val="center"/>
                    <w:rPr>
                      <w:b/>
                    </w:rPr>
                  </w:pPr>
                  <w:r w:rsidRPr="008512F9">
                    <w:rPr>
                      <w:b/>
                      <w:lang w:val="en-US"/>
                    </w:rPr>
                    <w:t>V</w:t>
                  </w:r>
                </w:p>
              </w:tc>
              <w:tc>
                <w:tcPr>
                  <w:tcW w:w="992" w:type="dxa"/>
                </w:tcPr>
                <w:p w:rsidR="002E3465" w:rsidRPr="008512F9" w:rsidRDefault="002E3465" w:rsidP="002E3465">
                  <w:pPr>
                    <w:framePr w:hSpace="180" w:wrap="around" w:vAnchor="text" w:hAnchor="page" w:x="727" w:y="-1554"/>
                    <w:jc w:val="center"/>
                    <w:rPr>
                      <w:b/>
                    </w:rPr>
                  </w:pPr>
                  <w:r w:rsidRPr="008512F9">
                    <w:rPr>
                      <w:b/>
                      <w:lang w:val="en-US"/>
                    </w:rPr>
                    <w:t>VI</w:t>
                  </w:r>
                </w:p>
              </w:tc>
              <w:tc>
                <w:tcPr>
                  <w:tcW w:w="1051" w:type="dxa"/>
                </w:tcPr>
                <w:p w:rsidR="002E3465" w:rsidRPr="008512F9" w:rsidRDefault="002E3465" w:rsidP="002E3465">
                  <w:pPr>
                    <w:framePr w:hSpace="180" w:wrap="around" w:vAnchor="text" w:hAnchor="page" w:x="727" w:y="-1554"/>
                    <w:jc w:val="center"/>
                    <w:rPr>
                      <w:b/>
                      <w:lang w:val="en-US"/>
                    </w:rPr>
                  </w:pPr>
                  <w:r w:rsidRPr="008512F9">
                    <w:rPr>
                      <w:b/>
                      <w:lang w:val="en-US"/>
                    </w:rPr>
                    <w:t>VII</w:t>
                  </w:r>
                </w:p>
              </w:tc>
              <w:tc>
                <w:tcPr>
                  <w:tcW w:w="992" w:type="dxa"/>
                </w:tcPr>
                <w:p w:rsidR="002E3465" w:rsidRPr="008512F9" w:rsidRDefault="002E3465" w:rsidP="002E3465">
                  <w:pPr>
                    <w:framePr w:hSpace="180" w:wrap="around" w:vAnchor="text" w:hAnchor="page" w:x="727" w:y="-1554"/>
                    <w:jc w:val="center"/>
                    <w:rPr>
                      <w:b/>
                    </w:rPr>
                  </w:pPr>
                  <w:r w:rsidRPr="008512F9">
                    <w:rPr>
                      <w:b/>
                      <w:lang w:val="en-US"/>
                    </w:rPr>
                    <w:t>VIII</w:t>
                  </w:r>
                </w:p>
              </w:tc>
              <w:tc>
                <w:tcPr>
                  <w:tcW w:w="1361" w:type="dxa"/>
                </w:tcPr>
                <w:p w:rsidR="002E3465" w:rsidRPr="008512F9" w:rsidRDefault="002E3465" w:rsidP="002E3465">
                  <w:pPr>
                    <w:framePr w:hSpace="180" w:wrap="around" w:vAnchor="text" w:hAnchor="page" w:x="727" w:y="-1554"/>
                    <w:jc w:val="center"/>
                    <w:rPr>
                      <w:b/>
                      <w:lang w:val="en-US"/>
                    </w:rPr>
                  </w:pPr>
                  <w:r w:rsidRPr="008512F9">
                    <w:rPr>
                      <w:b/>
                    </w:rPr>
                    <w:t>Всего</w:t>
                  </w:r>
                </w:p>
              </w:tc>
            </w:tr>
            <w:tr w:rsidR="002E3465" w:rsidRPr="00B603B2" w:rsidTr="002E3465">
              <w:trPr>
                <w:jc w:val="center"/>
              </w:trPr>
              <w:tc>
                <w:tcPr>
                  <w:tcW w:w="9496" w:type="dxa"/>
                  <w:gridSpan w:val="7"/>
                </w:tcPr>
                <w:p w:rsidR="002E3465" w:rsidRPr="008512F9" w:rsidRDefault="002E3465" w:rsidP="002E3465">
                  <w:pPr>
                    <w:framePr w:hSpace="180" w:wrap="around" w:vAnchor="text" w:hAnchor="page" w:x="727" w:y="-1554"/>
                    <w:jc w:val="center"/>
                    <w:rPr>
                      <w:b/>
                      <w:i/>
                    </w:rPr>
                  </w:pPr>
                  <w:r w:rsidRPr="008512F9">
                    <w:rPr>
                      <w:b/>
                      <w:i/>
                    </w:rPr>
                    <w:t>Обязательная часть</w:t>
                  </w:r>
                </w:p>
              </w:tc>
            </w:tr>
            <w:tr w:rsidR="002E3465" w:rsidRPr="00B603B2" w:rsidTr="002E3465">
              <w:trPr>
                <w:jc w:val="center"/>
              </w:trPr>
              <w:tc>
                <w:tcPr>
                  <w:tcW w:w="1757" w:type="dxa"/>
                  <w:vMerge w:val="restart"/>
                </w:tcPr>
                <w:p w:rsidR="002E3465" w:rsidRPr="008512F9" w:rsidRDefault="002E3465" w:rsidP="002E3465">
                  <w:pPr>
                    <w:framePr w:hSpace="180" w:wrap="around" w:vAnchor="text" w:hAnchor="page" w:x="727" w:y="-1554"/>
                    <w:jc w:val="center"/>
                  </w:pPr>
                  <w:r w:rsidRPr="008512F9">
                    <w:t>Русский язык и литература</w:t>
                  </w:r>
                </w:p>
              </w:tc>
              <w:tc>
                <w:tcPr>
                  <w:tcW w:w="2377" w:type="dxa"/>
                </w:tcPr>
                <w:p w:rsidR="002E3465" w:rsidRPr="008512F9" w:rsidRDefault="002E3465" w:rsidP="002E3465">
                  <w:pPr>
                    <w:framePr w:hSpace="180" w:wrap="around" w:vAnchor="text" w:hAnchor="page" w:x="727" w:y="-1554"/>
                    <w:jc w:val="center"/>
                  </w:pPr>
                  <w:r w:rsidRPr="008512F9">
                    <w:t>Русский язык</w:t>
                  </w:r>
                </w:p>
              </w:tc>
              <w:tc>
                <w:tcPr>
                  <w:tcW w:w="966" w:type="dxa"/>
                </w:tcPr>
                <w:p w:rsidR="002E3465" w:rsidRDefault="002E3465" w:rsidP="002E3465">
                  <w:pPr>
                    <w:framePr w:hSpace="180" w:wrap="around" w:vAnchor="text" w:hAnchor="page" w:x="727" w:y="-1554"/>
                    <w:jc w:val="center"/>
                    <w:rPr>
                      <w:b/>
                    </w:rPr>
                  </w:pPr>
                  <w:r w:rsidRPr="008512F9">
                    <w:rPr>
                      <w:b/>
                    </w:rPr>
                    <w:t>3</w:t>
                  </w:r>
                  <w:r>
                    <w:rPr>
                      <w:b/>
                    </w:rPr>
                    <w:t>/2</w:t>
                  </w:r>
                </w:p>
                <w:p w:rsidR="002E3465" w:rsidRPr="00940757" w:rsidRDefault="002E3465" w:rsidP="002E3465">
                  <w:pPr>
                    <w:framePr w:hSpace="180" w:wrap="around" w:vAnchor="text" w:hAnchor="page" w:x="727" w:y="-1554"/>
                    <w:jc w:val="center"/>
                  </w:pPr>
                  <w:r w:rsidRPr="00940757">
                    <w:t>(84)</w:t>
                  </w:r>
                </w:p>
              </w:tc>
              <w:tc>
                <w:tcPr>
                  <w:tcW w:w="992" w:type="dxa"/>
                </w:tcPr>
                <w:p w:rsidR="002E3465" w:rsidRDefault="002E3465" w:rsidP="002E3465">
                  <w:pPr>
                    <w:framePr w:hSpace="180" w:wrap="around" w:vAnchor="text" w:hAnchor="page" w:x="727" w:y="-1554"/>
                    <w:jc w:val="center"/>
                    <w:rPr>
                      <w:b/>
                    </w:rPr>
                  </w:pPr>
                  <w:r w:rsidRPr="008512F9">
                    <w:rPr>
                      <w:b/>
                    </w:rPr>
                    <w:t>4</w:t>
                  </w:r>
                </w:p>
                <w:p w:rsidR="002E3465" w:rsidRPr="003C1235" w:rsidRDefault="002E3465" w:rsidP="002E3465">
                  <w:pPr>
                    <w:framePr w:hSpace="180" w:wrap="around" w:vAnchor="text" w:hAnchor="page" w:x="727" w:y="-1554"/>
                    <w:jc w:val="center"/>
                  </w:pPr>
                  <w:r w:rsidRPr="003C1235">
                    <w:t>( 136)</w:t>
                  </w:r>
                </w:p>
              </w:tc>
              <w:tc>
                <w:tcPr>
                  <w:tcW w:w="1051" w:type="dxa"/>
                </w:tcPr>
                <w:p w:rsidR="002E3465" w:rsidRDefault="002E3465" w:rsidP="002E3465">
                  <w:pPr>
                    <w:framePr w:hSpace="180" w:wrap="around" w:vAnchor="text" w:hAnchor="page" w:x="727" w:y="-1554"/>
                    <w:jc w:val="center"/>
                    <w:rPr>
                      <w:b/>
                    </w:rPr>
                  </w:pPr>
                  <w:r w:rsidRPr="008512F9">
                    <w:rPr>
                      <w:b/>
                    </w:rPr>
                    <w:t>2</w:t>
                  </w:r>
                </w:p>
                <w:p w:rsidR="002E3465" w:rsidRPr="003C1235" w:rsidRDefault="002E3465" w:rsidP="002E3465">
                  <w:pPr>
                    <w:framePr w:hSpace="180" w:wrap="around" w:vAnchor="text" w:hAnchor="page" w:x="727" w:y="-1554"/>
                    <w:jc w:val="center"/>
                  </w:pPr>
                  <w:r w:rsidRPr="003C1235">
                    <w:t>(68)</w:t>
                  </w:r>
                </w:p>
              </w:tc>
              <w:tc>
                <w:tcPr>
                  <w:tcW w:w="992" w:type="dxa"/>
                </w:tcPr>
                <w:p w:rsidR="002E3465" w:rsidRDefault="002E3465" w:rsidP="002E3465">
                  <w:pPr>
                    <w:framePr w:hSpace="180" w:wrap="around" w:vAnchor="text" w:hAnchor="page" w:x="727" w:y="-1554"/>
                    <w:jc w:val="center"/>
                    <w:rPr>
                      <w:b/>
                    </w:rPr>
                  </w:pPr>
                  <w:r w:rsidRPr="008512F9">
                    <w:rPr>
                      <w:b/>
                    </w:rPr>
                    <w:t>2</w:t>
                  </w:r>
                </w:p>
                <w:p w:rsidR="002E3465" w:rsidRPr="003C1235" w:rsidRDefault="002E3465" w:rsidP="002E3465">
                  <w:pPr>
                    <w:framePr w:hSpace="180" w:wrap="around" w:vAnchor="text" w:hAnchor="page" w:x="727" w:y="-1554"/>
                    <w:jc w:val="center"/>
                  </w:pPr>
                  <w:r w:rsidRPr="003C1235">
                    <w:t>( 68)</w:t>
                  </w:r>
                </w:p>
              </w:tc>
              <w:tc>
                <w:tcPr>
                  <w:tcW w:w="1361" w:type="dxa"/>
                  <w:vAlign w:val="bottom"/>
                </w:tcPr>
                <w:p w:rsidR="002E3465" w:rsidRDefault="002E3465" w:rsidP="002E3465">
                  <w:pPr>
                    <w:framePr w:hSpace="180" w:wrap="around" w:vAnchor="text" w:hAnchor="page" w:x="727" w:y="-1554"/>
                    <w:spacing w:line="288" w:lineRule="auto"/>
                    <w:jc w:val="center"/>
                    <w:rPr>
                      <w:b/>
                      <w:bCs/>
                    </w:rPr>
                  </w:pPr>
                  <w:r w:rsidRPr="008512F9">
                    <w:rPr>
                      <w:b/>
                      <w:bCs/>
                    </w:rPr>
                    <w:t>11</w:t>
                  </w:r>
                  <w:r>
                    <w:rPr>
                      <w:b/>
                      <w:bCs/>
                    </w:rPr>
                    <w:t>/10</w:t>
                  </w:r>
                </w:p>
                <w:p w:rsidR="002E3465" w:rsidRPr="003C1235" w:rsidRDefault="002E3465" w:rsidP="002E3465">
                  <w:pPr>
                    <w:framePr w:hSpace="180" w:wrap="around" w:vAnchor="text" w:hAnchor="page" w:x="727" w:y="-1554"/>
                    <w:spacing w:line="288" w:lineRule="auto"/>
                    <w:jc w:val="center"/>
                    <w:rPr>
                      <w:bCs/>
                    </w:rPr>
                  </w:pPr>
                  <w:r w:rsidRPr="003C1235">
                    <w:rPr>
                      <w:bCs/>
                    </w:rPr>
                    <w:t>( 356)</w:t>
                  </w:r>
                </w:p>
              </w:tc>
            </w:tr>
            <w:tr w:rsidR="002E3465" w:rsidRPr="00B603B2" w:rsidTr="002E3465">
              <w:trPr>
                <w:trHeight w:val="209"/>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Литература</w:t>
                  </w:r>
                </w:p>
              </w:tc>
              <w:tc>
                <w:tcPr>
                  <w:tcW w:w="966" w:type="dxa"/>
                </w:tcPr>
                <w:p w:rsidR="002E3465" w:rsidRDefault="002E3465" w:rsidP="002E3465">
                  <w:pPr>
                    <w:framePr w:hSpace="180" w:wrap="around" w:vAnchor="text" w:hAnchor="page" w:x="727" w:y="-1554"/>
                    <w:jc w:val="center"/>
                    <w:rPr>
                      <w:b/>
                    </w:rPr>
                  </w:pPr>
                  <w:r w:rsidRPr="008512F9">
                    <w:rPr>
                      <w:b/>
                    </w:rPr>
                    <w:t>2</w:t>
                  </w:r>
                  <w:r>
                    <w:rPr>
                      <w:b/>
                    </w:rPr>
                    <w:t>/1</w:t>
                  </w:r>
                </w:p>
                <w:p w:rsidR="002E3465" w:rsidRPr="00940757" w:rsidRDefault="002E3465" w:rsidP="002E3465">
                  <w:pPr>
                    <w:framePr w:hSpace="180" w:wrap="around" w:vAnchor="text" w:hAnchor="page" w:x="727" w:y="-1554"/>
                    <w:jc w:val="center"/>
                  </w:pPr>
                  <w:r w:rsidRPr="00940757">
                    <w:t>(50)</w:t>
                  </w:r>
                </w:p>
              </w:tc>
              <w:tc>
                <w:tcPr>
                  <w:tcW w:w="992" w:type="dxa"/>
                </w:tcPr>
                <w:p w:rsidR="002E3465" w:rsidRDefault="002E3465" w:rsidP="002E3465">
                  <w:pPr>
                    <w:framePr w:hSpace="180" w:wrap="around" w:vAnchor="text" w:hAnchor="page" w:x="727" w:y="-1554"/>
                    <w:jc w:val="center"/>
                    <w:rPr>
                      <w:b/>
                    </w:rPr>
                  </w:pPr>
                  <w:r w:rsidRPr="008512F9">
                    <w:rPr>
                      <w:b/>
                    </w:rPr>
                    <w:t>2</w:t>
                  </w:r>
                </w:p>
                <w:p w:rsidR="002E3465" w:rsidRPr="003C1235" w:rsidRDefault="002E3465" w:rsidP="002E3465">
                  <w:pPr>
                    <w:framePr w:hSpace="180" w:wrap="around" w:vAnchor="text" w:hAnchor="page" w:x="727" w:y="-1554"/>
                    <w:jc w:val="center"/>
                  </w:pPr>
                  <w:r w:rsidRPr="003C1235">
                    <w:t>( 68)</w:t>
                  </w:r>
                </w:p>
              </w:tc>
              <w:tc>
                <w:tcPr>
                  <w:tcW w:w="1051" w:type="dxa"/>
                </w:tcPr>
                <w:p w:rsidR="002E3465" w:rsidRDefault="002E3465" w:rsidP="002E3465">
                  <w:pPr>
                    <w:framePr w:hSpace="180" w:wrap="around" w:vAnchor="text" w:hAnchor="page" w:x="727" w:y="-1554"/>
                    <w:jc w:val="center"/>
                    <w:rPr>
                      <w:b/>
                    </w:rPr>
                  </w:pPr>
                  <w:r w:rsidRPr="008512F9">
                    <w:rPr>
                      <w:b/>
                    </w:rPr>
                    <w:t>2</w:t>
                  </w:r>
                </w:p>
                <w:p w:rsidR="002E3465" w:rsidRPr="003C1235" w:rsidRDefault="002E3465" w:rsidP="002E3465">
                  <w:pPr>
                    <w:framePr w:hSpace="180" w:wrap="around" w:vAnchor="text" w:hAnchor="page" w:x="727" w:y="-1554"/>
                    <w:jc w:val="center"/>
                  </w:pPr>
                  <w:r w:rsidRPr="003C1235">
                    <w:t>( 68)</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3C1235" w:rsidRDefault="002E3465" w:rsidP="002E3465">
                  <w:pPr>
                    <w:framePr w:hSpace="180" w:wrap="around" w:vAnchor="text" w:hAnchor="page" w:x="727" w:y="-1554"/>
                    <w:jc w:val="center"/>
                  </w:pPr>
                  <w:r w:rsidRPr="003C1235">
                    <w:t>( 34)</w:t>
                  </w:r>
                </w:p>
              </w:tc>
              <w:tc>
                <w:tcPr>
                  <w:tcW w:w="1361" w:type="dxa"/>
                  <w:vAlign w:val="bottom"/>
                </w:tcPr>
                <w:p w:rsidR="002E3465" w:rsidRDefault="002E3465" w:rsidP="002E3465">
                  <w:pPr>
                    <w:framePr w:hSpace="180" w:wrap="around" w:vAnchor="text" w:hAnchor="page" w:x="727" w:y="-1554"/>
                    <w:spacing w:line="288" w:lineRule="auto"/>
                    <w:jc w:val="center"/>
                    <w:rPr>
                      <w:b/>
                      <w:bCs/>
                    </w:rPr>
                  </w:pPr>
                  <w:r w:rsidRPr="008512F9">
                    <w:rPr>
                      <w:b/>
                      <w:bCs/>
                    </w:rPr>
                    <w:t>7</w:t>
                  </w:r>
                  <w:r>
                    <w:rPr>
                      <w:b/>
                      <w:bCs/>
                    </w:rPr>
                    <w:t>/6</w:t>
                  </w:r>
                </w:p>
                <w:p w:rsidR="002E3465" w:rsidRPr="003C1235" w:rsidRDefault="002E3465" w:rsidP="002E3465">
                  <w:pPr>
                    <w:framePr w:hSpace="180" w:wrap="around" w:vAnchor="text" w:hAnchor="page" w:x="727" w:y="-1554"/>
                    <w:spacing w:line="288" w:lineRule="auto"/>
                    <w:jc w:val="center"/>
                    <w:rPr>
                      <w:bCs/>
                    </w:rPr>
                  </w:pPr>
                  <w:r w:rsidRPr="003C1235">
                    <w:rPr>
                      <w:bCs/>
                    </w:rPr>
                    <w:t>( 220)</w:t>
                  </w:r>
                </w:p>
              </w:tc>
            </w:tr>
            <w:tr w:rsidR="002E3465" w:rsidRPr="00B603B2" w:rsidTr="002E3465">
              <w:trPr>
                <w:trHeight w:val="735"/>
                <w:jc w:val="center"/>
              </w:trPr>
              <w:tc>
                <w:tcPr>
                  <w:tcW w:w="1757" w:type="dxa"/>
                  <w:vMerge w:val="restart"/>
                </w:tcPr>
                <w:p w:rsidR="002E3465" w:rsidRPr="008512F9" w:rsidRDefault="002E3465" w:rsidP="002E3465">
                  <w:pPr>
                    <w:framePr w:hSpace="180" w:wrap="around" w:vAnchor="text" w:hAnchor="page" w:x="727" w:y="-1554"/>
                    <w:jc w:val="center"/>
                  </w:pPr>
                  <w:r w:rsidRPr="008512F9">
                    <w:t>Родной язык и родная литература</w:t>
                  </w:r>
                </w:p>
              </w:tc>
              <w:tc>
                <w:tcPr>
                  <w:tcW w:w="2377" w:type="dxa"/>
                </w:tcPr>
                <w:p w:rsidR="002E3465" w:rsidRPr="008512F9" w:rsidRDefault="002E3465" w:rsidP="002E3465">
                  <w:pPr>
                    <w:framePr w:hSpace="180" w:wrap="around" w:vAnchor="text" w:hAnchor="page" w:x="727" w:y="-1554"/>
                    <w:jc w:val="center"/>
                  </w:pPr>
                  <w:r>
                    <w:t>*</w:t>
                  </w:r>
                  <w:r w:rsidRPr="008512F9">
                    <w:t>Родной (русский</w:t>
                  </w:r>
                  <w:proofErr w:type="gramStart"/>
                  <w:r w:rsidRPr="008512F9">
                    <w:t>)я</w:t>
                  </w:r>
                  <w:proofErr w:type="gramEnd"/>
                  <w:r w:rsidRPr="008512F9">
                    <w:t>зык</w:t>
                  </w:r>
                </w:p>
              </w:tc>
              <w:tc>
                <w:tcPr>
                  <w:tcW w:w="966" w:type="dxa"/>
                </w:tcPr>
                <w:p w:rsidR="002E3465" w:rsidRDefault="002E3465" w:rsidP="002E3465">
                  <w:pPr>
                    <w:framePr w:hSpace="180" w:wrap="around" w:vAnchor="text" w:hAnchor="page" w:x="727" w:y="-1554"/>
                    <w:jc w:val="center"/>
                    <w:rPr>
                      <w:b/>
                    </w:rPr>
                  </w:pPr>
                  <w:r>
                    <w:rPr>
                      <w:b/>
                    </w:rPr>
                    <w:t>0/1</w:t>
                  </w:r>
                </w:p>
                <w:p w:rsidR="002E3465" w:rsidRPr="003C1235" w:rsidRDefault="002E3465" w:rsidP="002E3465">
                  <w:pPr>
                    <w:framePr w:hSpace="180" w:wrap="around" w:vAnchor="text" w:hAnchor="page" w:x="727" w:y="-1554"/>
                    <w:jc w:val="center"/>
                  </w:pPr>
                  <w:r w:rsidRPr="003C1235">
                    <w:t>( 18)</w:t>
                  </w:r>
                </w:p>
              </w:tc>
              <w:tc>
                <w:tcPr>
                  <w:tcW w:w="992" w:type="dxa"/>
                </w:tcPr>
                <w:p w:rsidR="002E3465" w:rsidRPr="008512F9" w:rsidRDefault="002E3465" w:rsidP="002E3465">
                  <w:pPr>
                    <w:framePr w:hSpace="180" w:wrap="around" w:vAnchor="text" w:hAnchor="page" w:x="727" w:y="-1554"/>
                    <w:jc w:val="center"/>
                    <w:rPr>
                      <w:b/>
                    </w:rPr>
                  </w:pPr>
                  <w:r>
                    <w:rPr>
                      <w:b/>
                    </w:rPr>
                    <w:t>-</w:t>
                  </w:r>
                </w:p>
              </w:tc>
              <w:tc>
                <w:tcPr>
                  <w:tcW w:w="1051" w:type="dxa"/>
                </w:tcPr>
                <w:p w:rsidR="002E3465" w:rsidRPr="008512F9" w:rsidRDefault="002E3465" w:rsidP="002E3465">
                  <w:pPr>
                    <w:framePr w:hSpace="180" w:wrap="around" w:vAnchor="text" w:hAnchor="page" w:x="727" w:y="-1554"/>
                    <w:jc w:val="center"/>
                    <w:rPr>
                      <w:b/>
                    </w:rPr>
                  </w:pPr>
                  <w:r>
                    <w:rPr>
                      <w:b/>
                    </w:rPr>
                    <w:t>-</w:t>
                  </w:r>
                </w:p>
              </w:tc>
              <w:tc>
                <w:tcPr>
                  <w:tcW w:w="992" w:type="dxa"/>
                </w:tcPr>
                <w:p w:rsidR="002E3465" w:rsidRPr="008512F9" w:rsidRDefault="002E3465" w:rsidP="002E3465">
                  <w:pPr>
                    <w:framePr w:hSpace="180" w:wrap="around" w:vAnchor="text" w:hAnchor="page" w:x="727" w:y="-1554"/>
                    <w:jc w:val="center"/>
                    <w:rPr>
                      <w:b/>
                    </w:rPr>
                  </w:pPr>
                  <w:r>
                    <w:rPr>
                      <w:b/>
                    </w:rPr>
                    <w:t>-</w:t>
                  </w:r>
                </w:p>
              </w:tc>
              <w:tc>
                <w:tcPr>
                  <w:tcW w:w="1361" w:type="dxa"/>
                </w:tcPr>
                <w:p w:rsidR="002E3465" w:rsidRDefault="002E3465" w:rsidP="002E3465">
                  <w:pPr>
                    <w:framePr w:hSpace="180" w:wrap="around" w:vAnchor="text" w:hAnchor="page" w:x="727" w:y="-1554"/>
                    <w:jc w:val="center"/>
                    <w:rPr>
                      <w:b/>
                    </w:rPr>
                  </w:pPr>
                  <w:r>
                    <w:rPr>
                      <w:b/>
                    </w:rPr>
                    <w:t>0/1</w:t>
                  </w:r>
                </w:p>
                <w:p w:rsidR="002E3465" w:rsidRPr="008512F9" w:rsidRDefault="002E3465" w:rsidP="002E3465">
                  <w:pPr>
                    <w:framePr w:hSpace="180" w:wrap="around" w:vAnchor="text" w:hAnchor="page" w:x="727" w:y="-1554"/>
                    <w:spacing w:line="288" w:lineRule="auto"/>
                    <w:jc w:val="center"/>
                    <w:rPr>
                      <w:bCs/>
                    </w:rPr>
                  </w:pPr>
                  <w:r w:rsidRPr="003C1235">
                    <w:t>( 18)</w:t>
                  </w:r>
                </w:p>
              </w:tc>
            </w:tr>
            <w:tr w:rsidR="002E3465" w:rsidRPr="00B603B2" w:rsidTr="002E3465">
              <w:trPr>
                <w:trHeight w:val="565"/>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Default="002E3465" w:rsidP="002E3465">
                  <w:pPr>
                    <w:framePr w:hSpace="180" w:wrap="around" w:vAnchor="text" w:hAnchor="page" w:x="727" w:y="-1554"/>
                    <w:jc w:val="center"/>
                  </w:pPr>
                  <w:r>
                    <w:t xml:space="preserve">*Родная </w:t>
                  </w:r>
                  <w:proofErr w:type="gramStart"/>
                  <w:r>
                    <w:t xml:space="preserve">( </w:t>
                  </w:r>
                  <w:proofErr w:type="gramEnd"/>
                  <w:r>
                    <w:t>русская</w:t>
                  </w:r>
                  <w:r w:rsidRPr="008512F9">
                    <w:t>)</w:t>
                  </w:r>
                </w:p>
                <w:p w:rsidR="002E3465" w:rsidRPr="008512F9" w:rsidRDefault="002E3465" w:rsidP="002E3465">
                  <w:pPr>
                    <w:framePr w:hSpace="180" w:wrap="around" w:vAnchor="text" w:hAnchor="page" w:x="727" w:y="-1554"/>
                    <w:jc w:val="center"/>
                  </w:pPr>
                  <w:r>
                    <w:t>литература</w:t>
                  </w:r>
                </w:p>
              </w:tc>
              <w:tc>
                <w:tcPr>
                  <w:tcW w:w="966" w:type="dxa"/>
                </w:tcPr>
                <w:p w:rsidR="002E3465" w:rsidRDefault="002E3465" w:rsidP="002E3465">
                  <w:pPr>
                    <w:framePr w:hSpace="180" w:wrap="around" w:vAnchor="text" w:hAnchor="page" w:x="727" w:y="-1554"/>
                    <w:jc w:val="center"/>
                    <w:rPr>
                      <w:b/>
                    </w:rPr>
                  </w:pPr>
                  <w:r>
                    <w:rPr>
                      <w:b/>
                    </w:rPr>
                    <w:t>0/1</w:t>
                  </w:r>
                </w:p>
                <w:p w:rsidR="002E3465" w:rsidRPr="003C1235" w:rsidRDefault="002E3465" w:rsidP="002E3465">
                  <w:pPr>
                    <w:framePr w:hSpace="180" w:wrap="around" w:vAnchor="text" w:hAnchor="page" w:x="727" w:y="-1554"/>
                    <w:jc w:val="center"/>
                  </w:pPr>
                  <w:r w:rsidRPr="003C1235">
                    <w:t>( 18)</w:t>
                  </w:r>
                </w:p>
              </w:tc>
              <w:tc>
                <w:tcPr>
                  <w:tcW w:w="992" w:type="dxa"/>
                </w:tcPr>
                <w:p w:rsidR="002E3465" w:rsidRPr="008512F9" w:rsidRDefault="002E3465" w:rsidP="002E3465">
                  <w:pPr>
                    <w:framePr w:hSpace="180" w:wrap="around" w:vAnchor="text" w:hAnchor="page" w:x="727" w:y="-1554"/>
                    <w:jc w:val="center"/>
                    <w:rPr>
                      <w:b/>
                    </w:rPr>
                  </w:pPr>
                  <w:r>
                    <w:rPr>
                      <w:b/>
                    </w:rPr>
                    <w:t>-</w:t>
                  </w:r>
                </w:p>
              </w:tc>
              <w:tc>
                <w:tcPr>
                  <w:tcW w:w="1051" w:type="dxa"/>
                </w:tcPr>
                <w:p w:rsidR="002E3465" w:rsidRPr="008512F9" w:rsidRDefault="002E3465" w:rsidP="002E3465">
                  <w:pPr>
                    <w:framePr w:hSpace="180" w:wrap="around" w:vAnchor="text" w:hAnchor="page" w:x="727" w:y="-1554"/>
                    <w:jc w:val="center"/>
                    <w:rPr>
                      <w:b/>
                    </w:rPr>
                  </w:pPr>
                  <w:r>
                    <w:rPr>
                      <w:b/>
                    </w:rPr>
                    <w:t>-</w:t>
                  </w:r>
                </w:p>
              </w:tc>
              <w:tc>
                <w:tcPr>
                  <w:tcW w:w="992" w:type="dxa"/>
                </w:tcPr>
                <w:p w:rsidR="002E3465" w:rsidRPr="008512F9" w:rsidRDefault="002E3465" w:rsidP="002E3465">
                  <w:pPr>
                    <w:framePr w:hSpace="180" w:wrap="around" w:vAnchor="text" w:hAnchor="page" w:x="727" w:y="-1554"/>
                    <w:jc w:val="center"/>
                    <w:rPr>
                      <w:b/>
                    </w:rPr>
                  </w:pPr>
                  <w:r>
                    <w:rPr>
                      <w:b/>
                    </w:rPr>
                    <w:t>-</w:t>
                  </w:r>
                </w:p>
              </w:tc>
              <w:tc>
                <w:tcPr>
                  <w:tcW w:w="1361" w:type="dxa"/>
                </w:tcPr>
                <w:p w:rsidR="002E3465" w:rsidRDefault="002E3465" w:rsidP="002E3465">
                  <w:pPr>
                    <w:framePr w:hSpace="180" w:wrap="around" w:vAnchor="text" w:hAnchor="page" w:x="727" w:y="-1554"/>
                    <w:jc w:val="center"/>
                    <w:rPr>
                      <w:b/>
                    </w:rPr>
                  </w:pPr>
                  <w:r>
                    <w:rPr>
                      <w:b/>
                    </w:rPr>
                    <w:t>0/1</w:t>
                  </w:r>
                </w:p>
                <w:p w:rsidR="002E3465" w:rsidRPr="008512F9" w:rsidRDefault="002E3465" w:rsidP="002E3465">
                  <w:pPr>
                    <w:framePr w:hSpace="180" w:wrap="around" w:vAnchor="text" w:hAnchor="page" w:x="727" w:y="-1554"/>
                    <w:spacing w:line="288" w:lineRule="auto"/>
                    <w:jc w:val="center"/>
                    <w:rPr>
                      <w:bCs/>
                    </w:rPr>
                  </w:pPr>
                  <w:r w:rsidRPr="003C1235">
                    <w:t>( 18)</w:t>
                  </w:r>
                </w:p>
              </w:tc>
            </w:tr>
            <w:tr w:rsidR="002E3465" w:rsidRPr="00B603B2" w:rsidTr="002E3465">
              <w:trPr>
                <w:trHeight w:val="672"/>
                <w:jc w:val="center"/>
              </w:trPr>
              <w:tc>
                <w:tcPr>
                  <w:tcW w:w="1757" w:type="dxa"/>
                </w:tcPr>
                <w:p w:rsidR="002E3465" w:rsidRPr="008512F9" w:rsidRDefault="002E3465" w:rsidP="002E3465">
                  <w:pPr>
                    <w:framePr w:hSpace="180" w:wrap="around" w:vAnchor="text" w:hAnchor="page" w:x="727" w:y="-1554"/>
                    <w:jc w:val="center"/>
                  </w:pPr>
                  <w:r w:rsidRPr="008512F9">
                    <w:t>Иностранные языки</w:t>
                  </w:r>
                </w:p>
              </w:tc>
              <w:tc>
                <w:tcPr>
                  <w:tcW w:w="2377" w:type="dxa"/>
                </w:tcPr>
                <w:p w:rsidR="002E3465" w:rsidRPr="008512F9" w:rsidRDefault="002E3465" w:rsidP="002E3465">
                  <w:pPr>
                    <w:framePr w:hSpace="180" w:wrap="around" w:vAnchor="text" w:hAnchor="page" w:x="727" w:y="-1554"/>
                    <w:jc w:val="center"/>
                  </w:pPr>
                  <w:r w:rsidRPr="008512F9">
                    <w:t>Иностранный язык (немецкий)</w:t>
                  </w:r>
                </w:p>
              </w:tc>
              <w:tc>
                <w:tcPr>
                  <w:tcW w:w="966" w:type="dxa"/>
                </w:tcPr>
                <w:p w:rsidR="002E3465" w:rsidRDefault="002E3465" w:rsidP="002E3465">
                  <w:pPr>
                    <w:framePr w:hSpace="180" w:wrap="around" w:vAnchor="text" w:hAnchor="page" w:x="727" w:y="-1554"/>
                    <w:jc w:val="center"/>
                    <w:rPr>
                      <w:b/>
                    </w:rPr>
                  </w:pPr>
                  <w:r w:rsidRPr="008512F9">
                    <w:rPr>
                      <w:b/>
                    </w:rPr>
                    <w:t>3</w:t>
                  </w:r>
                </w:p>
                <w:p w:rsidR="002E3465" w:rsidRPr="003C1235" w:rsidRDefault="002E3465" w:rsidP="002E3465">
                  <w:pPr>
                    <w:framePr w:hSpace="180" w:wrap="around" w:vAnchor="text" w:hAnchor="page" w:x="727" w:y="-1554"/>
                    <w:jc w:val="center"/>
                  </w:pPr>
                  <w:r w:rsidRPr="003C1235">
                    <w:t>( 102)</w:t>
                  </w:r>
                </w:p>
              </w:tc>
              <w:tc>
                <w:tcPr>
                  <w:tcW w:w="992" w:type="dxa"/>
                </w:tcPr>
                <w:p w:rsidR="002E3465" w:rsidRDefault="002E3465" w:rsidP="002E3465">
                  <w:pPr>
                    <w:framePr w:hSpace="180" w:wrap="around" w:vAnchor="text" w:hAnchor="page" w:x="727" w:y="-1554"/>
                    <w:jc w:val="center"/>
                    <w:rPr>
                      <w:b/>
                    </w:rPr>
                  </w:pPr>
                  <w:r w:rsidRPr="008512F9">
                    <w:rPr>
                      <w:b/>
                    </w:rPr>
                    <w:t>3</w:t>
                  </w:r>
                </w:p>
                <w:p w:rsidR="002E3465" w:rsidRPr="008512F9" w:rsidRDefault="002E3465" w:rsidP="002E3465">
                  <w:pPr>
                    <w:framePr w:hSpace="180" w:wrap="around" w:vAnchor="text" w:hAnchor="page" w:x="727" w:y="-1554"/>
                    <w:jc w:val="center"/>
                    <w:rPr>
                      <w:b/>
                    </w:rPr>
                  </w:pPr>
                  <w:r w:rsidRPr="003C1235">
                    <w:t>( 102)</w:t>
                  </w:r>
                </w:p>
              </w:tc>
              <w:tc>
                <w:tcPr>
                  <w:tcW w:w="1051" w:type="dxa"/>
                </w:tcPr>
                <w:p w:rsidR="002E3465" w:rsidRDefault="002E3465" w:rsidP="002E3465">
                  <w:pPr>
                    <w:framePr w:hSpace="180" w:wrap="around" w:vAnchor="text" w:hAnchor="page" w:x="727" w:y="-1554"/>
                    <w:jc w:val="center"/>
                    <w:rPr>
                      <w:b/>
                    </w:rPr>
                  </w:pPr>
                  <w:r w:rsidRPr="008512F9">
                    <w:rPr>
                      <w:b/>
                    </w:rPr>
                    <w:t>3</w:t>
                  </w:r>
                </w:p>
                <w:p w:rsidR="002E3465" w:rsidRPr="008512F9" w:rsidRDefault="002E3465" w:rsidP="002E3465">
                  <w:pPr>
                    <w:framePr w:hSpace="180" w:wrap="around" w:vAnchor="text" w:hAnchor="page" w:x="727" w:y="-1554"/>
                    <w:jc w:val="center"/>
                    <w:rPr>
                      <w:b/>
                    </w:rPr>
                  </w:pPr>
                  <w:r w:rsidRPr="003C1235">
                    <w:t>( 102)</w:t>
                  </w:r>
                </w:p>
              </w:tc>
              <w:tc>
                <w:tcPr>
                  <w:tcW w:w="992" w:type="dxa"/>
                </w:tcPr>
                <w:p w:rsidR="002E3465" w:rsidRDefault="002E3465" w:rsidP="002E3465">
                  <w:pPr>
                    <w:framePr w:hSpace="180" w:wrap="around" w:vAnchor="text" w:hAnchor="page" w:x="727" w:y="-1554"/>
                    <w:jc w:val="center"/>
                    <w:rPr>
                      <w:b/>
                    </w:rPr>
                  </w:pPr>
                  <w:r w:rsidRPr="008512F9">
                    <w:rPr>
                      <w:b/>
                    </w:rPr>
                    <w:t>3</w:t>
                  </w:r>
                </w:p>
                <w:p w:rsidR="002E3465" w:rsidRPr="008512F9" w:rsidRDefault="002E3465" w:rsidP="002E3465">
                  <w:pPr>
                    <w:framePr w:hSpace="180" w:wrap="around" w:vAnchor="text" w:hAnchor="page" w:x="727" w:y="-1554"/>
                    <w:jc w:val="center"/>
                    <w:rPr>
                      <w:b/>
                    </w:rPr>
                  </w:pPr>
                  <w:r w:rsidRPr="003C1235">
                    <w:t>( 102)</w:t>
                  </w:r>
                </w:p>
              </w:tc>
              <w:tc>
                <w:tcPr>
                  <w:tcW w:w="1361" w:type="dxa"/>
                </w:tcPr>
                <w:p w:rsidR="002E3465" w:rsidRDefault="002E3465" w:rsidP="002E3465">
                  <w:pPr>
                    <w:framePr w:hSpace="180" w:wrap="around" w:vAnchor="text" w:hAnchor="page" w:x="727" w:y="-1554"/>
                    <w:spacing w:line="288" w:lineRule="auto"/>
                    <w:jc w:val="center"/>
                    <w:rPr>
                      <w:b/>
                      <w:bCs/>
                    </w:rPr>
                  </w:pPr>
                  <w:r w:rsidRPr="008512F9">
                    <w:rPr>
                      <w:b/>
                      <w:bCs/>
                    </w:rPr>
                    <w:t>12</w:t>
                  </w:r>
                </w:p>
                <w:p w:rsidR="002E3465" w:rsidRPr="003C1235" w:rsidRDefault="002E3465" w:rsidP="002E3465">
                  <w:pPr>
                    <w:framePr w:hSpace="180" w:wrap="around" w:vAnchor="text" w:hAnchor="page" w:x="727" w:y="-1554"/>
                    <w:spacing w:line="288" w:lineRule="auto"/>
                    <w:jc w:val="center"/>
                    <w:rPr>
                      <w:bCs/>
                    </w:rPr>
                  </w:pPr>
                  <w:r w:rsidRPr="003C1235">
                    <w:rPr>
                      <w:bCs/>
                    </w:rPr>
                    <w:t>( 408)</w:t>
                  </w:r>
                </w:p>
              </w:tc>
            </w:tr>
            <w:tr w:rsidR="002E3465" w:rsidRPr="00B603B2" w:rsidTr="002E3465">
              <w:trPr>
                <w:trHeight w:val="99"/>
                <w:jc w:val="center"/>
              </w:trPr>
              <w:tc>
                <w:tcPr>
                  <w:tcW w:w="1757" w:type="dxa"/>
                  <w:vMerge w:val="restart"/>
                </w:tcPr>
                <w:p w:rsidR="002E3465" w:rsidRPr="008512F9" w:rsidRDefault="002E3465" w:rsidP="002E3465">
                  <w:pPr>
                    <w:framePr w:hSpace="180" w:wrap="around" w:vAnchor="text" w:hAnchor="page" w:x="727" w:y="-1554"/>
                    <w:jc w:val="center"/>
                  </w:pPr>
                  <w:r w:rsidRPr="008512F9">
                    <w:lastRenderedPageBreak/>
                    <w:t>Математика и информатика</w:t>
                  </w:r>
                </w:p>
              </w:tc>
              <w:tc>
                <w:tcPr>
                  <w:tcW w:w="2377" w:type="dxa"/>
                </w:tcPr>
                <w:p w:rsidR="002E3465" w:rsidRPr="008512F9" w:rsidRDefault="002E3465" w:rsidP="002E3465">
                  <w:pPr>
                    <w:framePr w:hSpace="180" w:wrap="around" w:vAnchor="text" w:hAnchor="page" w:x="727" w:y="-1554"/>
                    <w:jc w:val="center"/>
                  </w:pPr>
                  <w:r w:rsidRPr="008512F9">
                    <w:t>Математика</w:t>
                  </w:r>
                </w:p>
              </w:tc>
              <w:tc>
                <w:tcPr>
                  <w:tcW w:w="966" w:type="dxa"/>
                </w:tcPr>
                <w:p w:rsidR="002E3465" w:rsidRDefault="002E3465" w:rsidP="002E3465">
                  <w:pPr>
                    <w:framePr w:hSpace="180" w:wrap="around" w:vAnchor="text" w:hAnchor="page" w:x="727" w:y="-1554"/>
                    <w:jc w:val="center"/>
                    <w:rPr>
                      <w:b/>
                    </w:rPr>
                  </w:pPr>
                  <w:r w:rsidRPr="008512F9">
                    <w:rPr>
                      <w:b/>
                    </w:rPr>
                    <w:t>3</w:t>
                  </w:r>
                </w:p>
                <w:p w:rsidR="002E3465" w:rsidRPr="008512F9" w:rsidRDefault="002E3465" w:rsidP="002E3465">
                  <w:pPr>
                    <w:framePr w:hSpace="180" w:wrap="around" w:vAnchor="text" w:hAnchor="page" w:x="727" w:y="-1554"/>
                    <w:jc w:val="center"/>
                  </w:pPr>
                  <w:r w:rsidRPr="003C1235">
                    <w:t>( 102)</w:t>
                  </w:r>
                </w:p>
              </w:tc>
              <w:tc>
                <w:tcPr>
                  <w:tcW w:w="992" w:type="dxa"/>
                </w:tcPr>
                <w:p w:rsidR="002E3465" w:rsidRDefault="002E3465" w:rsidP="002E3465">
                  <w:pPr>
                    <w:framePr w:hSpace="180" w:wrap="around" w:vAnchor="text" w:hAnchor="page" w:x="727" w:y="-1554"/>
                    <w:jc w:val="center"/>
                    <w:rPr>
                      <w:b/>
                    </w:rPr>
                  </w:pPr>
                  <w:r w:rsidRPr="008512F9">
                    <w:rPr>
                      <w:b/>
                    </w:rPr>
                    <w:t>3</w:t>
                  </w:r>
                </w:p>
                <w:p w:rsidR="002E3465" w:rsidRPr="008512F9" w:rsidRDefault="002E3465" w:rsidP="002E3465">
                  <w:pPr>
                    <w:framePr w:hSpace="180" w:wrap="around" w:vAnchor="text" w:hAnchor="page" w:x="727" w:y="-1554"/>
                    <w:jc w:val="center"/>
                    <w:rPr>
                      <w:b/>
                    </w:rPr>
                  </w:pPr>
                  <w:r w:rsidRPr="003C1235">
                    <w:t>( 102)</w:t>
                  </w:r>
                </w:p>
              </w:tc>
              <w:tc>
                <w:tcPr>
                  <w:tcW w:w="1051" w:type="dxa"/>
                </w:tcPr>
                <w:p w:rsidR="002E3465" w:rsidRPr="008512F9" w:rsidRDefault="002E3465" w:rsidP="002E3465">
                  <w:pPr>
                    <w:framePr w:hSpace="180" w:wrap="around" w:vAnchor="text" w:hAnchor="page" w:x="727" w:y="-1554"/>
                    <w:jc w:val="center"/>
                    <w:rPr>
                      <w:b/>
                    </w:rPr>
                  </w:pPr>
                  <w:r w:rsidRPr="008512F9">
                    <w:rPr>
                      <w:b/>
                    </w:rPr>
                    <w:t>-</w:t>
                  </w:r>
                </w:p>
              </w:tc>
              <w:tc>
                <w:tcPr>
                  <w:tcW w:w="992" w:type="dxa"/>
                </w:tcPr>
                <w:p w:rsidR="002E3465" w:rsidRPr="008512F9" w:rsidRDefault="002E3465" w:rsidP="002E3465">
                  <w:pPr>
                    <w:framePr w:hSpace="180" w:wrap="around" w:vAnchor="text" w:hAnchor="page" w:x="727" w:y="-1554"/>
                    <w:jc w:val="center"/>
                    <w:rPr>
                      <w:b/>
                    </w:rPr>
                  </w:pPr>
                  <w:r w:rsidRPr="008512F9">
                    <w:rPr>
                      <w:b/>
                    </w:rPr>
                    <w:t>-</w:t>
                  </w:r>
                </w:p>
              </w:tc>
              <w:tc>
                <w:tcPr>
                  <w:tcW w:w="1361" w:type="dxa"/>
                </w:tcPr>
                <w:p w:rsidR="002E3465" w:rsidRDefault="002E3465" w:rsidP="002E3465">
                  <w:pPr>
                    <w:framePr w:hSpace="180" w:wrap="around" w:vAnchor="text" w:hAnchor="page" w:x="727" w:y="-1554"/>
                    <w:jc w:val="center"/>
                    <w:rPr>
                      <w:b/>
                    </w:rPr>
                  </w:pPr>
                  <w:r w:rsidRPr="008512F9">
                    <w:rPr>
                      <w:b/>
                    </w:rPr>
                    <w:t>6</w:t>
                  </w:r>
                </w:p>
                <w:p w:rsidR="002E3465" w:rsidRPr="008512F9" w:rsidRDefault="002E3465" w:rsidP="002E3465">
                  <w:pPr>
                    <w:framePr w:hSpace="180" w:wrap="around" w:vAnchor="text" w:hAnchor="page" w:x="727" w:y="-1554"/>
                    <w:jc w:val="center"/>
                    <w:rPr>
                      <w:b/>
                    </w:rPr>
                  </w:pPr>
                  <w:r w:rsidRPr="003C1235">
                    <w:t>( 204)</w:t>
                  </w:r>
                </w:p>
              </w:tc>
            </w:tr>
            <w:tr w:rsidR="002E3465" w:rsidRPr="00B603B2" w:rsidTr="002E3465">
              <w:trPr>
                <w:trHeight w:val="99"/>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Алгебра</w:t>
                  </w:r>
                </w:p>
              </w:tc>
              <w:tc>
                <w:tcPr>
                  <w:tcW w:w="966" w:type="dxa"/>
                </w:tcPr>
                <w:p w:rsidR="002E3465" w:rsidRPr="008512F9" w:rsidRDefault="002E3465" w:rsidP="002E3465">
                  <w:pPr>
                    <w:framePr w:hSpace="180" w:wrap="around" w:vAnchor="text" w:hAnchor="page" w:x="727" w:y="-1554"/>
                    <w:jc w:val="center"/>
                    <w:rPr>
                      <w:b/>
                    </w:rPr>
                  </w:pPr>
                  <w:r w:rsidRPr="008512F9">
                    <w:rPr>
                      <w:b/>
                    </w:rPr>
                    <w:t>-</w:t>
                  </w:r>
                </w:p>
              </w:tc>
              <w:tc>
                <w:tcPr>
                  <w:tcW w:w="992" w:type="dxa"/>
                </w:tcPr>
                <w:p w:rsidR="002E3465" w:rsidRPr="008512F9" w:rsidRDefault="002E3465" w:rsidP="002E3465">
                  <w:pPr>
                    <w:framePr w:hSpace="180" w:wrap="around" w:vAnchor="text" w:hAnchor="page" w:x="727" w:y="-1554"/>
                    <w:jc w:val="center"/>
                    <w:rPr>
                      <w:b/>
                    </w:rPr>
                  </w:pPr>
                  <w:r w:rsidRPr="008512F9">
                    <w:rPr>
                      <w:b/>
                    </w:rPr>
                    <w:t>-</w:t>
                  </w:r>
                </w:p>
              </w:tc>
              <w:tc>
                <w:tcPr>
                  <w:tcW w:w="1051" w:type="dxa"/>
                </w:tcPr>
                <w:p w:rsidR="002E3465" w:rsidRDefault="002E3465" w:rsidP="002E3465">
                  <w:pPr>
                    <w:framePr w:hSpace="180" w:wrap="around" w:vAnchor="text" w:hAnchor="page" w:x="727" w:y="-1554"/>
                    <w:jc w:val="center"/>
                    <w:rPr>
                      <w:b/>
                    </w:rPr>
                  </w:pPr>
                  <w:r w:rsidRPr="008512F9">
                    <w:rPr>
                      <w:b/>
                    </w:rPr>
                    <w:t>2</w:t>
                  </w:r>
                </w:p>
                <w:p w:rsidR="002E3465" w:rsidRPr="003C1235" w:rsidRDefault="002E3465" w:rsidP="002E3465">
                  <w:pPr>
                    <w:framePr w:hSpace="180" w:wrap="around" w:vAnchor="text" w:hAnchor="page" w:x="727" w:y="-1554"/>
                    <w:jc w:val="center"/>
                  </w:pPr>
                  <w:r w:rsidRPr="003C1235">
                    <w:t>( 68)</w:t>
                  </w:r>
                </w:p>
              </w:tc>
              <w:tc>
                <w:tcPr>
                  <w:tcW w:w="992" w:type="dxa"/>
                </w:tcPr>
                <w:p w:rsidR="002E3465" w:rsidRDefault="002E3465" w:rsidP="002E3465">
                  <w:pPr>
                    <w:framePr w:hSpace="180" w:wrap="around" w:vAnchor="text" w:hAnchor="page" w:x="727" w:y="-1554"/>
                    <w:jc w:val="center"/>
                    <w:rPr>
                      <w:b/>
                    </w:rPr>
                  </w:pPr>
                  <w:r w:rsidRPr="008512F9">
                    <w:rPr>
                      <w:b/>
                    </w:rPr>
                    <w:t>2</w:t>
                  </w:r>
                </w:p>
                <w:p w:rsidR="002E3465" w:rsidRPr="008512F9" w:rsidRDefault="002E3465" w:rsidP="002E3465">
                  <w:pPr>
                    <w:framePr w:hSpace="180" w:wrap="around" w:vAnchor="text" w:hAnchor="page" w:x="727" w:y="-1554"/>
                    <w:jc w:val="center"/>
                    <w:rPr>
                      <w:b/>
                    </w:rPr>
                  </w:pPr>
                  <w:r w:rsidRPr="003C1235">
                    <w:t>( 68)</w:t>
                  </w:r>
                </w:p>
              </w:tc>
              <w:tc>
                <w:tcPr>
                  <w:tcW w:w="1361" w:type="dxa"/>
                </w:tcPr>
                <w:p w:rsidR="002E3465" w:rsidRDefault="002E3465" w:rsidP="002E3465">
                  <w:pPr>
                    <w:framePr w:hSpace="180" w:wrap="around" w:vAnchor="text" w:hAnchor="page" w:x="727" w:y="-1554"/>
                    <w:jc w:val="center"/>
                    <w:rPr>
                      <w:b/>
                    </w:rPr>
                  </w:pPr>
                  <w:r w:rsidRPr="008512F9">
                    <w:rPr>
                      <w:b/>
                    </w:rPr>
                    <w:t>4</w:t>
                  </w:r>
                </w:p>
                <w:p w:rsidR="002E3465" w:rsidRPr="003C1235" w:rsidRDefault="002E3465" w:rsidP="002E3465">
                  <w:pPr>
                    <w:framePr w:hSpace="180" w:wrap="around" w:vAnchor="text" w:hAnchor="page" w:x="727" w:y="-1554"/>
                    <w:jc w:val="center"/>
                  </w:pPr>
                  <w:r w:rsidRPr="003C1235">
                    <w:t>( 136)</w:t>
                  </w:r>
                </w:p>
              </w:tc>
            </w:tr>
            <w:tr w:rsidR="002E3465" w:rsidRPr="00B603B2" w:rsidTr="002E3465">
              <w:trPr>
                <w:trHeight w:val="99"/>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Геометрия</w:t>
                  </w:r>
                </w:p>
              </w:tc>
              <w:tc>
                <w:tcPr>
                  <w:tcW w:w="966" w:type="dxa"/>
                </w:tcPr>
                <w:p w:rsidR="002E3465" w:rsidRPr="008512F9" w:rsidRDefault="002E3465" w:rsidP="002E3465">
                  <w:pPr>
                    <w:framePr w:hSpace="180" w:wrap="around" w:vAnchor="text" w:hAnchor="page" w:x="727" w:y="-1554"/>
                    <w:jc w:val="center"/>
                    <w:rPr>
                      <w:b/>
                    </w:rPr>
                  </w:pPr>
                </w:p>
              </w:tc>
              <w:tc>
                <w:tcPr>
                  <w:tcW w:w="992" w:type="dxa"/>
                </w:tcPr>
                <w:p w:rsidR="002E3465" w:rsidRPr="008512F9" w:rsidRDefault="002E3465" w:rsidP="002E3465">
                  <w:pPr>
                    <w:framePr w:hSpace="180" w:wrap="around" w:vAnchor="text" w:hAnchor="page" w:x="727" w:y="-1554"/>
                    <w:jc w:val="center"/>
                    <w:rPr>
                      <w:b/>
                    </w:rPr>
                  </w:pPr>
                </w:p>
              </w:tc>
              <w:tc>
                <w:tcPr>
                  <w:tcW w:w="1051" w:type="dxa"/>
                </w:tcPr>
                <w:p w:rsidR="002E3465" w:rsidRDefault="002E3465" w:rsidP="002E3465">
                  <w:pPr>
                    <w:framePr w:hSpace="180" w:wrap="around" w:vAnchor="text" w:hAnchor="page" w:x="727" w:y="-1554"/>
                    <w:jc w:val="center"/>
                    <w:rPr>
                      <w:b/>
                    </w:rPr>
                  </w:pPr>
                  <w:r w:rsidRPr="008512F9">
                    <w:rPr>
                      <w:b/>
                    </w:rPr>
                    <w:t>1</w:t>
                  </w:r>
                </w:p>
                <w:p w:rsidR="002E3465" w:rsidRPr="003C1235" w:rsidRDefault="002E3465" w:rsidP="002E3465">
                  <w:pPr>
                    <w:framePr w:hSpace="180" w:wrap="around" w:vAnchor="text" w:hAnchor="page" w:x="727" w:y="-1554"/>
                    <w:jc w:val="center"/>
                  </w:pPr>
                  <w:r w:rsidRPr="003C1235">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3C1235" w:rsidRDefault="002E3465" w:rsidP="002E3465">
                  <w:pPr>
                    <w:framePr w:hSpace="180" w:wrap="around" w:vAnchor="text" w:hAnchor="page" w:x="727" w:y="-1554"/>
                    <w:jc w:val="center"/>
                  </w:pPr>
                  <w:r w:rsidRPr="003C1235">
                    <w:t>( 34)</w:t>
                  </w:r>
                </w:p>
              </w:tc>
              <w:tc>
                <w:tcPr>
                  <w:tcW w:w="1361" w:type="dxa"/>
                </w:tcPr>
                <w:p w:rsidR="002E3465" w:rsidRDefault="002E3465" w:rsidP="002E3465">
                  <w:pPr>
                    <w:framePr w:hSpace="180" w:wrap="around" w:vAnchor="text" w:hAnchor="page" w:x="727" w:y="-1554"/>
                    <w:jc w:val="center"/>
                    <w:rPr>
                      <w:b/>
                    </w:rPr>
                  </w:pPr>
                  <w:r w:rsidRPr="008512F9">
                    <w:rPr>
                      <w:b/>
                    </w:rPr>
                    <w:t>2</w:t>
                  </w:r>
                </w:p>
                <w:p w:rsidR="002E3465" w:rsidRPr="003C1235" w:rsidRDefault="002E3465" w:rsidP="002E3465">
                  <w:pPr>
                    <w:framePr w:hSpace="180" w:wrap="around" w:vAnchor="text" w:hAnchor="page" w:x="727" w:y="-1554"/>
                    <w:jc w:val="center"/>
                  </w:pPr>
                  <w:r w:rsidRPr="003C1235">
                    <w:t>( 68)</w:t>
                  </w:r>
                </w:p>
              </w:tc>
            </w:tr>
            <w:tr w:rsidR="002E3465" w:rsidRPr="00B603B2" w:rsidTr="002E3465">
              <w:trPr>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Информатика</w:t>
                  </w:r>
                  <w:r>
                    <w:t xml:space="preserve"> и ИКТ</w:t>
                  </w:r>
                  <w:bookmarkStart w:id="211" w:name="_GoBack"/>
                  <w:bookmarkEnd w:id="211"/>
                </w:p>
              </w:tc>
              <w:tc>
                <w:tcPr>
                  <w:tcW w:w="966" w:type="dxa"/>
                </w:tcPr>
                <w:p w:rsidR="002E3465" w:rsidRPr="008512F9" w:rsidRDefault="002E3465" w:rsidP="002E3465">
                  <w:pPr>
                    <w:framePr w:hSpace="180" w:wrap="around" w:vAnchor="text" w:hAnchor="page" w:x="727" w:y="-1554"/>
                    <w:jc w:val="center"/>
                    <w:rPr>
                      <w:b/>
                    </w:rPr>
                  </w:pPr>
                  <w:r w:rsidRPr="008512F9">
                    <w:rPr>
                      <w:b/>
                    </w:rPr>
                    <w:t>-</w:t>
                  </w:r>
                </w:p>
              </w:tc>
              <w:tc>
                <w:tcPr>
                  <w:tcW w:w="992" w:type="dxa"/>
                </w:tcPr>
                <w:p w:rsidR="002E3465" w:rsidRPr="008512F9" w:rsidRDefault="002E3465" w:rsidP="002E3465">
                  <w:pPr>
                    <w:framePr w:hSpace="180" w:wrap="around" w:vAnchor="text" w:hAnchor="page" w:x="727" w:y="-1554"/>
                    <w:jc w:val="center"/>
                    <w:rPr>
                      <w:b/>
                    </w:rPr>
                  </w:pPr>
                  <w:r w:rsidRPr="008512F9">
                    <w:rPr>
                      <w:b/>
                    </w:rPr>
                    <w:t>-</w:t>
                  </w:r>
                </w:p>
              </w:tc>
              <w:tc>
                <w:tcPr>
                  <w:tcW w:w="1051" w:type="dxa"/>
                </w:tcPr>
                <w:p w:rsidR="002E3465" w:rsidRDefault="002E3465" w:rsidP="002E3465">
                  <w:pPr>
                    <w:framePr w:hSpace="180" w:wrap="around" w:vAnchor="text" w:hAnchor="page" w:x="727" w:y="-1554"/>
                    <w:jc w:val="center"/>
                    <w:rPr>
                      <w:b/>
                    </w:rPr>
                  </w:pPr>
                  <w:r w:rsidRPr="008512F9">
                    <w:rPr>
                      <w:b/>
                    </w:rPr>
                    <w:t>1</w:t>
                  </w:r>
                </w:p>
                <w:p w:rsidR="002E3465" w:rsidRPr="003C1235" w:rsidRDefault="002E3465" w:rsidP="002E3465">
                  <w:pPr>
                    <w:framePr w:hSpace="180" w:wrap="around" w:vAnchor="text" w:hAnchor="page" w:x="727" w:y="-1554"/>
                    <w:jc w:val="center"/>
                  </w:pPr>
                  <w:r w:rsidRPr="003C1235">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3C1235" w:rsidRDefault="002E3465" w:rsidP="002E3465">
                  <w:pPr>
                    <w:framePr w:hSpace="180" w:wrap="around" w:vAnchor="text" w:hAnchor="page" w:x="727" w:y="-1554"/>
                    <w:jc w:val="center"/>
                  </w:pPr>
                  <w:r w:rsidRPr="003C1235">
                    <w:t>( 34)</w:t>
                  </w:r>
                </w:p>
              </w:tc>
              <w:tc>
                <w:tcPr>
                  <w:tcW w:w="1361" w:type="dxa"/>
                </w:tcPr>
                <w:p w:rsidR="002E3465" w:rsidRDefault="002E3465" w:rsidP="002E3465">
                  <w:pPr>
                    <w:framePr w:hSpace="180" w:wrap="around" w:vAnchor="text" w:hAnchor="page" w:x="727" w:y="-1554"/>
                    <w:jc w:val="center"/>
                    <w:rPr>
                      <w:b/>
                    </w:rPr>
                  </w:pPr>
                  <w:r w:rsidRPr="008512F9">
                    <w:rPr>
                      <w:b/>
                    </w:rPr>
                    <w:t>2</w:t>
                  </w:r>
                </w:p>
                <w:p w:rsidR="002E3465" w:rsidRPr="003C1235" w:rsidRDefault="002E3465" w:rsidP="002E3465">
                  <w:pPr>
                    <w:framePr w:hSpace="180" w:wrap="around" w:vAnchor="text" w:hAnchor="page" w:x="727" w:y="-1554"/>
                    <w:jc w:val="center"/>
                  </w:pPr>
                  <w:r w:rsidRPr="003C1235">
                    <w:t>( 68)</w:t>
                  </w:r>
                </w:p>
              </w:tc>
            </w:tr>
            <w:tr w:rsidR="002E3465" w:rsidRPr="00B603B2" w:rsidTr="002E3465">
              <w:trPr>
                <w:jc w:val="center"/>
              </w:trPr>
              <w:tc>
                <w:tcPr>
                  <w:tcW w:w="1757" w:type="dxa"/>
                  <w:vMerge w:val="restart"/>
                </w:tcPr>
                <w:p w:rsidR="002E3465" w:rsidRPr="008512F9" w:rsidRDefault="002E3465" w:rsidP="002E3465">
                  <w:pPr>
                    <w:framePr w:hSpace="180" w:wrap="around" w:vAnchor="text" w:hAnchor="page" w:x="727" w:y="-1554"/>
                    <w:jc w:val="center"/>
                  </w:pPr>
                  <w:r w:rsidRPr="008512F9">
                    <w:t>Общественно-научные предметы</w:t>
                  </w:r>
                </w:p>
              </w:tc>
              <w:tc>
                <w:tcPr>
                  <w:tcW w:w="2377" w:type="dxa"/>
                </w:tcPr>
                <w:p w:rsidR="002E3465" w:rsidRPr="008512F9" w:rsidRDefault="002E3465" w:rsidP="002E3465">
                  <w:pPr>
                    <w:framePr w:hSpace="180" w:wrap="around" w:vAnchor="text" w:hAnchor="page" w:x="727" w:y="-1554"/>
                    <w:jc w:val="center"/>
                  </w:pPr>
                  <w:r w:rsidRPr="008512F9">
                    <w:t>История России. Всеобщая история</w:t>
                  </w:r>
                </w:p>
              </w:tc>
              <w:tc>
                <w:tcPr>
                  <w:tcW w:w="966" w:type="dxa"/>
                </w:tcPr>
                <w:p w:rsidR="002E3465" w:rsidRDefault="002E3465" w:rsidP="002E3465">
                  <w:pPr>
                    <w:framePr w:hSpace="180" w:wrap="around" w:vAnchor="text" w:hAnchor="page" w:x="727" w:y="-1554"/>
                    <w:jc w:val="center"/>
                  </w:pPr>
                </w:p>
                <w:p w:rsidR="002E3465" w:rsidRPr="00F377D0" w:rsidRDefault="002E3465" w:rsidP="002E3465">
                  <w:pPr>
                    <w:framePr w:hSpace="180" w:wrap="around" w:vAnchor="text" w:hAnchor="page" w:x="727" w:y="-1554"/>
                    <w:jc w:val="center"/>
                    <w:rPr>
                      <w:b/>
                    </w:rPr>
                  </w:pPr>
                  <w:r w:rsidRPr="008512F9">
                    <w:rPr>
                      <w:b/>
                    </w:rPr>
                    <w:t>2</w:t>
                  </w:r>
                  <w:proofErr w:type="gramStart"/>
                  <w:r w:rsidRPr="00437A6E">
                    <w:t xml:space="preserve">( </w:t>
                  </w:r>
                  <w:proofErr w:type="gramEnd"/>
                  <w:r w:rsidRPr="00437A6E">
                    <w:t>68)</w:t>
                  </w:r>
                </w:p>
              </w:tc>
              <w:tc>
                <w:tcPr>
                  <w:tcW w:w="992" w:type="dxa"/>
                </w:tcPr>
                <w:p w:rsidR="002E3465" w:rsidRDefault="002E3465" w:rsidP="002E3465">
                  <w:pPr>
                    <w:framePr w:hSpace="180" w:wrap="around" w:vAnchor="text" w:hAnchor="page" w:x="727" w:y="-1554"/>
                    <w:jc w:val="center"/>
                    <w:rPr>
                      <w:b/>
                    </w:rPr>
                  </w:pPr>
                  <w:r w:rsidRPr="008512F9">
                    <w:rPr>
                      <w:b/>
                    </w:rPr>
                    <w:t>2</w:t>
                  </w:r>
                </w:p>
                <w:p w:rsidR="002E3465" w:rsidRPr="00437A6E" w:rsidRDefault="002E3465" w:rsidP="002E3465">
                  <w:pPr>
                    <w:framePr w:hSpace="180" w:wrap="around" w:vAnchor="text" w:hAnchor="page" w:x="727" w:y="-1554"/>
                    <w:jc w:val="center"/>
                  </w:pPr>
                  <w:r w:rsidRPr="00437A6E">
                    <w:t>( 68)</w:t>
                  </w:r>
                </w:p>
              </w:tc>
              <w:tc>
                <w:tcPr>
                  <w:tcW w:w="1051" w:type="dxa"/>
                </w:tcPr>
                <w:p w:rsidR="002E3465" w:rsidRDefault="002E3465" w:rsidP="002E3465">
                  <w:pPr>
                    <w:framePr w:hSpace="180" w:wrap="around" w:vAnchor="text" w:hAnchor="page" w:x="727" w:y="-1554"/>
                    <w:jc w:val="center"/>
                    <w:rPr>
                      <w:b/>
                    </w:rPr>
                  </w:pPr>
                  <w:r w:rsidRPr="008512F9">
                    <w:rPr>
                      <w:b/>
                    </w:rPr>
                    <w:t>2</w:t>
                  </w:r>
                </w:p>
                <w:p w:rsidR="002E3465" w:rsidRPr="00437A6E" w:rsidRDefault="002E3465" w:rsidP="002E3465">
                  <w:pPr>
                    <w:framePr w:hSpace="180" w:wrap="around" w:vAnchor="text" w:hAnchor="page" w:x="727" w:y="-1554"/>
                    <w:jc w:val="center"/>
                  </w:pPr>
                  <w:r w:rsidRPr="00437A6E">
                    <w:t>( 68)</w:t>
                  </w:r>
                </w:p>
              </w:tc>
              <w:tc>
                <w:tcPr>
                  <w:tcW w:w="992" w:type="dxa"/>
                </w:tcPr>
                <w:p w:rsidR="002E3465" w:rsidRDefault="002E3465" w:rsidP="002E3465">
                  <w:pPr>
                    <w:framePr w:hSpace="180" w:wrap="around" w:vAnchor="text" w:hAnchor="page" w:x="727" w:y="-1554"/>
                    <w:jc w:val="center"/>
                    <w:rPr>
                      <w:b/>
                    </w:rPr>
                  </w:pPr>
                  <w:r w:rsidRPr="008512F9">
                    <w:rPr>
                      <w:b/>
                    </w:rPr>
                    <w:t>2</w:t>
                  </w:r>
                </w:p>
                <w:p w:rsidR="002E3465" w:rsidRPr="00437A6E" w:rsidRDefault="002E3465" w:rsidP="002E3465">
                  <w:pPr>
                    <w:framePr w:hSpace="180" w:wrap="around" w:vAnchor="text" w:hAnchor="page" w:x="727" w:y="-1554"/>
                    <w:jc w:val="center"/>
                  </w:pPr>
                  <w:r w:rsidRPr="00437A6E">
                    <w:t>( 68)</w:t>
                  </w:r>
                </w:p>
              </w:tc>
              <w:tc>
                <w:tcPr>
                  <w:tcW w:w="1361" w:type="dxa"/>
                </w:tcPr>
                <w:p w:rsidR="002E3465" w:rsidRDefault="002E3465" w:rsidP="002E3465">
                  <w:pPr>
                    <w:framePr w:hSpace="180" w:wrap="around" w:vAnchor="text" w:hAnchor="page" w:x="727" w:y="-1554"/>
                    <w:jc w:val="center"/>
                    <w:rPr>
                      <w:b/>
                    </w:rPr>
                  </w:pPr>
                  <w:r w:rsidRPr="008512F9">
                    <w:rPr>
                      <w:b/>
                    </w:rPr>
                    <w:t>8</w:t>
                  </w:r>
                </w:p>
                <w:p w:rsidR="002E3465" w:rsidRPr="00437A6E" w:rsidRDefault="002E3465" w:rsidP="002E3465">
                  <w:pPr>
                    <w:framePr w:hSpace="180" w:wrap="around" w:vAnchor="text" w:hAnchor="page" w:x="727" w:y="-1554"/>
                    <w:jc w:val="center"/>
                  </w:pPr>
                  <w:r w:rsidRPr="00437A6E">
                    <w:t>( 272)</w:t>
                  </w:r>
                </w:p>
              </w:tc>
            </w:tr>
            <w:tr w:rsidR="002E3465" w:rsidRPr="00B603B2" w:rsidTr="002E3465">
              <w:trPr>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Обществознание</w:t>
                  </w:r>
                </w:p>
              </w:tc>
              <w:tc>
                <w:tcPr>
                  <w:tcW w:w="966" w:type="dxa"/>
                </w:tcPr>
                <w:p w:rsidR="002E3465" w:rsidRPr="008512F9" w:rsidRDefault="002E3465" w:rsidP="002E3465">
                  <w:pPr>
                    <w:framePr w:hSpace="180" w:wrap="around" w:vAnchor="text" w:hAnchor="page" w:x="727" w:y="-1554"/>
                    <w:jc w:val="center"/>
                    <w:rPr>
                      <w:b/>
                    </w:rPr>
                  </w:pPr>
                  <w:r w:rsidRPr="008512F9">
                    <w:rPr>
                      <w:b/>
                    </w:rPr>
                    <w:t>-</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c>
                <w:tcPr>
                  <w:tcW w:w="1051"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c>
                <w:tcPr>
                  <w:tcW w:w="1361" w:type="dxa"/>
                </w:tcPr>
                <w:p w:rsidR="002E3465" w:rsidRDefault="002E3465" w:rsidP="002E3465">
                  <w:pPr>
                    <w:framePr w:hSpace="180" w:wrap="around" w:vAnchor="text" w:hAnchor="page" w:x="727" w:y="-1554"/>
                    <w:jc w:val="center"/>
                    <w:rPr>
                      <w:b/>
                    </w:rPr>
                  </w:pPr>
                  <w:r w:rsidRPr="008512F9">
                    <w:rPr>
                      <w:b/>
                    </w:rPr>
                    <w:t>3</w:t>
                  </w:r>
                </w:p>
                <w:p w:rsidR="002E3465" w:rsidRPr="00437A6E" w:rsidRDefault="002E3465" w:rsidP="002E3465">
                  <w:pPr>
                    <w:framePr w:hSpace="180" w:wrap="around" w:vAnchor="text" w:hAnchor="page" w:x="727" w:y="-1554"/>
                    <w:jc w:val="center"/>
                  </w:pPr>
                  <w:r w:rsidRPr="00437A6E">
                    <w:t>( 102)</w:t>
                  </w:r>
                </w:p>
              </w:tc>
            </w:tr>
            <w:tr w:rsidR="002E3465" w:rsidRPr="00B603B2" w:rsidTr="002E3465">
              <w:trPr>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География</w:t>
                  </w:r>
                </w:p>
              </w:tc>
              <w:tc>
                <w:tcPr>
                  <w:tcW w:w="966" w:type="dxa"/>
                </w:tcPr>
                <w:p w:rsidR="002E3465" w:rsidRDefault="002E3465" w:rsidP="002E3465">
                  <w:pPr>
                    <w:framePr w:hSpace="180" w:wrap="around" w:vAnchor="text" w:hAnchor="page" w:x="727" w:y="-1554"/>
                    <w:jc w:val="center"/>
                    <w:rPr>
                      <w:b/>
                    </w:rPr>
                  </w:pPr>
                  <w:r w:rsidRPr="008512F9">
                    <w:rPr>
                      <w:b/>
                    </w:rPr>
                    <w:t>0,5</w:t>
                  </w:r>
                </w:p>
                <w:p w:rsidR="002E3465" w:rsidRPr="00437A6E" w:rsidRDefault="002E3465" w:rsidP="002E3465">
                  <w:pPr>
                    <w:framePr w:hSpace="180" w:wrap="around" w:vAnchor="text" w:hAnchor="page" w:x="727" w:y="-1554"/>
                    <w:jc w:val="center"/>
                  </w:pPr>
                  <w:r w:rsidRPr="00437A6E">
                    <w:t>( 17)</w:t>
                  </w:r>
                </w:p>
              </w:tc>
              <w:tc>
                <w:tcPr>
                  <w:tcW w:w="992" w:type="dxa"/>
                </w:tcPr>
                <w:p w:rsidR="002E3465" w:rsidRDefault="002E3465" w:rsidP="002E3465">
                  <w:pPr>
                    <w:framePr w:hSpace="180" w:wrap="around" w:vAnchor="text" w:hAnchor="page" w:x="727" w:y="-1554"/>
                    <w:jc w:val="center"/>
                    <w:rPr>
                      <w:b/>
                    </w:rPr>
                  </w:pPr>
                  <w:r w:rsidRPr="008512F9">
                    <w:rPr>
                      <w:b/>
                    </w:rPr>
                    <w:t>0,5</w:t>
                  </w:r>
                </w:p>
                <w:p w:rsidR="002E3465" w:rsidRPr="00437A6E" w:rsidRDefault="002E3465" w:rsidP="002E3465">
                  <w:pPr>
                    <w:framePr w:hSpace="180" w:wrap="around" w:vAnchor="text" w:hAnchor="page" w:x="727" w:y="-1554"/>
                    <w:jc w:val="center"/>
                  </w:pPr>
                  <w:r w:rsidRPr="00437A6E">
                    <w:t>( 17)</w:t>
                  </w:r>
                </w:p>
              </w:tc>
              <w:tc>
                <w:tcPr>
                  <w:tcW w:w="1051"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1361" w:type="dxa"/>
                </w:tcPr>
                <w:p w:rsidR="002E3465" w:rsidRDefault="002E3465" w:rsidP="002E3465">
                  <w:pPr>
                    <w:framePr w:hSpace="180" w:wrap="around" w:vAnchor="text" w:hAnchor="page" w:x="727" w:y="-1554"/>
                    <w:jc w:val="center"/>
                    <w:rPr>
                      <w:b/>
                    </w:rPr>
                  </w:pPr>
                  <w:r w:rsidRPr="008512F9">
                    <w:rPr>
                      <w:b/>
                    </w:rPr>
                    <w:t>3</w:t>
                  </w:r>
                </w:p>
                <w:p w:rsidR="002E3465" w:rsidRPr="00437A6E" w:rsidRDefault="002E3465" w:rsidP="002E3465">
                  <w:pPr>
                    <w:framePr w:hSpace="180" w:wrap="around" w:vAnchor="text" w:hAnchor="page" w:x="727" w:y="-1554"/>
                    <w:jc w:val="center"/>
                  </w:pPr>
                  <w:r w:rsidRPr="00437A6E">
                    <w:t>( 102)</w:t>
                  </w:r>
                </w:p>
              </w:tc>
            </w:tr>
            <w:tr w:rsidR="002E3465" w:rsidRPr="00B603B2" w:rsidTr="002E3465">
              <w:trPr>
                <w:jc w:val="center"/>
              </w:trPr>
              <w:tc>
                <w:tcPr>
                  <w:tcW w:w="1757" w:type="dxa"/>
                  <w:vMerge w:val="restart"/>
                </w:tcPr>
                <w:p w:rsidR="002E3465" w:rsidRPr="008512F9" w:rsidRDefault="002E3465" w:rsidP="002E3465">
                  <w:pPr>
                    <w:framePr w:hSpace="180" w:wrap="around" w:vAnchor="text" w:hAnchor="page" w:x="727" w:y="-1554"/>
                    <w:jc w:val="center"/>
                  </w:pPr>
                  <w:proofErr w:type="spellStart"/>
                  <w:proofErr w:type="gramStart"/>
                  <w:r w:rsidRPr="008512F9">
                    <w:t>Естественно-научные</w:t>
                  </w:r>
                  <w:proofErr w:type="spellEnd"/>
                  <w:proofErr w:type="gramEnd"/>
                  <w:r w:rsidRPr="008512F9">
                    <w:t xml:space="preserve"> предметы</w:t>
                  </w:r>
                </w:p>
              </w:tc>
              <w:tc>
                <w:tcPr>
                  <w:tcW w:w="2377" w:type="dxa"/>
                </w:tcPr>
                <w:p w:rsidR="002E3465" w:rsidRPr="008512F9" w:rsidRDefault="002E3465" w:rsidP="002E3465">
                  <w:pPr>
                    <w:framePr w:hSpace="180" w:wrap="around" w:vAnchor="text" w:hAnchor="page" w:x="727" w:y="-1554"/>
                    <w:jc w:val="center"/>
                  </w:pPr>
                  <w:r w:rsidRPr="008512F9">
                    <w:t>Физика</w:t>
                  </w:r>
                </w:p>
              </w:tc>
              <w:tc>
                <w:tcPr>
                  <w:tcW w:w="966" w:type="dxa"/>
                </w:tcPr>
                <w:p w:rsidR="002E3465" w:rsidRPr="008512F9" w:rsidRDefault="002E3465" w:rsidP="002E3465">
                  <w:pPr>
                    <w:framePr w:hSpace="180" w:wrap="around" w:vAnchor="text" w:hAnchor="page" w:x="727" w:y="-1554"/>
                    <w:jc w:val="center"/>
                  </w:pPr>
                  <w:r w:rsidRPr="008512F9">
                    <w:t>-</w:t>
                  </w:r>
                </w:p>
              </w:tc>
              <w:tc>
                <w:tcPr>
                  <w:tcW w:w="992" w:type="dxa"/>
                </w:tcPr>
                <w:p w:rsidR="002E3465" w:rsidRPr="008512F9" w:rsidRDefault="002E3465" w:rsidP="002E3465">
                  <w:pPr>
                    <w:framePr w:hSpace="180" w:wrap="around" w:vAnchor="text" w:hAnchor="page" w:x="727" w:y="-1554"/>
                    <w:jc w:val="center"/>
                  </w:pPr>
                  <w:r w:rsidRPr="008512F9">
                    <w:t>-</w:t>
                  </w:r>
                </w:p>
              </w:tc>
              <w:tc>
                <w:tcPr>
                  <w:tcW w:w="1051"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1361" w:type="dxa"/>
                </w:tcPr>
                <w:p w:rsidR="002E3465" w:rsidRDefault="002E3465" w:rsidP="002E3465">
                  <w:pPr>
                    <w:framePr w:hSpace="180" w:wrap="around" w:vAnchor="text" w:hAnchor="page" w:x="727" w:y="-1554"/>
                    <w:jc w:val="center"/>
                    <w:rPr>
                      <w:b/>
                    </w:rPr>
                  </w:pPr>
                  <w:r w:rsidRPr="008512F9">
                    <w:rPr>
                      <w:b/>
                    </w:rPr>
                    <w:t>2</w:t>
                  </w:r>
                </w:p>
                <w:p w:rsidR="002E3465" w:rsidRPr="008512F9" w:rsidRDefault="002E3465" w:rsidP="002E3465">
                  <w:pPr>
                    <w:framePr w:hSpace="180" w:wrap="around" w:vAnchor="text" w:hAnchor="page" w:x="727" w:y="-1554"/>
                    <w:jc w:val="center"/>
                    <w:rPr>
                      <w:b/>
                    </w:rPr>
                  </w:pPr>
                  <w:r w:rsidRPr="003C1235">
                    <w:t>( 68)</w:t>
                  </w:r>
                </w:p>
              </w:tc>
            </w:tr>
            <w:tr w:rsidR="002E3465" w:rsidRPr="00B603B2" w:rsidTr="002E3465">
              <w:trPr>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Химия</w:t>
                  </w:r>
                </w:p>
              </w:tc>
              <w:tc>
                <w:tcPr>
                  <w:tcW w:w="966" w:type="dxa"/>
                </w:tcPr>
                <w:p w:rsidR="002E3465" w:rsidRPr="008512F9" w:rsidRDefault="002E3465" w:rsidP="002E3465">
                  <w:pPr>
                    <w:framePr w:hSpace="180" w:wrap="around" w:vAnchor="text" w:hAnchor="page" w:x="727" w:y="-1554"/>
                    <w:jc w:val="center"/>
                  </w:pPr>
                  <w:r w:rsidRPr="008512F9">
                    <w:t>-</w:t>
                  </w:r>
                </w:p>
              </w:tc>
              <w:tc>
                <w:tcPr>
                  <w:tcW w:w="992" w:type="dxa"/>
                </w:tcPr>
                <w:p w:rsidR="002E3465" w:rsidRPr="008512F9" w:rsidRDefault="002E3465" w:rsidP="002E3465">
                  <w:pPr>
                    <w:framePr w:hSpace="180" w:wrap="around" w:vAnchor="text" w:hAnchor="page" w:x="727" w:y="-1554"/>
                    <w:jc w:val="center"/>
                  </w:pPr>
                  <w:r w:rsidRPr="008512F9">
                    <w:t>-</w:t>
                  </w:r>
                </w:p>
              </w:tc>
              <w:tc>
                <w:tcPr>
                  <w:tcW w:w="1051" w:type="dxa"/>
                </w:tcPr>
                <w:p w:rsidR="002E3465" w:rsidRPr="008512F9" w:rsidRDefault="002E3465" w:rsidP="002E3465">
                  <w:pPr>
                    <w:framePr w:hSpace="180" w:wrap="around" w:vAnchor="text" w:hAnchor="page" w:x="727" w:y="-1554"/>
                    <w:jc w:val="center"/>
                  </w:pPr>
                  <w:r w:rsidRPr="008512F9">
                    <w:t>-</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c>
                <w:tcPr>
                  <w:tcW w:w="1361"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r>
            <w:tr w:rsidR="002E3465" w:rsidRPr="00B603B2" w:rsidTr="002E3465">
              <w:trPr>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Биология</w:t>
                  </w:r>
                </w:p>
              </w:tc>
              <w:tc>
                <w:tcPr>
                  <w:tcW w:w="966" w:type="dxa"/>
                </w:tcPr>
                <w:p w:rsidR="002E3465" w:rsidRDefault="002E3465" w:rsidP="002E3465">
                  <w:pPr>
                    <w:framePr w:hSpace="180" w:wrap="around" w:vAnchor="text" w:hAnchor="page" w:x="727" w:y="-1554"/>
                    <w:jc w:val="center"/>
                    <w:rPr>
                      <w:b/>
                    </w:rPr>
                  </w:pPr>
                  <w:r w:rsidRPr="008512F9">
                    <w:rPr>
                      <w:b/>
                    </w:rPr>
                    <w:t>0,5</w:t>
                  </w:r>
                </w:p>
                <w:p w:rsidR="002E3465" w:rsidRPr="00437A6E" w:rsidRDefault="002E3465" w:rsidP="002E3465">
                  <w:pPr>
                    <w:framePr w:hSpace="180" w:wrap="around" w:vAnchor="text" w:hAnchor="page" w:x="727" w:y="-1554"/>
                    <w:jc w:val="center"/>
                  </w:pPr>
                  <w:r w:rsidRPr="00437A6E">
                    <w:t>( 17)</w:t>
                  </w:r>
                </w:p>
              </w:tc>
              <w:tc>
                <w:tcPr>
                  <w:tcW w:w="992" w:type="dxa"/>
                </w:tcPr>
                <w:p w:rsidR="002E3465" w:rsidRDefault="002E3465" w:rsidP="002E3465">
                  <w:pPr>
                    <w:framePr w:hSpace="180" w:wrap="around" w:vAnchor="text" w:hAnchor="page" w:x="727" w:y="-1554"/>
                    <w:jc w:val="center"/>
                    <w:rPr>
                      <w:b/>
                    </w:rPr>
                  </w:pPr>
                  <w:r w:rsidRPr="008512F9">
                    <w:rPr>
                      <w:b/>
                    </w:rPr>
                    <w:t>0,5</w:t>
                  </w:r>
                </w:p>
                <w:p w:rsidR="002E3465" w:rsidRPr="00437A6E" w:rsidRDefault="002E3465" w:rsidP="002E3465">
                  <w:pPr>
                    <w:framePr w:hSpace="180" w:wrap="around" w:vAnchor="text" w:hAnchor="page" w:x="727" w:y="-1554"/>
                    <w:jc w:val="center"/>
                  </w:pPr>
                  <w:r w:rsidRPr="00437A6E">
                    <w:t>( 17)</w:t>
                  </w:r>
                </w:p>
              </w:tc>
              <w:tc>
                <w:tcPr>
                  <w:tcW w:w="1051"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c>
                <w:tcPr>
                  <w:tcW w:w="1361" w:type="dxa"/>
                </w:tcPr>
                <w:p w:rsidR="002E3465" w:rsidRDefault="002E3465" w:rsidP="002E3465">
                  <w:pPr>
                    <w:framePr w:hSpace="180" w:wrap="around" w:vAnchor="text" w:hAnchor="page" w:x="727" w:y="-1554"/>
                    <w:jc w:val="center"/>
                    <w:rPr>
                      <w:b/>
                    </w:rPr>
                  </w:pPr>
                  <w:r w:rsidRPr="008512F9">
                    <w:rPr>
                      <w:b/>
                    </w:rPr>
                    <w:t>3</w:t>
                  </w:r>
                </w:p>
                <w:p w:rsidR="002E3465" w:rsidRPr="00437A6E" w:rsidRDefault="002E3465" w:rsidP="002E3465">
                  <w:pPr>
                    <w:framePr w:hSpace="180" w:wrap="around" w:vAnchor="text" w:hAnchor="page" w:x="727" w:y="-1554"/>
                    <w:jc w:val="center"/>
                  </w:pPr>
                  <w:r w:rsidRPr="00437A6E">
                    <w:t>( 102)</w:t>
                  </w:r>
                </w:p>
              </w:tc>
            </w:tr>
            <w:tr w:rsidR="002E3465" w:rsidRPr="00B603B2" w:rsidTr="002E3465">
              <w:trPr>
                <w:jc w:val="center"/>
              </w:trPr>
              <w:tc>
                <w:tcPr>
                  <w:tcW w:w="1757" w:type="dxa"/>
                  <w:vMerge w:val="restart"/>
                </w:tcPr>
                <w:p w:rsidR="002E3465" w:rsidRPr="008512F9" w:rsidRDefault="002E3465" w:rsidP="002E3465">
                  <w:pPr>
                    <w:framePr w:hSpace="180" w:wrap="around" w:vAnchor="text" w:hAnchor="page" w:x="727" w:y="-1554"/>
                    <w:jc w:val="center"/>
                  </w:pPr>
                  <w:r w:rsidRPr="008512F9">
                    <w:t>Искусство</w:t>
                  </w:r>
                </w:p>
              </w:tc>
              <w:tc>
                <w:tcPr>
                  <w:tcW w:w="2377" w:type="dxa"/>
                </w:tcPr>
                <w:p w:rsidR="002E3465" w:rsidRPr="008512F9" w:rsidRDefault="002E3465" w:rsidP="002E3465">
                  <w:pPr>
                    <w:framePr w:hSpace="180" w:wrap="around" w:vAnchor="text" w:hAnchor="page" w:x="727" w:y="-1554"/>
                    <w:jc w:val="center"/>
                  </w:pPr>
                  <w:r w:rsidRPr="008512F9">
                    <w:t>Музыка</w:t>
                  </w:r>
                </w:p>
              </w:tc>
              <w:tc>
                <w:tcPr>
                  <w:tcW w:w="966"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1051"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1361" w:type="dxa"/>
                </w:tcPr>
                <w:p w:rsidR="002E3465" w:rsidRDefault="002E3465" w:rsidP="002E3465">
                  <w:pPr>
                    <w:framePr w:hSpace="180" w:wrap="around" w:vAnchor="text" w:hAnchor="page" w:x="727" w:y="-1554"/>
                    <w:jc w:val="center"/>
                    <w:rPr>
                      <w:b/>
                    </w:rPr>
                  </w:pPr>
                  <w:r w:rsidRPr="008512F9">
                    <w:rPr>
                      <w:b/>
                    </w:rPr>
                    <w:t>4</w:t>
                  </w:r>
                </w:p>
                <w:p w:rsidR="002E3465" w:rsidRPr="00437A6E" w:rsidRDefault="002E3465" w:rsidP="002E3465">
                  <w:pPr>
                    <w:framePr w:hSpace="180" w:wrap="around" w:vAnchor="text" w:hAnchor="page" w:x="727" w:y="-1554"/>
                    <w:jc w:val="center"/>
                  </w:pPr>
                  <w:r w:rsidRPr="00437A6E">
                    <w:t>( 136)</w:t>
                  </w:r>
                </w:p>
              </w:tc>
            </w:tr>
            <w:tr w:rsidR="002E3465" w:rsidRPr="00B603B2" w:rsidTr="002E3465">
              <w:trPr>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Изобразительное искусство</w:t>
                  </w:r>
                </w:p>
              </w:tc>
              <w:tc>
                <w:tcPr>
                  <w:tcW w:w="966"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1051"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1361" w:type="dxa"/>
                </w:tcPr>
                <w:p w:rsidR="002E3465" w:rsidRDefault="002E3465" w:rsidP="002E3465">
                  <w:pPr>
                    <w:framePr w:hSpace="180" w:wrap="around" w:vAnchor="text" w:hAnchor="page" w:x="727" w:y="-1554"/>
                    <w:jc w:val="center"/>
                    <w:rPr>
                      <w:b/>
                    </w:rPr>
                  </w:pPr>
                  <w:r w:rsidRPr="008512F9">
                    <w:rPr>
                      <w:b/>
                    </w:rPr>
                    <w:t>4</w:t>
                  </w:r>
                </w:p>
                <w:p w:rsidR="002E3465" w:rsidRPr="00437A6E" w:rsidRDefault="002E3465" w:rsidP="002E3465">
                  <w:pPr>
                    <w:framePr w:hSpace="180" w:wrap="around" w:vAnchor="text" w:hAnchor="page" w:x="727" w:y="-1554"/>
                    <w:jc w:val="center"/>
                  </w:pPr>
                  <w:r w:rsidRPr="00437A6E">
                    <w:t>( 136)</w:t>
                  </w:r>
                </w:p>
              </w:tc>
            </w:tr>
            <w:tr w:rsidR="002E3465" w:rsidRPr="00B603B2" w:rsidTr="002E3465">
              <w:trPr>
                <w:jc w:val="center"/>
              </w:trPr>
              <w:tc>
                <w:tcPr>
                  <w:tcW w:w="1757" w:type="dxa"/>
                </w:tcPr>
                <w:p w:rsidR="002E3465" w:rsidRPr="008512F9" w:rsidRDefault="002E3465" w:rsidP="002E3465">
                  <w:pPr>
                    <w:framePr w:hSpace="180" w:wrap="around" w:vAnchor="text" w:hAnchor="page" w:x="727" w:y="-1554"/>
                    <w:jc w:val="center"/>
                  </w:pPr>
                  <w:r w:rsidRPr="008512F9">
                    <w:t>Технология</w:t>
                  </w:r>
                </w:p>
              </w:tc>
              <w:tc>
                <w:tcPr>
                  <w:tcW w:w="2377" w:type="dxa"/>
                </w:tcPr>
                <w:p w:rsidR="002E3465" w:rsidRPr="008512F9" w:rsidRDefault="002E3465" w:rsidP="002E3465">
                  <w:pPr>
                    <w:framePr w:hSpace="180" w:wrap="around" w:vAnchor="text" w:hAnchor="page" w:x="727" w:y="-1554"/>
                    <w:jc w:val="center"/>
                  </w:pPr>
                  <w:r w:rsidRPr="008512F9">
                    <w:t>Технология</w:t>
                  </w:r>
                </w:p>
              </w:tc>
              <w:tc>
                <w:tcPr>
                  <w:tcW w:w="966"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1051"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8512F9" w:rsidRDefault="002E3465" w:rsidP="002E3465">
                  <w:pPr>
                    <w:framePr w:hSpace="180" w:wrap="around" w:vAnchor="text" w:hAnchor="page" w:x="727" w:y="-1554"/>
                    <w:jc w:val="center"/>
                    <w:rPr>
                      <w:b/>
                    </w:rPr>
                  </w:pPr>
                  <w:r w:rsidRPr="00437A6E">
                    <w:t>( 34)</w:t>
                  </w:r>
                </w:p>
              </w:tc>
              <w:tc>
                <w:tcPr>
                  <w:tcW w:w="1361" w:type="dxa"/>
                </w:tcPr>
                <w:p w:rsidR="002E3465" w:rsidRDefault="002E3465" w:rsidP="002E3465">
                  <w:pPr>
                    <w:framePr w:hSpace="180" w:wrap="around" w:vAnchor="text" w:hAnchor="page" w:x="727" w:y="-1554"/>
                    <w:jc w:val="center"/>
                    <w:rPr>
                      <w:b/>
                    </w:rPr>
                  </w:pPr>
                  <w:r w:rsidRPr="008512F9">
                    <w:rPr>
                      <w:b/>
                    </w:rPr>
                    <w:t>4</w:t>
                  </w:r>
                </w:p>
                <w:p w:rsidR="002E3465" w:rsidRPr="00437A6E" w:rsidRDefault="002E3465" w:rsidP="002E3465">
                  <w:pPr>
                    <w:framePr w:hSpace="180" w:wrap="around" w:vAnchor="text" w:hAnchor="page" w:x="727" w:y="-1554"/>
                    <w:jc w:val="center"/>
                  </w:pPr>
                  <w:r w:rsidRPr="00437A6E">
                    <w:t>( 136)</w:t>
                  </w:r>
                </w:p>
              </w:tc>
            </w:tr>
            <w:tr w:rsidR="002E3465" w:rsidRPr="00B603B2" w:rsidTr="002E3465">
              <w:trPr>
                <w:jc w:val="center"/>
              </w:trPr>
              <w:tc>
                <w:tcPr>
                  <w:tcW w:w="1757" w:type="dxa"/>
                  <w:vMerge w:val="restart"/>
                </w:tcPr>
                <w:p w:rsidR="002E3465" w:rsidRPr="008512F9" w:rsidRDefault="002E3465" w:rsidP="002E3465">
                  <w:pPr>
                    <w:framePr w:hSpace="180" w:wrap="around" w:vAnchor="text" w:hAnchor="page" w:x="727" w:y="-1554"/>
                    <w:jc w:val="center"/>
                    <w:rPr>
                      <w:noProof/>
                    </w:rPr>
                  </w:pPr>
                  <w:r w:rsidRPr="008512F9">
                    <w:t>Физическая культура и основы безопасности</w:t>
                  </w:r>
                </w:p>
                <w:p w:rsidR="002E3465" w:rsidRPr="008512F9" w:rsidRDefault="002E3465" w:rsidP="002E3465">
                  <w:pPr>
                    <w:framePr w:hSpace="180" w:wrap="around" w:vAnchor="text" w:hAnchor="page" w:x="727" w:y="-1554"/>
                    <w:jc w:val="center"/>
                  </w:pPr>
                  <w:r w:rsidRPr="008512F9">
                    <w:t>жизнедеятельности</w:t>
                  </w:r>
                </w:p>
              </w:tc>
              <w:tc>
                <w:tcPr>
                  <w:tcW w:w="2377" w:type="dxa"/>
                </w:tcPr>
                <w:p w:rsidR="002E3465" w:rsidRPr="008512F9" w:rsidRDefault="002E3465" w:rsidP="002E3465">
                  <w:pPr>
                    <w:framePr w:hSpace="180" w:wrap="around" w:vAnchor="text" w:hAnchor="page" w:x="727" w:y="-1554"/>
                    <w:jc w:val="center"/>
                  </w:pPr>
                  <w:r w:rsidRPr="008512F9">
                    <w:t>Основы безопасности жизнедеятельности</w:t>
                  </w:r>
                </w:p>
              </w:tc>
              <w:tc>
                <w:tcPr>
                  <w:tcW w:w="966" w:type="dxa"/>
                </w:tcPr>
                <w:p w:rsidR="002E3465" w:rsidRPr="008512F9" w:rsidRDefault="002E3465" w:rsidP="002E3465">
                  <w:pPr>
                    <w:framePr w:hSpace="180" w:wrap="around" w:vAnchor="text" w:hAnchor="page" w:x="727" w:y="-1554"/>
                    <w:jc w:val="center"/>
                  </w:pPr>
                  <w:r w:rsidRPr="008512F9">
                    <w:rPr>
                      <w:b/>
                    </w:rPr>
                    <w:t>-</w:t>
                  </w:r>
                </w:p>
              </w:tc>
              <w:tc>
                <w:tcPr>
                  <w:tcW w:w="992" w:type="dxa"/>
                </w:tcPr>
                <w:p w:rsidR="002E3465" w:rsidRPr="008512F9" w:rsidRDefault="002E3465" w:rsidP="002E3465">
                  <w:pPr>
                    <w:framePr w:hSpace="180" w:wrap="around" w:vAnchor="text" w:hAnchor="page" w:x="727" w:y="-1554"/>
                    <w:jc w:val="center"/>
                    <w:rPr>
                      <w:b/>
                    </w:rPr>
                  </w:pPr>
                  <w:r w:rsidRPr="008512F9">
                    <w:rPr>
                      <w:b/>
                    </w:rPr>
                    <w:t>-</w:t>
                  </w:r>
                </w:p>
              </w:tc>
              <w:tc>
                <w:tcPr>
                  <w:tcW w:w="1051" w:type="dxa"/>
                </w:tcPr>
                <w:p w:rsidR="002E3465" w:rsidRPr="008512F9" w:rsidRDefault="002E3465" w:rsidP="002E3465">
                  <w:pPr>
                    <w:framePr w:hSpace="180" w:wrap="around" w:vAnchor="text" w:hAnchor="page" w:x="727" w:y="-1554"/>
                    <w:jc w:val="center"/>
                    <w:rPr>
                      <w:b/>
                    </w:rPr>
                  </w:pPr>
                  <w:r w:rsidRPr="008512F9">
                    <w:rPr>
                      <w:b/>
                    </w:rPr>
                    <w:t>-</w:t>
                  </w:r>
                </w:p>
              </w:tc>
              <w:tc>
                <w:tcPr>
                  <w:tcW w:w="992"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c>
                <w:tcPr>
                  <w:tcW w:w="1361"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r>
            <w:tr w:rsidR="002E3465" w:rsidRPr="00B603B2" w:rsidTr="002E3465">
              <w:trPr>
                <w:trHeight w:val="585"/>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Физическая культура</w:t>
                  </w:r>
                </w:p>
              </w:tc>
              <w:tc>
                <w:tcPr>
                  <w:tcW w:w="966" w:type="dxa"/>
                </w:tcPr>
                <w:p w:rsidR="002E3465" w:rsidRDefault="002E3465" w:rsidP="002E3465">
                  <w:pPr>
                    <w:framePr w:hSpace="180" w:wrap="around" w:vAnchor="text" w:hAnchor="page" w:x="727" w:y="-1554"/>
                    <w:jc w:val="center"/>
                    <w:rPr>
                      <w:b/>
                    </w:rPr>
                  </w:pPr>
                  <w:r w:rsidRPr="008512F9">
                    <w:rPr>
                      <w:b/>
                    </w:rPr>
                    <w:t>2</w:t>
                  </w:r>
                </w:p>
                <w:p w:rsidR="002E3465" w:rsidRPr="00437A6E" w:rsidRDefault="002E3465" w:rsidP="002E3465">
                  <w:pPr>
                    <w:framePr w:hSpace="180" w:wrap="around" w:vAnchor="text" w:hAnchor="page" w:x="727" w:y="-1554"/>
                    <w:jc w:val="center"/>
                  </w:pPr>
                  <w:r w:rsidRPr="00437A6E">
                    <w:t>( 68)</w:t>
                  </w:r>
                </w:p>
              </w:tc>
              <w:tc>
                <w:tcPr>
                  <w:tcW w:w="992" w:type="dxa"/>
                </w:tcPr>
                <w:p w:rsidR="002E3465" w:rsidRDefault="002E3465" w:rsidP="002E3465">
                  <w:pPr>
                    <w:framePr w:hSpace="180" w:wrap="around" w:vAnchor="text" w:hAnchor="page" w:x="727" w:y="-1554"/>
                    <w:jc w:val="center"/>
                    <w:rPr>
                      <w:b/>
                    </w:rPr>
                  </w:pPr>
                  <w:r w:rsidRPr="008512F9">
                    <w:rPr>
                      <w:b/>
                    </w:rPr>
                    <w:t>2</w:t>
                  </w:r>
                </w:p>
                <w:p w:rsidR="002E3465" w:rsidRPr="00437A6E" w:rsidRDefault="002E3465" w:rsidP="002E3465">
                  <w:pPr>
                    <w:framePr w:hSpace="180" w:wrap="around" w:vAnchor="text" w:hAnchor="page" w:x="727" w:y="-1554"/>
                    <w:jc w:val="center"/>
                  </w:pPr>
                  <w:r w:rsidRPr="00437A6E">
                    <w:t>( 68)</w:t>
                  </w:r>
                </w:p>
              </w:tc>
              <w:tc>
                <w:tcPr>
                  <w:tcW w:w="1051" w:type="dxa"/>
                </w:tcPr>
                <w:p w:rsidR="002E3465" w:rsidRDefault="002E3465" w:rsidP="002E3465">
                  <w:pPr>
                    <w:framePr w:hSpace="180" w:wrap="around" w:vAnchor="text" w:hAnchor="page" w:x="727" w:y="-1554"/>
                    <w:jc w:val="center"/>
                    <w:rPr>
                      <w:b/>
                    </w:rPr>
                  </w:pPr>
                  <w:r w:rsidRPr="008512F9">
                    <w:rPr>
                      <w:b/>
                    </w:rPr>
                    <w:t>2</w:t>
                  </w:r>
                </w:p>
                <w:p w:rsidR="002E3465" w:rsidRPr="00437A6E" w:rsidRDefault="002E3465" w:rsidP="002E3465">
                  <w:pPr>
                    <w:framePr w:hSpace="180" w:wrap="around" w:vAnchor="text" w:hAnchor="page" w:x="727" w:y="-1554"/>
                    <w:jc w:val="center"/>
                  </w:pPr>
                  <w:r w:rsidRPr="00437A6E">
                    <w:t>( 68)</w:t>
                  </w:r>
                </w:p>
              </w:tc>
              <w:tc>
                <w:tcPr>
                  <w:tcW w:w="992" w:type="dxa"/>
                </w:tcPr>
                <w:p w:rsidR="002E3465" w:rsidRDefault="002E3465" w:rsidP="002E3465">
                  <w:pPr>
                    <w:framePr w:hSpace="180" w:wrap="around" w:vAnchor="text" w:hAnchor="page" w:x="727" w:y="-1554"/>
                    <w:jc w:val="center"/>
                    <w:rPr>
                      <w:b/>
                    </w:rPr>
                  </w:pPr>
                  <w:r w:rsidRPr="008512F9">
                    <w:rPr>
                      <w:b/>
                    </w:rPr>
                    <w:t>2</w:t>
                  </w:r>
                </w:p>
                <w:p w:rsidR="002E3465" w:rsidRPr="00437A6E" w:rsidRDefault="002E3465" w:rsidP="002E3465">
                  <w:pPr>
                    <w:framePr w:hSpace="180" w:wrap="around" w:vAnchor="text" w:hAnchor="page" w:x="727" w:y="-1554"/>
                    <w:jc w:val="center"/>
                  </w:pPr>
                  <w:r w:rsidRPr="00437A6E">
                    <w:t>( 68)</w:t>
                  </w:r>
                </w:p>
              </w:tc>
              <w:tc>
                <w:tcPr>
                  <w:tcW w:w="1361" w:type="dxa"/>
                </w:tcPr>
                <w:p w:rsidR="002E3465" w:rsidRDefault="002E3465" w:rsidP="002E3465">
                  <w:pPr>
                    <w:framePr w:hSpace="180" w:wrap="around" w:vAnchor="text" w:hAnchor="page" w:x="727" w:y="-1554"/>
                    <w:jc w:val="center"/>
                    <w:rPr>
                      <w:b/>
                    </w:rPr>
                  </w:pPr>
                  <w:r w:rsidRPr="008512F9">
                    <w:rPr>
                      <w:b/>
                    </w:rPr>
                    <w:t>8</w:t>
                  </w:r>
                </w:p>
                <w:p w:rsidR="002E3465" w:rsidRPr="00437A6E" w:rsidRDefault="002E3465" w:rsidP="002E3465">
                  <w:pPr>
                    <w:framePr w:hSpace="180" w:wrap="around" w:vAnchor="text" w:hAnchor="page" w:x="727" w:y="-1554"/>
                    <w:jc w:val="center"/>
                  </w:pPr>
                  <w:r w:rsidRPr="00437A6E">
                    <w:t>( 272)</w:t>
                  </w:r>
                </w:p>
              </w:tc>
            </w:tr>
            <w:tr w:rsidR="002E3465" w:rsidRPr="00B603B2" w:rsidTr="002E3465">
              <w:trPr>
                <w:trHeight w:val="255"/>
                <w:jc w:val="center"/>
              </w:trPr>
              <w:tc>
                <w:tcPr>
                  <w:tcW w:w="1757" w:type="dxa"/>
                </w:tcPr>
                <w:p w:rsidR="002E3465" w:rsidRPr="008512F9" w:rsidRDefault="002E3465" w:rsidP="002E3465">
                  <w:pPr>
                    <w:framePr w:hSpace="180" w:wrap="around" w:vAnchor="text" w:hAnchor="page" w:x="727" w:y="-1554"/>
                    <w:jc w:val="center"/>
                  </w:pPr>
                  <w:r w:rsidRPr="008512F9">
                    <w:t>Основы духовно-нравственной культуры народов России</w:t>
                  </w:r>
                </w:p>
              </w:tc>
              <w:tc>
                <w:tcPr>
                  <w:tcW w:w="2377" w:type="dxa"/>
                </w:tcPr>
                <w:p w:rsidR="002E3465" w:rsidRPr="008512F9" w:rsidRDefault="002E3465" w:rsidP="002E3465">
                  <w:pPr>
                    <w:framePr w:hSpace="180" w:wrap="around" w:vAnchor="text" w:hAnchor="page" w:x="727" w:y="-1554"/>
                    <w:jc w:val="center"/>
                  </w:pPr>
                  <w:r w:rsidRPr="008512F9">
                    <w:t>Основы духовно-нравственной культуры народов России</w:t>
                  </w:r>
                </w:p>
              </w:tc>
              <w:tc>
                <w:tcPr>
                  <w:tcW w:w="966"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c>
                <w:tcPr>
                  <w:tcW w:w="992" w:type="dxa"/>
                </w:tcPr>
                <w:p w:rsidR="002E3465" w:rsidRPr="008512F9" w:rsidRDefault="002E3465" w:rsidP="002E3465">
                  <w:pPr>
                    <w:framePr w:hSpace="180" w:wrap="around" w:vAnchor="text" w:hAnchor="page" w:x="727" w:y="-1554"/>
                    <w:jc w:val="center"/>
                    <w:rPr>
                      <w:b/>
                    </w:rPr>
                  </w:pPr>
                  <w:r w:rsidRPr="008512F9">
                    <w:rPr>
                      <w:b/>
                    </w:rPr>
                    <w:t>-</w:t>
                  </w:r>
                </w:p>
              </w:tc>
              <w:tc>
                <w:tcPr>
                  <w:tcW w:w="1051" w:type="dxa"/>
                </w:tcPr>
                <w:p w:rsidR="002E3465" w:rsidRPr="008512F9" w:rsidRDefault="002E3465" w:rsidP="002E3465">
                  <w:pPr>
                    <w:framePr w:hSpace="180" w:wrap="around" w:vAnchor="text" w:hAnchor="page" w:x="727" w:y="-1554"/>
                    <w:jc w:val="center"/>
                    <w:rPr>
                      <w:b/>
                    </w:rPr>
                  </w:pPr>
                  <w:r w:rsidRPr="008512F9">
                    <w:rPr>
                      <w:b/>
                    </w:rPr>
                    <w:t>-</w:t>
                  </w:r>
                </w:p>
              </w:tc>
              <w:tc>
                <w:tcPr>
                  <w:tcW w:w="992" w:type="dxa"/>
                </w:tcPr>
                <w:p w:rsidR="002E3465" w:rsidRPr="008512F9" w:rsidRDefault="002E3465" w:rsidP="002E3465">
                  <w:pPr>
                    <w:framePr w:hSpace="180" w:wrap="around" w:vAnchor="text" w:hAnchor="page" w:x="727" w:y="-1554"/>
                    <w:jc w:val="center"/>
                    <w:rPr>
                      <w:b/>
                    </w:rPr>
                  </w:pPr>
                  <w:r w:rsidRPr="008512F9">
                    <w:rPr>
                      <w:b/>
                    </w:rPr>
                    <w:t>-</w:t>
                  </w:r>
                </w:p>
              </w:tc>
              <w:tc>
                <w:tcPr>
                  <w:tcW w:w="1361" w:type="dxa"/>
                </w:tcPr>
                <w:p w:rsidR="002E3465" w:rsidRDefault="002E3465" w:rsidP="002E3465">
                  <w:pPr>
                    <w:framePr w:hSpace="180" w:wrap="around" w:vAnchor="text" w:hAnchor="page" w:x="727" w:y="-1554"/>
                    <w:jc w:val="center"/>
                    <w:rPr>
                      <w:b/>
                    </w:rPr>
                  </w:pPr>
                  <w:r w:rsidRPr="008512F9">
                    <w:rPr>
                      <w:b/>
                    </w:rPr>
                    <w:t>1</w:t>
                  </w:r>
                </w:p>
                <w:p w:rsidR="002E3465" w:rsidRPr="00437A6E" w:rsidRDefault="002E3465" w:rsidP="002E3465">
                  <w:pPr>
                    <w:framePr w:hSpace="180" w:wrap="around" w:vAnchor="text" w:hAnchor="page" w:x="727" w:y="-1554"/>
                    <w:jc w:val="center"/>
                  </w:pPr>
                  <w:r w:rsidRPr="00437A6E">
                    <w:t>( 34)</w:t>
                  </w:r>
                </w:p>
              </w:tc>
            </w:tr>
            <w:tr w:rsidR="002E3465" w:rsidRPr="00B603B2" w:rsidTr="002E3465">
              <w:trPr>
                <w:jc w:val="center"/>
              </w:trPr>
              <w:tc>
                <w:tcPr>
                  <w:tcW w:w="4134" w:type="dxa"/>
                  <w:gridSpan w:val="2"/>
                </w:tcPr>
                <w:p w:rsidR="002E3465" w:rsidRPr="008512F9" w:rsidRDefault="002E3465" w:rsidP="002E3465">
                  <w:pPr>
                    <w:framePr w:hSpace="180" w:wrap="around" w:vAnchor="text" w:hAnchor="page" w:x="727" w:y="-1554"/>
                    <w:jc w:val="center"/>
                    <w:rPr>
                      <w:b/>
                    </w:rPr>
                  </w:pPr>
                  <w:r w:rsidRPr="008512F9">
                    <w:rPr>
                      <w:b/>
                    </w:rPr>
                    <w:t>Итого</w:t>
                  </w:r>
                </w:p>
              </w:tc>
              <w:tc>
                <w:tcPr>
                  <w:tcW w:w="966" w:type="dxa"/>
                </w:tcPr>
                <w:p w:rsidR="002E3465" w:rsidRDefault="002E3465" w:rsidP="002E3465">
                  <w:pPr>
                    <w:framePr w:hSpace="180" w:wrap="around" w:vAnchor="text" w:hAnchor="page" w:x="727" w:y="-1554"/>
                    <w:jc w:val="center"/>
                    <w:rPr>
                      <w:b/>
                    </w:rPr>
                  </w:pPr>
                  <w:r w:rsidRPr="008512F9">
                    <w:rPr>
                      <w:b/>
                    </w:rPr>
                    <w:t>20</w:t>
                  </w:r>
                </w:p>
                <w:p w:rsidR="002E3465" w:rsidRPr="008370B9" w:rsidRDefault="002E3465" w:rsidP="002E3465">
                  <w:pPr>
                    <w:framePr w:hSpace="180" w:wrap="around" w:vAnchor="text" w:hAnchor="page" w:x="727" w:y="-1554"/>
                    <w:jc w:val="center"/>
                    <w:rPr>
                      <w:b/>
                    </w:rPr>
                  </w:pPr>
                  <w:r>
                    <w:rPr>
                      <w:b/>
                    </w:rPr>
                    <w:t>( 680)</w:t>
                  </w:r>
                </w:p>
              </w:tc>
              <w:tc>
                <w:tcPr>
                  <w:tcW w:w="992" w:type="dxa"/>
                </w:tcPr>
                <w:p w:rsidR="002E3465" w:rsidRDefault="002E3465" w:rsidP="002E3465">
                  <w:pPr>
                    <w:framePr w:hSpace="180" w:wrap="around" w:vAnchor="text" w:hAnchor="page" w:x="727" w:y="-1554"/>
                    <w:jc w:val="center"/>
                    <w:rPr>
                      <w:b/>
                    </w:rPr>
                  </w:pPr>
                  <w:r w:rsidRPr="008512F9">
                    <w:rPr>
                      <w:b/>
                    </w:rPr>
                    <w:t>21</w:t>
                  </w:r>
                </w:p>
                <w:p w:rsidR="002E3465" w:rsidRPr="008512F9" w:rsidRDefault="002E3465" w:rsidP="002E3465">
                  <w:pPr>
                    <w:framePr w:hSpace="180" w:wrap="around" w:vAnchor="text" w:hAnchor="page" w:x="727" w:y="-1554"/>
                    <w:jc w:val="center"/>
                    <w:rPr>
                      <w:b/>
                    </w:rPr>
                  </w:pPr>
                  <w:r>
                    <w:rPr>
                      <w:b/>
                    </w:rPr>
                    <w:t>( 714)</w:t>
                  </w:r>
                </w:p>
              </w:tc>
              <w:tc>
                <w:tcPr>
                  <w:tcW w:w="1051" w:type="dxa"/>
                </w:tcPr>
                <w:p w:rsidR="002E3465" w:rsidRDefault="002E3465" w:rsidP="002E3465">
                  <w:pPr>
                    <w:framePr w:hSpace="180" w:wrap="around" w:vAnchor="text" w:hAnchor="page" w:x="727" w:y="-1554"/>
                    <w:jc w:val="center"/>
                    <w:rPr>
                      <w:b/>
                    </w:rPr>
                  </w:pPr>
                  <w:r w:rsidRPr="008512F9">
                    <w:rPr>
                      <w:b/>
                    </w:rPr>
                    <w:t>22</w:t>
                  </w:r>
                </w:p>
                <w:p w:rsidR="002E3465" w:rsidRPr="008512F9" w:rsidRDefault="002E3465" w:rsidP="002E3465">
                  <w:pPr>
                    <w:framePr w:hSpace="180" w:wrap="around" w:vAnchor="text" w:hAnchor="page" w:x="727" w:y="-1554"/>
                    <w:jc w:val="center"/>
                    <w:rPr>
                      <w:b/>
                    </w:rPr>
                  </w:pPr>
                  <w:r>
                    <w:rPr>
                      <w:b/>
                    </w:rPr>
                    <w:t>( 748)</w:t>
                  </w:r>
                </w:p>
              </w:tc>
              <w:tc>
                <w:tcPr>
                  <w:tcW w:w="992" w:type="dxa"/>
                </w:tcPr>
                <w:p w:rsidR="002E3465" w:rsidRDefault="002E3465" w:rsidP="002E3465">
                  <w:pPr>
                    <w:framePr w:hSpace="180" w:wrap="around" w:vAnchor="text" w:hAnchor="page" w:x="727" w:y="-1554"/>
                    <w:jc w:val="center"/>
                    <w:rPr>
                      <w:b/>
                    </w:rPr>
                  </w:pPr>
                  <w:r w:rsidRPr="008512F9">
                    <w:rPr>
                      <w:b/>
                    </w:rPr>
                    <w:t>23</w:t>
                  </w:r>
                </w:p>
                <w:p w:rsidR="002E3465" w:rsidRPr="008512F9" w:rsidRDefault="002E3465" w:rsidP="002E3465">
                  <w:pPr>
                    <w:framePr w:hSpace="180" w:wrap="around" w:vAnchor="text" w:hAnchor="page" w:x="727" w:y="-1554"/>
                    <w:jc w:val="center"/>
                    <w:rPr>
                      <w:b/>
                    </w:rPr>
                  </w:pPr>
                  <w:r>
                    <w:rPr>
                      <w:b/>
                    </w:rPr>
                    <w:t>( 782)</w:t>
                  </w:r>
                </w:p>
              </w:tc>
              <w:tc>
                <w:tcPr>
                  <w:tcW w:w="1361" w:type="dxa"/>
                </w:tcPr>
                <w:p w:rsidR="002E3465" w:rsidRDefault="002E3465" w:rsidP="002E3465">
                  <w:pPr>
                    <w:framePr w:hSpace="180" w:wrap="around" w:vAnchor="text" w:hAnchor="page" w:x="727" w:y="-1554"/>
                    <w:jc w:val="center"/>
                    <w:rPr>
                      <w:b/>
                    </w:rPr>
                  </w:pPr>
                  <w:r w:rsidRPr="008512F9">
                    <w:rPr>
                      <w:b/>
                    </w:rPr>
                    <w:t>86</w:t>
                  </w:r>
                </w:p>
                <w:p w:rsidR="002E3465" w:rsidRPr="008512F9" w:rsidRDefault="002E3465" w:rsidP="002E3465">
                  <w:pPr>
                    <w:framePr w:hSpace="180" w:wrap="around" w:vAnchor="text" w:hAnchor="page" w:x="727" w:y="-1554"/>
                    <w:jc w:val="center"/>
                    <w:rPr>
                      <w:b/>
                    </w:rPr>
                  </w:pPr>
                  <w:r>
                    <w:rPr>
                      <w:b/>
                    </w:rPr>
                    <w:t>( 2924)</w:t>
                  </w:r>
                </w:p>
              </w:tc>
            </w:tr>
            <w:tr w:rsidR="002E3465" w:rsidRPr="00B603B2" w:rsidTr="002E3465">
              <w:trPr>
                <w:jc w:val="center"/>
              </w:trPr>
              <w:tc>
                <w:tcPr>
                  <w:tcW w:w="4134" w:type="dxa"/>
                  <w:gridSpan w:val="2"/>
                </w:tcPr>
                <w:p w:rsidR="002E3465" w:rsidRPr="008512F9" w:rsidRDefault="002E3465" w:rsidP="002E3465">
                  <w:pPr>
                    <w:framePr w:hSpace="180" w:wrap="around" w:vAnchor="text" w:hAnchor="page" w:x="727" w:y="-1554"/>
                    <w:jc w:val="center"/>
                    <w:rPr>
                      <w:b/>
                      <w:i/>
                    </w:rPr>
                  </w:pPr>
                  <w:r w:rsidRPr="008512F9">
                    <w:rPr>
                      <w:b/>
                      <w:i/>
                    </w:rPr>
                    <w:t>Часть, формируемая участниками образовательных отношений</w:t>
                  </w:r>
                </w:p>
              </w:tc>
              <w:tc>
                <w:tcPr>
                  <w:tcW w:w="966" w:type="dxa"/>
                </w:tcPr>
                <w:p w:rsidR="002E3465" w:rsidRDefault="002E3465" w:rsidP="002E3465">
                  <w:pPr>
                    <w:framePr w:hSpace="180" w:wrap="around" w:vAnchor="text" w:hAnchor="page" w:x="727" w:y="-1554"/>
                    <w:jc w:val="center"/>
                    <w:rPr>
                      <w:b/>
                    </w:rPr>
                  </w:pPr>
                  <w:r w:rsidRPr="008512F9">
                    <w:rPr>
                      <w:b/>
                    </w:rPr>
                    <w:t>9</w:t>
                  </w:r>
                </w:p>
                <w:p w:rsidR="002E3465" w:rsidRPr="008512F9" w:rsidRDefault="002E3465" w:rsidP="002E3465">
                  <w:pPr>
                    <w:framePr w:hSpace="180" w:wrap="around" w:vAnchor="text" w:hAnchor="page" w:x="727" w:y="-1554"/>
                    <w:jc w:val="center"/>
                  </w:pPr>
                  <w:r>
                    <w:rPr>
                      <w:b/>
                    </w:rPr>
                    <w:t>( 306)</w:t>
                  </w:r>
                </w:p>
              </w:tc>
              <w:tc>
                <w:tcPr>
                  <w:tcW w:w="992" w:type="dxa"/>
                </w:tcPr>
                <w:p w:rsidR="002E3465" w:rsidRDefault="002E3465" w:rsidP="002E3465">
                  <w:pPr>
                    <w:framePr w:hSpace="180" w:wrap="around" w:vAnchor="text" w:hAnchor="page" w:x="727" w:y="-1554"/>
                    <w:jc w:val="center"/>
                    <w:rPr>
                      <w:b/>
                    </w:rPr>
                  </w:pPr>
                  <w:r w:rsidRPr="008512F9">
                    <w:rPr>
                      <w:b/>
                    </w:rPr>
                    <w:t>9</w:t>
                  </w:r>
                </w:p>
                <w:p w:rsidR="002E3465" w:rsidRPr="008512F9" w:rsidRDefault="002E3465" w:rsidP="002E3465">
                  <w:pPr>
                    <w:framePr w:hSpace="180" w:wrap="around" w:vAnchor="text" w:hAnchor="page" w:x="727" w:y="-1554"/>
                    <w:jc w:val="center"/>
                    <w:rPr>
                      <w:b/>
                    </w:rPr>
                  </w:pPr>
                  <w:r>
                    <w:rPr>
                      <w:b/>
                    </w:rPr>
                    <w:t>( 306)</w:t>
                  </w:r>
                </w:p>
              </w:tc>
              <w:tc>
                <w:tcPr>
                  <w:tcW w:w="1051" w:type="dxa"/>
                </w:tcPr>
                <w:p w:rsidR="002E3465" w:rsidRDefault="002E3465" w:rsidP="002E3465">
                  <w:pPr>
                    <w:framePr w:hSpace="180" w:wrap="around" w:vAnchor="text" w:hAnchor="page" w:x="727" w:y="-1554"/>
                    <w:jc w:val="center"/>
                    <w:rPr>
                      <w:b/>
                    </w:rPr>
                  </w:pPr>
                  <w:r w:rsidRPr="008512F9">
                    <w:rPr>
                      <w:b/>
                    </w:rPr>
                    <w:t>10</w:t>
                  </w:r>
                </w:p>
                <w:p w:rsidR="002E3465" w:rsidRPr="008512F9" w:rsidRDefault="002E3465" w:rsidP="002E3465">
                  <w:pPr>
                    <w:framePr w:hSpace="180" w:wrap="around" w:vAnchor="text" w:hAnchor="page" w:x="727" w:y="-1554"/>
                    <w:jc w:val="center"/>
                    <w:rPr>
                      <w:b/>
                    </w:rPr>
                  </w:pPr>
                  <w:r>
                    <w:rPr>
                      <w:b/>
                    </w:rPr>
                    <w:t>( 340)</w:t>
                  </w:r>
                </w:p>
              </w:tc>
              <w:tc>
                <w:tcPr>
                  <w:tcW w:w="992" w:type="dxa"/>
                </w:tcPr>
                <w:p w:rsidR="002E3465" w:rsidRDefault="002E3465" w:rsidP="002E3465">
                  <w:pPr>
                    <w:framePr w:hSpace="180" w:wrap="around" w:vAnchor="text" w:hAnchor="page" w:x="727" w:y="-1554"/>
                    <w:jc w:val="center"/>
                    <w:rPr>
                      <w:b/>
                    </w:rPr>
                  </w:pPr>
                  <w:r w:rsidRPr="008512F9">
                    <w:rPr>
                      <w:b/>
                    </w:rPr>
                    <w:t>10</w:t>
                  </w:r>
                </w:p>
                <w:p w:rsidR="002E3465" w:rsidRPr="008512F9" w:rsidRDefault="002E3465" w:rsidP="002E3465">
                  <w:pPr>
                    <w:framePr w:hSpace="180" w:wrap="around" w:vAnchor="text" w:hAnchor="page" w:x="727" w:y="-1554"/>
                    <w:jc w:val="center"/>
                    <w:rPr>
                      <w:b/>
                    </w:rPr>
                  </w:pPr>
                  <w:r>
                    <w:rPr>
                      <w:b/>
                    </w:rPr>
                    <w:t>( 340)</w:t>
                  </w:r>
                </w:p>
              </w:tc>
              <w:tc>
                <w:tcPr>
                  <w:tcW w:w="1361" w:type="dxa"/>
                </w:tcPr>
                <w:p w:rsidR="002E3465" w:rsidRDefault="002E3465" w:rsidP="002E3465">
                  <w:pPr>
                    <w:framePr w:hSpace="180" w:wrap="around" w:vAnchor="text" w:hAnchor="page" w:x="727" w:y="-1554"/>
                    <w:jc w:val="center"/>
                    <w:rPr>
                      <w:b/>
                    </w:rPr>
                  </w:pPr>
                  <w:r w:rsidRPr="008512F9">
                    <w:rPr>
                      <w:b/>
                    </w:rPr>
                    <w:t>38</w:t>
                  </w:r>
                </w:p>
                <w:p w:rsidR="002E3465" w:rsidRPr="008512F9" w:rsidRDefault="002E3465" w:rsidP="002E3465">
                  <w:pPr>
                    <w:framePr w:hSpace="180" w:wrap="around" w:vAnchor="text" w:hAnchor="page" w:x="727" w:y="-1554"/>
                    <w:jc w:val="center"/>
                    <w:rPr>
                      <w:b/>
                    </w:rPr>
                  </w:pPr>
                  <w:r>
                    <w:rPr>
                      <w:b/>
                    </w:rPr>
                    <w:t>( 1292)</w:t>
                  </w:r>
                </w:p>
              </w:tc>
            </w:tr>
            <w:tr w:rsidR="002E3465" w:rsidRPr="00B603B2" w:rsidTr="002E3465">
              <w:trPr>
                <w:jc w:val="center"/>
              </w:trPr>
              <w:tc>
                <w:tcPr>
                  <w:tcW w:w="1757" w:type="dxa"/>
                  <w:vMerge w:val="restart"/>
                </w:tcPr>
                <w:p w:rsidR="002E3465" w:rsidRPr="008512F9" w:rsidRDefault="002E3465" w:rsidP="002E3465">
                  <w:pPr>
                    <w:framePr w:hSpace="180" w:wrap="around" w:vAnchor="text" w:hAnchor="page" w:x="727" w:y="-1554"/>
                    <w:jc w:val="center"/>
                  </w:pPr>
                  <w:r w:rsidRPr="008512F9">
                    <w:rPr>
                      <w:bCs/>
                    </w:rPr>
                    <w:t>Русский язык и литература</w:t>
                  </w:r>
                </w:p>
              </w:tc>
              <w:tc>
                <w:tcPr>
                  <w:tcW w:w="2377" w:type="dxa"/>
                </w:tcPr>
                <w:p w:rsidR="002E3465" w:rsidRPr="008512F9" w:rsidRDefault="002E3465" w:rsidP="002E3465">
                  <w:pPr>
                    <w:framePr w:hSpace="180" w:wrap="around" w:vAnchor="text" w:hAnchor="page" w:x="727" w:y="-1554"/>
                    <w:jc w:val="center"/>
                  </w:pPr>
                  <w:r w:rsidRPr="008512F9">
                    <w:t>Русский язык</w:t>
                  </w:r>
                </w:p>
              </w:tc>
              <w:tc>
                <w:tcPr>
                  <w:tcW w:w="966" w:type="dxa"/>
                </w:tcPr>
                <w:p w:rsidR="002E3465" w:rsidRDefault="002E3465" w:rsidP="002E3465">
                  <w:pPr>
                    <w:framePr w:hSpace="180" w:wrap="around" w:vAnchor="text" w:hAnchor="page" w:x="727" w:y="-1554"/>
                    <w:jc w:val="center"/>
                  </w:pPr>
                  <w:r w:rsidRPr="00E2629B">
                    <w:rPr>
                      <w:b/>
                    </w:rPr>
                    <w:t>2</w:t>
                  </w:r>
                </w:p>
                <w:p w:rsidR="002E3465" w:rsidRPr="008512F9" w:rsidRDefault="002E3465" w:rsidP="002E3465">
                  <w:pPr>
                    <w:framePr w:hSpace="180" w:wrap="around" w:vAnchor="text" w:hAnchor="page" w:x="727" w:y="-1554"/>
                    <w:jc w:val="center"/>
                  </w:pPr>
                  <w:r>
                    <w:t>( 68)</w:t>
                  </w:r>
                </w:p>
              </w:tc>
              <w:tc>
                <w:tcPr>
                  <w:tcW w:w="992" w:type="dxa"/>
                </w:tcPr>
                <w:p w:rsidR="002E3465" w:rsidRDefault="002E3465" w:rsidP="002E3465">
                  <w:pPr>
                    <w:framePr w:hSpace="180" w:wrap="around" w:vAnchor="text" w:hAnchor="page" w:x="727" w:y="-1554"/>
                    <w:jc w:val="center"/>
                    <w:rPr>
                      <w:b/>
                    </w:rPr>
                  </w:pPr>
                  <w:r w:rsidRPr="00E2629B">
                    <w:rPr>
                      <w:b/>
                    </w:rPr>
                    <w:t>2</w:t>
                  </w:r>
                </w:p>
                <w:p w:rsidR="002E3465" w:rsidRPr="008512F9" w:rsidRDefault="002E3465" w:rsidP="002E3465">
                  <w:pPr>
                    <w:framePr w:hSpace="180" w:wrap="around" w:vAnchor="text" w:hAnchor="page" w:x="727" w:y="-1554"/>
                    <w:jc w:val="center"/>
                  </w:pPr>
                  <w:r>
                    <w:t>( 68)</w:t>
                  </w:r>
                </w:p>
              </w:tc>
              <w:tc>
                <w:tcPr>
                  <w:tcW w:w="1051" w:type="dxa"/>
                </w:tcPr>
                <w:p w:rsidR="002E3465" w:rsidRDefault="002E3465" w:rsidP="002E3465">
                  <w:pPr>
                    <w:framePr w:hSpace="180" w:wrap="around" w:vAnchor="text" w:hAnchor="page" w:x="727" w:y="-1554"/>
                    <w:jc w:val="center"/>
                    <w:rPr>
                      <w:b/>
                    </w:rPr>
                  </w:pPr>
                  <w:r w:rsidRPr="00E2629B">
                    <w:rPr>
                      <w:b/>
                    </w:rPr>
                    <w:t>2</w:t>
                  </w:r>
                </w:p>
                <w:p w:rsidR="002E3465" w:rsidRPr="008512F9" w:rsidRDefault="002E3465" w:rsidP="002E3465">
                  <w:pPr>
                    <w:framePr w:hSpace="180" w:wrap="around" w:vAnchor="text" w:hAnchor="page" w:x="727" w:y="-1554"/>
                    <w:jc w:val="center"/>
                  </w:pPr>
                  <w:r>
                    <w:t>( 68)</w:t>
                  </w:r>
                </w:p>
              </w:tc>
              <w:tc>
                <w:tcPr>
                  <w:tcW w:w="992" w:type="dxa"/>
                </w:tcPr>
                <w:p w:rsidR="002E3465"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Default="002E3465" w:rsidP="002E3465">
                  <w:pPr>
                    <w:framePr w:hSpace="180" w:wrap="around" w:vAnchor="text" w:hAnchor="page" w:x="727" w:y="-1554"/>
                    <w:jc w:val="center"/>
                  </w:pPr>
                  <w:r w:rsidRPr="00E2629B">
                    <w:rPr>
                      <w:b/>
                    </w:rPr>
                    <w:t>7</w:t>
                  </w:r>
                </w:p>
                <w:p w:rsidR="002E3465" w:rsidRPr="008512F9" w:rsidRDefault="002E3465" w:rsidP="002E3465">
                  <w:pPr>
                    <w:framePr w:hSpace="180" w:wrap="around" w:vAnchor="text" w:hAnchor="page" w:x="727" w:y="-1554"/>
                    <w:jc w:val="center"/>
                  </w:pPr>
                  <w:r>
                    <w:t>( 238)</w:t>
                  </w:r>
                </w:p>
              </w:tc>
            </w:tr>
            <w:tr w:rsidR="002E3465" w:rsidRPr="00B603B2" w:rsidTr="002E3465">
              <w:trPr>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Литература</w:t>
                  </w:r>
                </w:p>
              </w:tc>
              <w:tc>
                <w:tcPr>
                  <w:tcW w:w="966" w:type="dxa"/>
                </w:tcPr>
                <w:p w:rsidR="002E3465"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992" w:type="dxa"/>
                </w:tcPr>
                <w:p w:rsidR="002E3465"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051" w:type="dxa"/>
                </w:tcPr>
                <w:p w:rsidR="002E3465" w:rsidRPr="008512F9" w:rsidRDefault="002E3465" w:rsidP="002E3465">
                  <w:pPr>
                    <w:framePr w:hSpace="180" w:wrap="around" w:vAnchor="text" w:hAnchor="page" w:x="727" w:y="-1554"/>
                    <w:jc w:val="center"/>
                  </w:pPr>
                  <w:r w:rsidRPr="008512F9">
                    <w:t>-</w:t>
                  </w:r>
                </w:p>
              </w:tc>
              <w:tc>
                <w:tcPr>
                  <w:tcW w:w="992" w:type="dxa"/>
                </w:tcPr>
                <w:p w:rsidR="002E3465"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Default="002E3465" w:rsidP="002E3465">
                  <w:pPr>
                    <w:framePr w:hSpace="180" w:wrap="around" w:vAnchor="text" w:hAnchor="page" w:x="727" w:y="-1554"/>
                    <w:jc w:val="center"/>
                    <w:rPr>
                      <w:b/>
                    </w:rPr>
                  </w:pPr>
                  <w:r w:rsidRPr="00E2629B">
                    <w:rPr>
                      <w:b/>
                    </w:rPr>
                    <w:t>3</w:t>
                  </w:r>
                </w:p>
                <w:p w:rsidR="002E3465" w:rsidRPr="008512F9" w:rsidRDefault="002E3465" w:rsidP="002E3465">
                  <w:pPr>
                    <w:framePr w:hSpace="180" w:wrap="around" w:vAnchor="text" w:hAnchor="page" w:x="727" w:y="-1554"/>
                    <w:jc w:val="center"/>
                  </w:pPr>
                  <w:r>
                    <w:t>( 102)</w:t>
                  </w:r>
                </w:p>
              </w:tc>
            </w:tr>
            <w:tr w:rsidR="002E3465" w:rsidRPr="00B603B2" w:rsidTr="002E3465">
              <w:trPr>
                <w:jc w:val="center"/>
              </w:trPr>
              <w:tc>
                <w:tcPr>
                  <w:tcW w:w="1757" w:type="dxa"/>
                </w:tcPr>
                <w:p w:rsidR="002E3465" w:rsidRPr="008512F9" w:rsidRDefault="002E3465" w:rsidP="002E3465">
                  <w:pPr>
                    <w:framePr w:hSpace="180" w:wrap="around" w:vAnchor="text" w:hAnchor="page" w:x="727" w:y="-1554"/>
                    <w:jc w:val="center"/>
                  </w:pPr>
                  <w:r w:rsidRPr="008512F9">
                    <w:rPr>
                      <w:bCs/>
                    </w:rPr>
                    <w:t>Математика и информатика</w:t>
                  </w:r>
                </w:p>
              </w:tc>
              <w:tc>
                <w:tcPr>
                  <w:tcW w:w="2377" w:type="dxa"/>
                </w:tcPr>
                <w:p w:rsidR="002E3465" w:rsidRPr="008512F9" w:rsidRDefault="002E3465" w:rsidP="002E3465">
                  <w:pPr>
                    <w:framePr w:hSpace="180" w:wrap="around" w:vAnchor="text" w:hAnchor="page" w:x="727" w:y="-1554"/>
                    <w:jc w:val="center"/>
                  </w:pPr>
                  <w:r w:rsidRPr="008512F9">
                    <w:t>Математика</w:t>
                  </w:r>
                </w:p>
              </w:tc>
              <w:tc>
                <w:tcPr>
                  <w:tcW w:w="966" w:type="dxa"/>
                </w:tcPr>
                <w:p w:rsidR="002E3465" w:rsidRDefault="002E3465" w:rsidP="002E3465">
                  <w:pPr>
                    <w:framePr w:hSpace="180" w:wrap="around" w:vAnchor="text" w:hAnchor="page" w:x="727" w:y="-1554"/>
                    <w:jc w:val="center"/>
                    <w:rPr>
                      <w:b/>
                    </w:rPr>
                  </w:pPr>
                  <w:r w:rsidRPr="00E2629B">
                    <w:rPr>
                      <w:b/>
                    </w:rPr>
                    <w:t>3</w:t>
                  </w:r>
                </w:p>
                <w:p w:rsidR="002E3465" w:rsidRPr="008512F9" w:rsidRDefault="002E3465" w:rsidP="002E3465">
                  <w:pPr>
                    <w:framePr w:hSpace="180" w:wrap="around" w:vAnchor="text" w:hAnchor="page" w:x="727" w:y="-1554"/>
                    <w:jc w:val="center"/>
                  </w:pPr>
                  <w:r>
                    <w:t>( 102)</w:t>
                  </w:r>
                </w:p>
              </w:tc>
              <w:tc>
                <w:tcPr>
                  <w:tcW w:w="992" w:type="dxa"/>
                </w:tcPr>
                <w:p w:rsidR="002E3465" w:rsidRDefault="002E3465" w:rsidP="002E3465">
                  <w:pPr>
                    <w:framePr w:hSpace="180" w:wrap="around" w:vAnchor="text" w:hAnchor="page" w:x="727" w:y="-1554"/>
                    <w:jc w:val="center"/>
                    <w:rPr>
                      <w:b/>
                    </w:rPr>
                  </w:pPr>
                  <w:r w:rsidRPr="00E2629B">
                    <w:rPr>
                      <w:b/>
                    </w:rPr>
                    <w:t>3</w:t>
                  </w:r>
                </w:p>
                <w:p w:rsidR="002E3465" w:rsidRPr="008512F9" w:rsidRDefault="002E3465" w:rsidP="002E3465">
                  <w:pPr>
                    <w:framePr w:hSpace="180" w:wrap="around" w:vAnchor="text" w:hAnchor="page" w:x="727" w:y="-1554"/>
                    <w:jc w:val="center"/>
                  </w:pPr>
                  <w:r>
                    <w:t>( 102)</w:t>
                  </w:r>
                </w:p>
              </w:tc>
              <w:tc>
                <w:tcPr>
                  <w:tcW w:w="1051" w:type="dxa"/>
                </w:tcPr>
                <w:p w:rsidR="002E3465" w:rsidRPr="008512F9" w:rsidRDefault="002E3465" w:rsidP="002E3465">
                  <w:pPr>
                    <w:framePr w:hSpace="180" w:wrap="around" w:vAnchor="text" w:hAnchor="page" w:x="727" w:y="-1554"/>
                    <w:jc w:val="center"/>
                  </w:pPr>
                  <w:r w:rsidRPr="008512F9">
                    <w:t>-</w:t>
                  </w:r>
                </w:p>
              </w:tc>
              <w:tc>
                <w:tcPr>
                  <w:tcW w:w="992" w:type="dxa"/>
                </w:tcPr>
                <w:p w:rsidR="002E3465" w:rsidRPr="008512F9" w:rsidRDefault="002E3465" w:rsidP="002E3465">
                  <w:pPr>
                    <w:framePr w:hSpace="180" w:wrap="around" w:vAnchor="text" w:hAnchor="page" w:x="727" w:y="-1554"/>
                    <w:jc w:val="center"/>
                  </w:pPr>
                  <w:r w:rsidRPr="008512F9">
                    <w:t>-</w:t>
                  </w:r>
                </w:p>
              </w:tc>
              <w:tc>
                <w:tcPr>
                  <w:tcW w:w="1361" w:type="dxa"/>
                </w:tcPr>
                <w:p w:rsidR="002E3465" w:rsidRDefault="002E3465" w:rsidP="002E3465">
                  <w:pPr>
                    <w:framePr w:hSpace="180" w:wrap="around" w:vAnchor="text" w:hAnchor="page" w:x="727" w:y="-1554"/>
                    <w:jc w:val="center"/>
                    <w:rPr>
                      <w:b/>
                    </w:rPr>
                  </w:pPr>
                  <w:r w:rsidRPr="00E2629B">
                    <w:rPr>
                      <w:b/>
                    </w:rPr>
                    <w:t>6</w:t>
                  </w:r>
                </w:p>
                <w:p w:rsidR="002E3465" w:rsidRPr="008512F9" w:rsidRDefault="002E3465" w:rsidP="002E3465">
                  <w:pPr>
                    <w:framePr w:hSpace="180" w:wrap="around" w:vAnchor="text" w:hAnchor="page" w:x="727" w:y="-1554"/>
                    <w:jc w:val="center"/>
                  </w:pPr>
                  <w:r>
                    <w:t>( 204)</w:t>
                  </w:r>
                </w:p>
              </w:tc>
            </w:tr>
            <w:tr w:rsidR="002E3465" w:rsidRPr="00B603B2" w:rsidTr="002E3465">
              <w:trPr>
                <w:jc w:val="center"/>
              </w:trPr>
              <w:tc>
                <w:tcPr>
                  <w:tcW w:w="1757" w:type="dxa"/>
                  <w:vMerge w:val="restart"/>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Алгебра</w:t>
                  </w:r>
                </w:p>
              </w:tc>
              <w:tc>
                <w:tcPr>
                  <w:tcW w:w="966" w:type="dxa"/>
                </w:tcPr>
                <w:p w:rsidR="002E3465" w:rsidRPr="008512F9" w:rsidRDefault="002E3465" w:rsidP="002E3465">
                  <w:pPr>
                    <w:framePr w:hSpace="180" w:wrap="around" w:vAnchor="text" w:hAnchor="page" w:x="727" w:y="-1554"/>
                    <w:jc w:val="center"/>
                  </w:pPr>
                  <w:r w:rsidRPr="008512F9">
                    <w:t>-</w:t>
                  </w:r>
                </w:p>
              </w:tc>
              <w:tc>
                <w:tcPr>
                  <w:tcW w:w="992" w:type="dxa"/>
                </w:tcPr>
                <w:p w:rsidR="002E3465" w:rsidRPr="008512F9" w:rsidRDefault="002E3465" w:rsidP="002E3465">
                  <w:pPr>
                    <w:framePr w:hSpace="180" w:wrap="around" w:vAnchor="text" w:hAnchor="page" w:x="727" w:y="-1554"/>
                    <w:jc w:val="center"/>
                  </w:pPr>
                  <w:r w:rsidRPr="008512F9">
                    <w:t>-</w:t>
                  </w:r>
                </w:p>
              </w:tc>
              <w:tc>
                <w:tcPr>
                  <w:tcW w:w="1051" w:type="dxa"/>
                </w:tcPr>
                <w:p w:rsidR="002E3465" w:rsidRPr="00E2629B" w:rsidRDefault="002E3465" w:rsidP="002E3465">
                  <w:pPr>
                    <w:framePr w:hSpace="180" w:wrap="around" w:vAnchor="text" w:hAnchor="page" w:x="727" w:y="-1554"/>
                    <w:jc w:val="center"/>
                    <w:rPr>
                      <w:b/>
                    </w:rPr>
                  </w:pPr>
                  <w:r w:rsidRPr="00E2629B">
                    <w:rPr>
                      <w:b/>
                    </w:rPr>
                    <w:t>2</w:t>
                  </w:r>
                </w:p>
                <w:p w:rsidR="002E3465" w:rsidRPr="008512F9" w:rsidRDefault="002E3465" w:rsidP="002E3465">
                  <w:pPr>
                    <w:framePr w:hSpace="180" w:wrap="around" w:vAnchor="text" w:hAnchor="page" w:x="727" w:y="-1554"/>
                    <w:jc w:val="center"/>
                  </w:pPr>
                  <w:r>
                    <w:t>( 68)</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Pr="00E2629B" w:rsidRDefault="002E3465" w:rsidP="002E3465">
                  <w:pPr>
                    <w:framePr w:hSpace="180" w:wrap="around" w:vAnchor="text" w:hAnchor="page" w:x="727" w:y="-1554"/>
                    <w:jc w:val="center"/>
                    <w:rPr>
                      <w:b/>
                    </w:rPr>
                  </w:pPr>
                  <w:r w:rsidRPr="00E2629B">
                    <w:rPr>
                      <w:b/>
                    </w:rPr>
                    <w:t>3</w:t>
                  </w:r>
                </w:p>
                <w:p w:rsidR="002E3465" w:rsidRPr="008512F9" w:rsidRDefault="002E3465" w:rsidP="002E3465">
                  <w:pPr>
                    <w:framePr w:hSpace="180" w:wrap="around" w:vAnchor="text" w:hAnchor="page" w:x="727" w:y="-1554"/>
                    <w:jc w:val="center"/>
                  </w:pPr>
                  <w:r>
                    <w:t>( 102)</w:t>
                  </w:r>
                </w:p>
              </w:tc>
            </w:tr>
            <w:tr w:rsidR="002E3465" w:rsidRPr="00B603B2" w:rsidTr="002E3465">
              <w:trPr>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Геометрия</w:t>
                  </w:r>
                </w:p>
              </w:tc>
              <w:tc>
                <w:tcPr>
                  <w:tcW w:w="966" w:type="dxa"/>
                </w:tcPr>
                <w:p w:rsidR="002E3465" w:rsidRPr="008512F9" w:rsidRDefault="002E3465" w:rsidP="002E3465">
                  <w:pPr>
                    <w:framePr w:hSpace="180" w:wrap="around" w:vAnchor="text" w:hAnchor="page" w:x="727" w:y="-1554"/>
                    <w:jc w:val="center"/>
                  </w:pPr>
                  <w:r w:rsidRPr="008512F9">
                    <w:t>-</w:t>
                  </w:r>
                </w:p>
              </w:tc>
              <w:tc>
                <w:tcPr>
                  <w:tcW w:w="992" w:type="dxa"/>
                </w:tcPr>
                <w:p w:rsidR="002E3465" w:rsidRPr="008512F9" w:rsidRDefault="002E3465" w:rsidP="002E3465">
                  <w:pPr>
                    <w:framePr w:hSpace="180" w:wrap="around" w:vAnchor="text" w:hAnchor="page" w:x="727" w:y="-1554"/>
                    <w:jc w:val="center"/>
                  </w:pPr>
                  <w:r w:rsidRPr="008512F9">
                    <w:t>-</w:t>
                  </w:r>
                </w:p>
              </w:tc>
              <w:tc>
                <w:tcPr>
                  <w:tcW w:w="1051"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Pr="00E2629B" w:rsidRDefault="002E3465" w:rsidP="002E3465">
                  <w:pPr>
                    <w:framePr w:hSpace="180" w:wrap="around" w:vAnchor="text" w:hAnchor="page" w:x="727" w:y="-1554"/>
                    <w:jc w:val="center"/>
                    <w:rPr>
                      <w:b/>
                    </w:rPr>
                  </w:pPr>
                  <w:r w:rsidRPr="00E2629B">
                    <w:rPr>
                      <w:b/>
                    </w:rPr>
                    <w:t>2</w:t>
                  </w:r>
                </w:p>
                <w:p w:rsidR="002E3465" w:rsidRPr="008512F9" w:rsidRDefault="002E3465" w:rsidP="002E3465">
                  <w:pPr>
                    <w:framePr w:hSpace="180" w:wrap="around" w:vAnchor="text" w:hAnchor="page" w:x="727" w:y="-1554"/>
                    <w:jc w:val="center"/>
                  </w:pPr>
                  <w:r>
                    <w:t>( 68)</w:t>
                  </w:r>
                </w:p>
              </w:tc>
            </w:tr>
            <w:tr w:rsidR="002E3465" w:rsidRPr="00B603B2" w:rsidTr="002E3465">
              <w:trPr>
                <w:jc w:val="center"/>
              </w:trPr>
              <w:tc>
                <w:tcPr>
                  <w:tcW w:w="1757" w:type="dxa"/>
                </w:tcPr>
                <w:p w:rsidR="002E3465" w:rsidRPr="008512F9" w:rsidRDefault="002E3465" w:rsidP="002E3465">
                  <w:pPr>
                    <w:framePr w:hSpace="180" w:wrap="around" w:vAnchor="text" w:hAnchor="page" w:x="727" w:y="-1554"/>
                    <w:jc w:val="center"/>
                  </w:pPr>
                  <w:r w:rsidRPr="008512F9">
                    <w:rPr>
                      <w:bCs/>
                    </w:rPr>
                    <w:t>Общественно-научные предметы</w:t>
                  </w:r>
                </w:p>
              </w:tc>
              <w:tc>
                <w:tcPr>
                  <w:tcW w:w="2377" w:type="dxa"/>
                </w:tcPr>
                <w:p w:rsidR="002E3465" w:rsidRPr="008512F9" w:rsidRDefault="002E3465" w:rsidP="002E3465">
                  <w:pPr>
                    <w:framePr w:hSpace="180" w:wrap="around" w:vAnchor="text" w:hAnchor="page" w:x="727" w:y="-1554"/>
                    <w:jc w:val="center"/>
                  </w:pPr>
                  <w:r w:rsidRPr="008512F9">
                    <w:t>География</w:t>
                  </w:r>
                </w:p>
              </w:tc>
              <w:tc>
                <w:tcPr>
                  <w:tcW w:w="966" w:type="dxa"/>
                </w:tcPr>
                <w:p w:rsidR="002E3465" w:rsidRPr="00E2629B" w:rsidRDefault="002E3465" w:rsidP="002E3465">
                  <w:pPr>
                    <w:framePr w:hSpace="180" w:wrap="around" w:vAnchor="text" w:hAnchor="page" w:x="727" w:y="-1554"/>
                    <w:jc w:val="center"/>
                    <w:rPr>
                      <w:b/>
                    </w:rPr>
                  </w:pPr>
                  <w:r w:rsidRPr="00E2629B">
                    <w:rPr>
                      <w:b/>
                    </w:rPr>
                    <w:t>0,5</w:t>
                  </w:r>
                </w:p>
                <w:p w:rsidR="002E3465" w:rsidRPr="008512F9" w:rsidRDefault="002E3465" w:rsidP="002E3465">
                  <w:pPr>
                    <w:framePr w:hSpace="180" w:wrap="around" w:vAnchor="text" w:hAnchor="page" w:x="727" w:y="-1554"/>
                    <w:jc w:val="center"/>
                  </w:pPr>
                  <w:r>
                    <w:t>( 17)</w:t>
                  </w:r>
                </w:p>
              </w:tc>
              <w:tc>
                <w:tcPr>
                  <w:tcW w:w="992" w:type="dxa"/>
                </w:tcPr>
                <w:p w:rsidR="002E3465" w:rsidRPr="00E2629B" w:rsidRDefault="002E3465" w:rsidP="002E3465">
                  <w:pPr>
                    <w:framePr w:hSpace="180" w:wrap="around" w:vAnchor="text" w:hAnchor="page" w:x="727" w:y="-1554"/>
                    <w:jc w:val="center"/>
                    <w:rPr>
                      <w:b/>
                    </w:rPr>
                  </w:pPr>
                  <w:r w:rsidRPr="00E2629B">
                    <w:rPr>
                      <w:b/>
                    </w:rPr>
                    <w:t>0,5</w:t>
                  </w:r>
                </w:p>
                <w:p w:rsidR="002E3465" w:rsidRPr="008512F9" w:rsidRDefault="002E3465" w:rsidP="002E3465">
                  <w:pPr>
                    <w:framePr w:hSpace="180" w:wrap="around" w:vAnchor="text" w:hAnchor="page" w:x="727" w:y="-1554"/>
                    <w:jc w:val="center"/>
                  </w:pPr>
                  <w:r>
                    <w:t>( 17)</w:t>
                  </w:r>
                </w:p>
              </w:tc>
              <w:tc>
                <w:tcPr>
                  <w:tcW w:w="1051"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Pr="00E2629B" w:rsidRDefault="002E3465" w:rsidP="002E3465">
                  <w:pPr>
                    <w:framePr w:hSpace="180" w:wrap="around" w:vAnchor="text" w:hAnchor="page" w:x="727" w:y="-1554"/>
                    <w:jc w:val="center"/>
                    <w:rPr>
                      <w:b/>
                    </w:rPr>
                  </w:pPr>
                  <w:r w:rsidRPr="00E2629B">
                    <w:rPr>
                      <w:b/>
                    </w:rPr>
                    <w:t>3</w:t>
                  </w:r>
                </w:p>
                <w:p w:rsidR="002E3465" w:rsidRPr="008512F9" w:rsidRDefault="002E3465" w:rsidP="002E3465">
                  <w:pPr>
                    <w:framePr w:hSpace="180" w:wrap="around" w:vAnchor="text" w:hAnchor="page" w:x="727" w:y="-1554"/>
                    <w:jc w:val="center"/>
                  </w:pPr>
                  <w:r>
                    <w:t>( 102)</w:t>
                  </w:r>
                </w:p>
              </w:tc>
            </w:tr>
            <w:tr w:rsidR="002E3465" w:rsidRPr="00B603B2" w:rsidTr="002E3465">
              <w:trPr>
                <w:jc w:val="center"/>
              </w:trPr>
              <w:tc>
                <w:tcPr>
                  <w:tcW w:w="1757" w:type="dxa"/>
                  <w:vMerge w:val="restart"/>
                </w:tcPr>
                <w:p w:rsidR="002E3465" w:rsidRPr="008512F9" w:rsidRDefault="002E3465" w:rsidP="002E3465">
                  <w:pPr>
                    <w:framePr w:hSpace="180" w:wrap="around" w:vAnchor="text" w:hAnchor="page" w:x="727" w:y="-1554"/>
                    <w:jc w:val="center"/>
                  </w:pPr>
                  <w:proofErr w:type="spellStart"/>
                  <w:proofErr w:type="gramStart"/>
                  <w:r w:rsidRPr="008512F9">
                    <w:rPr>
                      <w:bCs/>
                    </w:rPr>
                    <w:t>Естественно-научные</w:t>
                  </w:r>
                  <w:proofErr w:type="spellEnd"/>
                  <w:proofErr w:type="gramEnd"/>
                  <w:r w:rsidRPr="008512F9">
                    <w:rPr>
                      <w:bCs/>
                    </w:rPr>
                    <w:t xml:space="preserve"> предметы</w:t>
                  </w:r>
                </w:p>
              </w:tc>
              <w:tc>
                <w:tcPr>
                  <w:tcW w:w="2377" w:type="dxa"/>
                </w:tcPr>
                <w:p w:rsidR="002E3465" w:rsidRPr="008512F9" w:rsidRDefault="002E3465" w:rsidP="002E3465">
                  <w:pPr>
                    <w:framePr w:hSpace="180" w:wrap="around" w:vAnchor="text" w:hAnchor="page" w:x="727" w:y="-1554"/>
                    <w:jc w:val="center"/>
                  </w:pPr>
                  <w:r w:rsidRPr="008512F9">
                    <w:t>Физика</w:t>
                  </w:r>
                </w:p>
              </w:tc>
              <w:tc>
                <w:tcPr>
                  <w:tcW w:w="966" w:type="dxa"/>
                </w:tcPr>
                <w:p w:rsidR="002E3465" w:rsidRPr="008512F9" w:rsidRDefault="002E3465" w:rsidP="002E3465">
                  <w:pPr>
                    <w:framePr w:hSpace="180" w:wrap="around" w:vAnchor="text" w:hAnchor="page" w:x="727" w:y="-1554"/>
                    <w:jc w:val="center"/>
                  </w:pPr>
                  <w:r w:rsidRPr="008512F9">
                    <w:t>-</w:t>
                  </w:r>
                </w:p>
              </w:tc>
              <w:tc>
                <w:tcPr>
                  <w:tcW w:w="992" w:type="dxa"/>
                </w:tcPr>
                <w:p w:rsidR="002E3465" w:rsidRPr="008512F9" w:rsidRDefault="002E3465" w:rsidP="002E3465">
                  <w:pPr>
                    <w:framePr w:hSpace="180" w:wrap="around" w:vAnchor="text" w:hAnchor="page" w:x="727" w:y="-1554"/>
                    <w:jc w:val="center"/>
                  </w:pPr>
                  <w:r w:rsidRPr="008512F9">
                    <w:t>-</w:t>
                  </w:r>
                </w:p>
              </w:tc>
              <w:tc>
                <w:tcPr>
                  <w:tcW w:w="1051"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Pr="00E2629B" w:rsidRDefault="002E3465" w:rsidP="002E3465">
                  <w:pPr>
                    <w:framePr w:hSpace="180" w:wrap="around" w:vAnchor="text" w:hAnchor="page" w:x="727" w:y="-1554"/>
                    <w:jc w:val="center"/>
                    <w:rPr>
                      <w:b/>
                    </w:rPr>
                  </w:pPr>
                  <w:r w:rsidRPr="00E2629B">
                    <w:rPr>
                      <w:b/>
                    </w:rPr>
                    <w:t>2</w:t>
                  </w:r>
                </w:p>
                <w:p w:rsidR="002E3465" w:rsidRPr="008512F9" w:rsidRDefault="002E3465" w:rsidP="002E3465">
                  <w:pPr>
                    <w:framePr w:hSpace="180" w:wrap="around" w:vAnchor="text" w:hAnchor="page" w:x="727" w:y="-1554"/>
                    <w:jc w:val="center"/>
                  </w:pPr>
                  <w:r>
                    <w:t>( 68)</w:t>
                  </w:r>
                </w:p>
              </w:tc>
            </w:tr>
            <w:tr w:rsidR="002E3465" w:rsidRPr="00B603B2" w:rsidTr="002E3465">
              <w:trPr>
                <w:trHeight w:val="315"/>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Химия</w:t>
                  </w:r>
                </w:p>
              </w:tc>
              <w:tc>
                <w:tcPr>
                  <w:tcW w:w="966" w:type="dxa"/>
                </w:tcPr>
                <w:p w:rsidR="002E3465" w:rsidRPr="008512F9" w:rsidRDefault="002E3465" w:rsidP="002E3465">
                  <w:pPr>
                    <w:framePr w:hSpace="180" w:wrap="around" w:vAnchor="text" w:hAnchor="page" w:x="727" w:y="-1554"/>
                    <w:jc w:val="center"/>
                  </w:pPr>
                  <w:r w:rsidRPr="008512F9">
                    <w:t>-</w:t>
                  </w:r>
                </w:p>
              </w:tc>
              <w:tc>
                <w:tcPr>
                  <w:tcW w:w="992" w:type="dxa"/>
                </w:tcPr>
                <w:p w:rsidR="002E3465" w:rsidRPr="008512F9" w:rsidRDefault="002E3465" w:rsidP="002E3465">
                  <w:pPr>
                    <w:framePr w:hSpace="180" w:wrap="around" w:vAnchor="text" w:hAnchor="page" w:x="727" w:y="-1554"/>
                    <w:jc w:val="center"/>
                  </w:pPr>
                  <w:r w:rsidRPr="008512F9">
                    <w:t>-</w:t>
                  </w:r>
                </w:p>
              </w:tc>
              <w:tc>
                <w:tcPr>
                  <w:tcW w:w="1051" w:type="dxa"/>
                </w:tcPr>
                <w:p w:rsidR="002E3465" w:rsidRPr="008512F9" w:rsidRDefault="002E3465" w:rsidP="002E3465">
                  <w:pPr>
                    <w:framePr w:hSpace="180" w:wrap="around" w:vAnchor="text" w:hAnchor="page" w:x="727" w:y="-1554"/>
                    <w:jc w:val="center"/>
                  </w:pPr>
                  <w:r w:rsidRPr="008512F9">
                    <w:t>-</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r>
            <w:tr w:rsidR="002E3465" w:rsidRPr="00B603B2" w:rsidTr="002E3465">
              <w:trPr>
                <w:trHeight w:val="240"/>
                <w:jc w:val="center"/>
              </w:trPr>
              <w:tc>
                <w:tcPr>
                  <w:tcW w:w="1757" w:type="dxa"/>
                  <w:vMerge/>
                </w:tcPr>
                <w:p w:rsidR="002E3465" w:rsidRPr="008512F9" w:rsidRDefault="002E3465" w:rsidP="002E3465">
                  <w:pPr>
                    <w:framePr w:hSpace="180" w:wrap="around" w:vAnchor="text" w:hAnchor="page" w:x="727" w:y="-1554"/>
                    <w:jc w:val="center"/>
                  </w:pPr>
                </w:p>
              </w:tc>
              <w:tc>
                <w:tcPr>
                  <w:tcW w:w="2377" w:type="dxa"/>
                </w:tcPr>
                <w:p w:rsidR="002E3465" w:rsidRPr="008512F9" w:rsidRDefault="002E3465" w:rsidP="002E3465">
                  <w:pPr>
                    <w:framePr w:hSpace="180" w:wrap="around" w:vAnchor="text" w:hAnchor="page" w:x="727" w:y="-1554"/>
                    <w:jc w:val="center"/>
                  </w:pPr>
                  <w:r w:rsidRPr="008512F9">
                    <w:t>Биология</w:t>
                  </w:r>
                </w:p>
              </w:tc>
              <w:tc>
                <w:tcPr>
                  <w:tcW w:w="966" w:type="dxa"/>
                </w:tcPr>
                <w:p w:rsidR="002E3465" w:rsidRPr="00E2629B" w:rsidRDefault="002E3465" w:rsidP="002E3465">
                  <w:pPr>
                    <w:framePr w:hSpace="180" w:wrap="around" w:vAnchor="text" w:hAnchor="page" w:x="727" w:y="-1554"/>
                    <w:jc w:val="center"/>
                    <w:rPr>
                      <w:b/>
                    </w:rPr>
                  </w:pPr>
                  <w:r w:rsidRPr="00E2629B">
                    <w:rPr>
                      <w:b/>
                    </w:rPr>
                    <w:t>0,5</w:t>
                  </w:r>
                </w:p>
                <w:p w:rsidR="002E3465" w:rsidRPr="008512F9" w:rsidRDefault="002E3465" w:rsidP="002E3465">
                  <w:pPr>
                    <w:framePr w:hSpace="180" w:wrap="around" w:vAnchor="text" w:hAnchor="page" w:x="727" w:y="-1554"/>
                    <w:jc w:val="center"/>
                  </w:pPr>
                  <w:r>
                    <w:t>( 17)</w:t>
                  </w:r>
                </w:p>
              </w:tc>
              <w:tc>
                <w:tcPr>
                  <w:tcW w:w="992" w:type="dxa"/>
                </w:tcPr>
                <w:p w:rsidR="002E3465" w:rsidRPr="00E2629B" w:rsidRDefault="002E3465" w:rsidP="002E3465">
                  <w:pPr>
                    <w:framePr w:hSpace="180" w:wrap="around" w:vAnchor="text" w:hAnchor="page" w:x="727" w:y="-1554"/>
                    <w:jc w:val="center"/>
                    <w:rPr>
                      <w:b/>
                    </w:rPr>
                  </w:pPr>
                  <w:r w:rsidRPr="00E2629B">
                    <w:rPr>
                      <w:b/>
                    </w:rPr>
                    <w:t>0,5</w:t>
                  </w:r>
                </w:p>
                <w:p w:rsidR="002E3465" w:rsidRPr="008512F9" w:rsidRDefault="002E3465" w:rsidP="002E3465">
                  <w:pPr>
                    <w:framePr w:hSpace="180" w:wrap="around" w:vAnchor="text" w:hAnchor="page" w:x="727" w:y="-1554"/>
                    <w:jc w:val="center"/>
                  </w:pPr>
                  <w:r>
                    <w:t>( 17)</w:t>
                  </w:r>
                </w:p>
              </w:tc>
              <w:tc>
                <w:tcPr>
                  <w:tcW w:w="1051"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Pr="00E2629B" w:rsidRDefault="002E3465" w:rsidP="002E3465">
                  <w:pPr>
                    <w:framePr w:hSpace="180" w:wrap="around" w:vAnchor="text" w:hAnchor="page" w:x="727" w:y="-1554"/>
                    <w:jc w:val="center"/>
                    <w:rPr>
                      <w:b/>
                    </w:rPr>
                  </w:pPr>
                  <w:r w:rsidRPr="00E2629B">
                    <w:rPr>
                      <w:b/>
                    </w:rPr>
                    <w:t>3</w:t>
                  </w:r>
                </w:p>
                <w:p w:rsidR="002E3465" w:rsidRPr="008512F9" w:rsidRDefault="002E3465" w:rsidP="002E3465">
                  <w:pPr>
                    <w:framePr w:hSpace="180" w:wrap="around" w:vAnchor="text" w:hAnchor="page" w:x="727" w:y="-1554"/>
                    <w:jc w:val="center"/>
                  </w:pPr>
                  <w:r>
                    <w:t>( 102)</w:t>
                  </w:r>
                </w:p>
              </w:tc>
            </w:tr>
            <w:tr w:rsidR="002E3465" w:rsidRPr="00B603B2" w:rsidTr="002E3465">
              <w:trPr>
                <w:jc w:val="center"/>
              </w:trPr>
              <w:tc>
                <w:tcPr>
                  <w:tcW w:w="1757" w:type="dxa"/>
                </w:tcPr>
                <w:p w:rsidR="002E3465" w:rsidRPr="008512F9" w:rsidRDefault="002E3465" w:rsidP="002E3465">
                  <w:pPr>
                    <w:framePr w:hSpace="180" w:wrap="around" w:vAnchor="text" w:hAnchor="page" w:x="727" w:y="-1554"/>
                    <w:jc w:val="center"/>
                  </w:pPr>
                  <w:r w:rsidRPr="008512F9">
                    <w:t>Технология</w:t>
                  </w:r>
                </w:p>
              </w:tc>
              <w:tc>
                <w:tcPr>
                  <w:tcW w:w="2377" w:type="dxa"/>
                </w:tcPr>
                <w:p w:rsidR="002E3465" w:rsidRPr="008512F9" w:rsidRDefault="002E3465" w:rsidP="002E3465">
                  <w:pPr>
                    <w:framePr w:hSpace="180" w:wrap="around" w:vAnchor="text" w:hAnchor="page" w:x="727" w:y="-1554"/>
                    <w:jc w:val="center"/>
                  </w:pPr>
                  <w:r w:rsidRPr="008512F9">
                    <w:t>Технология</w:t>
                  </w:r>
                </w:p>
              </w:tc>
              <w:tc>
                <w:tcPr>
                  <w:tcW w:w="966"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051"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Default="002E3465" w:rsidP="002E3465">
                  <w:pPr>
                    <w:framePr w:hSpace="180" w:wrap="around" w:vAnchor="text" w:hAnchor="page" w:x="727" w:y="-1554"/>
                    <w:jc w:val="center"/>
                    <w:rPr>
                      <w:b/>
                    </w:rPr>
                  </w:pPr>
                  <w:r w:rsidRPr="008512F9">
                    <w:rPr>
                      <w:b/>
                    </w:rPr>
                    <w:t>4</w:t>
                  </w:r>
                </w:p>
                <w:p w:rsidR="002E3465" w:rsidRPr="008512F9" w:rsidRDefault="002E3465" w:rsidP="002E3465">
                  <w:pPr>
                    <w:framePr w:hSpace="180" w:wrap="around" w:vAnchor="text" w:hAnchor="page" w:x="727" w:y="-1554"/>
                    <w:jc w:val="center"/>
                  </w:pPr>
                  <w:r w:rsidRPr="00437A6E">
                    <w:t>( 136)</w:t>
                  </w:r>
                </w:p>
              </w:tc>
            </w:tr>
            <w:tr w:rsidR="002E3465" w:rsidRPr="00B603B2" w:rsidTr="002E3465">
              <w:trPr>
                <w:jc w:val="center"/>
              </w:trPr>
              <w:tc>
                <w:tcPr>
                  <w:tcW w:w="1757" w:type="dxa"/>
                </w:tcPr>
                <w:p w:rsidR="002E3465" w:rsidRPr="008512F9" w:rsidRDefault="002E3465" w:rsidP="002E3465">
                  <w:pPr>
                    <w:framePr w:hSpace="180" w:wrap="around" w:vAnchor="text" w:hAnchor="page" w:x="727" w:y="-1554"/>
                    <w:jc w:val="center"/>
                    <w:rPr>
                      <w:noProof/>
                    </w:rPr>
                  </w:pPr>
                  <w:r w:rsidRPr="008512F9">
                    <w:t>Физическая культура и основы безопасности</w:t>
                  </w:r>
                </w:p>
                <w:p w:rsidR="002E3465" w:rsidRPr="008512F9" w:rsidRDefault="002E3465" w:rsidP="002E3465">
                  <w:pPr>
                    <w:framePr w:hSpace="180" w:wrap="around" w:vAnchor="text" w:hAnchor="page" w:x="727" w:y="-1554"/>
                    <w:jc w:val="center"/>
                  </w:pPr>
                  <w:r w:rsidRPr="008512F9">
                    <w:t>жизнедеятельности</w:t>
                  </w:r>
                </w:p>
              </w:tc>
              <w:tc>
                <w:tcPr>
                  <w:tcW w:w="2377" w:type="dxa"/>
                </w:tcPr>
                <w:p w:rsidR="002E3465" w:rsidRPr="008512F9" w:rsidRDefault="002E3465" w:rsidP="002E3465">
                  <w:pPr>
                    <w:framePr w:hSpace="180" w:wrap="around" w:vAnchor="text" w:hAnchor="page" w:x="727" w:y="-1554"/>
                    <w:jc w:val="center"/>
                  </w:pPr>
                  <w:r w:rsidRPr="008512F9">
                    <w:t>Физическая культура</w:t>
                  </w:r>
                </w:p>
              </w:tc>
              <w:tc>
                <w:tcPr>
                  <w:tcW w:w="966"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051"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992" w:type="dxa"/>
                </w:tcPr>
                <w:p w:rsidR="002E3465" w:rsidRPr="00E2629B" w:rsidRDefault="002E3465" w:rsidP="002E3465">
                  <w:pPr>
                    <w:framePr w:hSpace="180" w:wrap="around" w:vAnchor="text" w:hAnchor="page" w:x="727" w:y="-1554"/>
                    <w:jc w:val="center"/>
                    <w:rPr>
                      <w:b/>
                    </w:rPr>
                  </w:pPr>
                  <w:r w:rsidRPr="00E2629B">
                    <w:rPr>
                      <w:b/>
                    </w:rPr>
                    <w:t>1</w:t>
                  </w:r>
                </w:p>
                <w:p w:rsidR="002E3465" w:rsidRPr="008512F9" w:rsidRDefault="002E3465" w:rsidP="002E3465">
                  <w:pPr>
                    <w:framePr w:hSpace="180" w:wrap="around" w:vAnchor="text" w:hAnchor="page" w:x="727" w:y="-1554"/>
                    <w:jc w:val="center"/>
                  </w:pPr>
                  <w:r>
                    <w:t>( 34)</w:t>
                  </w:r>
                </w:p>
              </w:tc>
              <w:tc>
                <w:tcPr>
                  <w:tcW w:w="1361" w:type="dxa"/>
                </w:tcPr>
                <w:p w:rsidR="002E3465" w:rsidRDefault="002E3465" w:rsidP="002E3465">
                  <w:pPr>
                    <w:framePr w:hSpace="180" w:wrap="around" w:vAnchor="text" w:hAnchor="page" w:x="727" w:y="-1554"/>
                    <w:jc w:val="center"/>
                    <w:rPr>
                      <w:b/>
                    </w:rPr>
                  </w:pPr>
                  <w:r w:rsidRPr="008512F9">
                    <w:rPr>
                      <w:b/>
                    </w:rPr>
                    <w:t>4</w:t>
                  </w:r>
                </w:p>
                <w:p w:rsidR="002E3465" w:rsidRPr="008512F9" w:rsidRDefault="002E3465" w:rsidP="002E3465">
                  <w:pPr>
                    <w:framePr w:hSpace="180" w:wrap="around" w:vAnchor="text" w:hAnchor="page" w:x="727" w:y="-1554"/>
                    <w:jc w:val="center"/>
                  </w:pPr>
                  <w:r w:rsidRPr="00437A6E">
                    <w:t>( 136)</w:t>
                  </w:r>
                </w:p>
              </w:tc>
            </w:tr>
            <w:tr w:rsidR="002E3465" w:rsidRPr="00B603B2" w:rsidTr="002E3465">
              <w:trPr>
                <w:trHeight w:val="647"/>
                <w:jc w:val="center"/>
              </w:trPr>
              <w:tc>
                <w:tcPr>
                  <w:tcW w:w="4134" w:type="dxa"/>
                  <w:gridSpan w:val="2"/>
                </w:tcPr>
                <w:p w:rsidR="002E3465" w:rsidRPr="00E73318" w:rsidRDefault="002E3465" w:rsidP="002E3465">
                  <w:pPr>
                    <w:framePr w:hSpace="180" w:wrap="around" w:vAnchor="text" w:hAnchor="page" w:x="727" w:y="-1554"/>
                    <w:jc w:val="center"/>
                    <w:rPr>
                      <w:b/>
                    </w:rPr>
                  </w:pPr>
                  <w:r w:rsidRPr="00E73318">
                    <w:rPr>
                      <w:b/>
                    </w:rPr>
                    <w:t>Максимально допустимая недельная нагрузка(5-дневная учебная неделя)</w:t>
                  </w:r>
                </w:p>
              </w:tc>
              <w:tc>
                <w:tcPr>
                  <w:tcW w:w="966" w:type="dxa"/>
                </w:tcPr>
                <w:p w:rsidR="002E3465" w:rsidRPr="008512F9" w:rsidRDefault="002E3465" w:rsidP="002E3465">
                  <w:pPr>
                    <w:framePr w:hSpace="180" w:wrap="around" w:vAnchor="text" w:hAnchor="page" w:x="727" w:y="-1554"/>
                    <w:jc w:val="center"/>
                    <w:rPr>
                      <w:b/>
                    </w:rPr>
                  </w:pPr>
                  <w:r w:rsidRPr="008512F9">
                    <w:rPr>
                      <w:b/>
                    </w:rPr>
                    <w:t>29</w:t>
                  </w:r>
                </w:p>
              </w:tc>
              <w:tc>
                <w:tcPr>
                  <w:tcW w:w="992" w:type="dxa"/>
                </w:tcPr>
                <w:p w:rsidR="002E3465" w:rsidRDefault="002E3465" w:rsidP="002E3465">
                  <w:pPr>
                    <w:framePr w:hSpace="180" w:wrap="around" w:vAnchor="text" w:hAnchor="page" w:x="727" w:y="-1554"/>
                    <w:jc w:val="center"/>
                    <w:rPr>
                      <w:b/>
                    </w:rPr>
                  </w:pPr>
                  <w:r w:rsidRPr="008512F9">
                    <w:rPr>
                      <w:b/>
                    </w:rPr>
                    <w:t>30</w:t>
                  </w:r>
                </w:p>
                <w:p w:rsidR="002E3465" w:rsidRPr="008512F9" w:rsidRDefault="002E3465" w:rsidP="002E3465">
                  <w:pPr>
                    <w:framePr w:hSpace="180" w:wrap="around" w:vAnchor="text" w:hAnchor="page" w:x="727" w:y="-1554"/>
                    <w:jc w:val="center"/>
                    <w:rPr>
                      <w:b/>
                    </w:rPr>
                  </w:pPr>
                </w:p>
              </w:tc>
              <w:tc>
                <w:tcPr>
                  <w:tcW w:w="1051" w:type="dxa"/>
                </w:tcPr>
                <w:p w:rsidR="002E3465" w:rsidRPr="008512F9" w:rsidRDefault="002E3465" w:rsidP="002E3465">
                  <w:pPr>
                    <w:framePr w:hSpace="180" w:wrap="around" w:vAnchor="text" w:hAnchor="page" w:x="727" w:y="-1554"/>
                    <w:jc w:val="center"/>
                    <w:rPr>
                      <w:b/>
                    </w:rPr>
                  </w:pPr>
                  <w:r w:rsidRPr="008512F9">
                    <w:rPr>
                      <w:b/>
                    </w:rPr>
                    <w:t>32</w:t>
                  </w:r>
                </w:p>
              </w:tc>
              <w:tc>
                <w:tcPr>
                  <w:tcW w:w="992" w:type="dxa"/>
                </w:tcPr>
                <w:p w:rsidR="002E3465" w:rsidRDefault="002E3465" w:rsidP="002E3465">
                  <w:pPr>
                    <w:framePr w:hSpace="180" w:wrap="around" w:vAnchor="text" w:hAnchor="page" w:x="727" w:y="-1554"/>
                    <w:jc w:val="center"/>
                    <w:rPr>
                      <w:b/>
                    </w:rPr>
                  </w:pPr>
                  <w:r w:rsidRPr="008512F9">
                    <w:rPr>
                      <w:b/>
                    </w:rPr>
                    <w:t>33</w:t>
                  </w:r>
                </w:p>
                <w:p w:rsidR="002E3465" w:rsidRPr="008512F9" w:rsidRDefault="002E3465" w:rsidP="002E3465">
                  <w:pPr>
                    <w:framePr w:hSpace="180" w:wrap="around" w:vAnchor="text" w:hAnchor="page" w:x="727" w:y="-1554"/>
                    <w:jc w:val="center"/>
                    <w:rPr>
                      <w:b/>
                    </w:rPr>
                  </w:pPr>
                </w:p>
              </w:tc>
              <w:tc>
                <w:tcPr>
                  <w:tcW w:w="1361" w:type="dxa"/>
                </w:tcPr>
                <w:p w:rsidR="002E3465" w:rsidRPr="008512F9" w:rsidRDefault="002E3465" w:rsidP="002E3465">
                  <w:pPr>
                    <w:framePr w:hSpace="180" w:wrap="around" w:vAnchor="text" w:hAnchor="page" w:x="727" w:y="-1554"/>
                    <w:jc w:val="center"/>
                    <w:rPr>
                      <w:b/>
                    </w:rPr>
                  </w:pPr>
                  <w:r w:rsidRPr="008512F9">
                    <w:rPr>
                      <w:b/>
                    </w:rPr>
                    <w:t>124</w:t>
                  </w:r>
                </w:p>
              </w:tc>
            </w:tr>
            <w:tr w:rsidR="002E3465" w:rsidRPr="00B603B2" w:rsidTr="002E3465">
              <w:trPr>
                <w:trHeight w:val="555"/>
                <w:jc w:val="center"/>
              </w:trPr>
              <w:tc>
                <w:tcPr>
                  <w:tcW w:w="4134" w:type="dxa"/>
                  <w:gridSpan w:val="2"/>
                </w:tcPr>
                <w:p w:rsidR="002E3465" w:rsidRDefault="002E3465" w:rsidP="002E3465">
                  <w:pPr>
                    <w:framePr w:hSpace="180" w:wrap="around" w:vAnchor="text" w:hAnchor="page" w:x="727" w:y="-1554"/>
                    <w:jc w:val="center"/>
                    <w:rPr>
                      <w:b/>
                    </w:rPr>
                  </w:pPr>
                  <w:r>
                    <w:rPr>
                      <w:b/>
                    </w:rPr>
                    <w:t>Итого часов за год</w:t>
                  </w:r>
                </w:p>
              </w:tc>
              <w:tc>
                <w:tcPr>
                  <w:tcW w:w="966" w:type="dxa"/>
                </w:tcPr>
                <w:p w:rsidR="002E3465" w:rsidRPr="008512F9" w:rsidRDefault="002E3465" w:rsidP="002E3465">
                  <w:pPr>
                    <w:framePr w:hSpace="180" w:wrap="around" w:vAnchor="text" w:hAnchor="page" w:x="727" w:y="-1554"/>
                    <w:jc w:val="center"/>
                    <w:rPr>
                      <w:b/>
                    </w:rPr>
                  </w:pPr>
                  <w:r>
                    <w:rPr>
                      <w:b/>
                    </w:rPr>
                    <w:t>986</w:t>
                  </w:r>
                </w:p>
              </w:tc>
              <w:tc>
                <w:tcPr>
                  <w:tcW w:w="992" w:type="dxa"/>
                </w:tcPr>
                <w:p w:rsidR="002E3465" w:rsidRPr="008512F9" w:rsidRDefault="002E3465" w:rsidP="002E3465">
                  <w:pPr>
                    <w:framePr w:hSpace="180" w:wrap="around" w:vAnchor="text" w:hAnchor="page" w:x="727" w:y="-1554"/>
                    <w:jc w:val="center"/>
                    <w:rPr>
                      <w:b/>
                    </w:rPr>
                  </w:pPr>
                  <w:r>
                    <w:rPr>
                      <w:b/>
                    </w:rPr>
                    <w:t>1020</w:t>
                  </w:r>
                </w:p>
              </w:tc>
              <w:tc>
                <w:tcPr>
                  <w:tcW w:w="1051" w:type="dxa"/>
                </w:tcPr>
                <w:p w:rsidR="002E3465" w:rsidRPr="008512F9" w:rsidRDefault="002E3465" w:rsidP="002E3465">
                  <w:pPr>
                    <w:framePr w:hSpace="180" w:wrap="around" w:vAnchor="text" w:hAnchor="page" w:x="727" w:y="-1554"/>
                    <w:jc w:val="center"/>
                    <w:rPr>
                      <w:b/>
                    </w:rPr>
                  </w:pPr>
                  <w:r>
                    <w:rPr>
                      <w:b/>
                    </w:rPr>
                    <w:t>1088</w:t>
                  </w:r>
                </w:p>
              </w:tc>
              <w:tc>
                <w:tcPr>
                  <w:tcW w:w="992" w:type="dxa"/>
                </w:tcPr>
                <w:p w:rsidR="002E3465" w:rsidRPr="008512F9" w:rsidRDefault="002E3465" w:rsidP="002E3465">
                  <w:pPr>
                    <w:framePr w:hSpace="180" w:wrap="around" w:vAnchor="text" w:hAnchor="page" w:x="727" w:y="-1554"/>
                    <w:jc w:val="center"/>
                    <w:rPr>
                      <w:b/>
                    </w:rPr>
                  </w:pPr>
                  <w:r>
                    <w:rPr>
                      <w:b/>
                    </w:rPr>
                    <w:t>1122</w:t>
                  </w:r>
                </w:p>
              </w:tc>
              <w:tc>
                <w:tcPr>
                  <w:tcW w:w="1361" w:type="dxa"/>
                </w:tcPr>
                <w:p w:rsidR="002E3465" w:rsidRPr="008512F9" w:rsidRDefault="002E3465" w:rsidP="002E3465">
                  <w:pPr>
                    <w:framePr w:hSpace="180" w:wrap="around" w:vAnchor="text" w:hAnchor="page" w:x="727" w:y="-1554"/>
                    <w:jc w:val="center"/>
                    <w:rPr>
                      <w:b/>
                    </w:rPr>
                  </w:pPr>
                  <w:r>
                    <w:rPr>
                      <w:b/>
                    </w:rPr>
                    <w:t>4216</w:t>
                  </w:r>
                </w:p>
              </w:tc>
            </w:tr>
          </w:tbl>
          <w:p w:rsidR="002E3465" w:rsidRPr="002E3465" w:rsidRDefault="002E3465" w:rsidP="002E3465">
            <w:pPr>
              <w:jc w:val="center"/>
              <w:rPr>
                <w:bCs/>
              </w:rPr>
            </w:pPr>
            <w:r w:rsidRPr="00E73318">
              <w:rPr>
                <w:bCs/>
              </w:rPr>
              <w:t>*Предметы данной предметной области изучаются во втором полугодии учебного года</w:t>
            </w:r>
          </w:p>
          <w:p w:rsidR="003D61C6" w:rsidRDefault="003D61C6" w:rsidP="00B33E06">
            <w:pPr>
              <w:pStyle w:val="30"/>
              <w:ind w:left="709"/>
              <w:jc w:val="center"/>
              <w:rPr>
                <w:rFonts w:ascii="Times New Roman" w:hAnsi="Times New Roman"/>
                <w:sz w:val="24"/>
                <w:szCs w:val="24"/>
              </w:rPr>
            </w:pPr>
          </w:p>
          <w:p w:rsidR="00B33E06" w:rsidRDefault="00A310EB" w:rsidP="00B33E06">
            <w:pPr>
              <w:pStyle w:val="30"/>
              <w:ind w:left="709"/>
              <w:jc w:val="center"/>
              <w:rPr>
                <w:rFonts w:ascii="Times New Roman" w:hAnsi="Times New Roman"/>
                <w:sz w:val="24"/>
                <w:szCs w:val="24"/>
              </w:rPr>
            </w:pPr>
            <w:r>
              <w:rPr>
                <w:rFonts w:ascii="Times New Roman" w:hAnsi="Times New Roman"/>
                <w:sz w:val="24"/>
                <w:szCs w:val="24"/>
              </w:rPr>
              <w:t>3.1.1.</w:t>
            </w:r>
            <w:r w:rsidR="00B33E06" w:rsidRPr="00B33E06">
              <w:rPr>
                <w:rFonts w:ascii="Times New Roman" w:hAnsi="Times New Roman"/>
                <w:sz w:val="24"/>
                <w:szCs w:val="24"/>
              </w:rPr>
              <w:t xml:space="preserve"> Календарный учебный график</w:t>
            </w:r>
            <w:bookmarkEnd w:id="210"/>
          </w:p>
          <w:p w:rsidR="00B33E06" w:rsidRPr="00B33E06" w:rsidRDefault="00B33E06" w:rsidP="00B33E06">
            <w:pPr>
              <w:jc w:val="right"/>
            </w:pPr>
            <w:r>
              <w:t>Приложение № 2</w:t>
            </w:r>
          </w:p>
          <w:p w:rsidR="002E3465" w:rsidRDefault="002E3465" w:rsidP="00973843">
            <w:pPr>
              <w:ind w:left="737"/>
            </w:pPr>
          </w:p>
          <w:p w:rsidR="00B33E06" w:rsidRPr="003D61C6" w:rsidRDefault="002E3465" w:rsidP="00A310EB">
            <w:pPr>
              <w:ind w:left="737"/>
              <w:jc w:val="both"/>
            </w:pPr>
            <w:r>
              <w:t xml:space="preserve">    </w:t>
            </w:r>
            <w:r w:rsidR="00B33E06" w:rsidRPr="003D61C6">
              <w:t xml:space="preserve">Календарный учебный график составляется в соответствии с Федеральным законом «Об образовании в Российской Федерации» (п. 10, ст. 2), с учетом требований </w:t>
            </w:r>
            <w:proofErr w:type="spellStart"/>
            <w:r w:rsidR="00B33E06" w:rsidRPr="003D61C6">
              <w:t>СанПиН</w:t>
            </w:r>
            <w:proofErr w:type="spellEnd"/>
            <w:r w:rsidR="00B33E06" w:rsidRPr="003D61C6">
              <w:t xml:space="preserve"> и мнений участников образовательных отношений. Календарный учебный график определяет начало и конец учебного года, количество учебных недель, продолжительность учебных триместров, количество учебных дней в неделю, продолжительность каникул на каждый учебный год, продолжительность уроков и перемен, сменность занятий.</w:t>
            </w:r>
          </w:p>
          <w:p w:rsidR="00FA01FA" w:rsidRDefault="00FA01FA" w:rsidP="00973843">
            <w:pPr>
              <w:ind w:left="737"/>
              <w:jc w:val="center"/>
              <w:rPr>
                <w:b/>
              </w:rPr>
            </w:pPr>
          </w:p>
          <w:p w:rsidR="00CF2132" w:rsidRDefault="00CF2132" w:rsidP="002E3465">
            <w:pPr>
              <w:pStyle w:val="15"/>
              <w:tabs>
                <w:tab w:val="left" w:pos="6540"/>
              </w:tabs>
              <w:jc w:val="center"/>
              <w:rPr>
                <w:rFonts w:ascii="Times New Roman" w:hAnsi="Times New Roman"/>
                <w:b/>
                <w:bCs/>
                <w:sz w:val="24"/>
                <w:szCs w:val="24"/>
              </w:rPr>
            </w:pPr>
          </w:p>
          <w:p w:rsidR="002E3465" w:rsidRPr="002E3465" w:rsidRDefault="002E3465" w:rsidP="002E3465">
            <w:pPr>
              <w:pStyle w:val="15"/>
              <w:tabs>
                <w:tab w:val="left" w:pos="6540"/>
              </w:tabs>
              <w:jc w:val="center"/>
              <w:rPr>
                <w:rFonts w:ascii="Times New Roman" w:hAnsi="Times New Roman"/>
                <w:b/>
                <w:bCs/>
                <w:sz w:val="24"/>
                <w:szCs w:val="24"/>
              </w:rPr>
            </w:pPr>
            <w:r w:rsidRPr="002E3465">
              <w:rPr>
                <w:rFonts w:ascii="Times New Roman" w:hAnsi="Times New Roman"/>
                <w:b/>
                <w:bCs/>
                <w:sz w:val="24"/>
                <w:szCs w:val="24"/>
              </w:rPr>
              <w:t>КАЛЕНДАРНЫЙ УЧЕБНЫЙ ГРАФИК</w:t>
            </w:r>
          </w:p>
          <w:p w:rsidR="002E3465" w:rsidRPr="002E3465" w:rsidRDefault="002E3465" w:rsidP="002E3465">
            <w:pPr>
              <w:pStyle w:val="15"/>
              <w:tabs>
                <w:tab w:val="left" w:pos="6540"/>
              </w:tabs>
              <w:jc w:val="center"/>
              <w:rPr>
                <w:rFonts w:ascii="Times New Roman" w:hAnsi="Times New Roman"/>
                <w:b/>
                <w:bCs/>
                <w:sz w:val="24"/>
                <w:szCs w:val="24"/>
              </w:rPr>
            </w:pPr>
            <w:r w:rsidRPr="002E3465">
              <w:rPr>
                <w:rFonts w:ascii="Times New Roman" w:hAnsi="Times New Roman"/>
                <w:b/>
                <w:bCs/>
                <w:sz w:val="24"/>
                <w:szCs w:val="24"/>
              </w:rPr>
              <w:t>ОСНОВНОГО ОБЩЕГО ОБРАЗОВАНИЯ (ФГОС ООО)</w:t>
            </w:r>
          </w:p>
          <w:p w:rsidR="002E3465" w:rsidRPr="002E3465" w:rsidRDefault="002E3465" w:rsidP="002E3465">
            <w:pPr>
              <w:pStyle w:val="15"/>
              <w:tabs>
                <w:tab w:val="left" w:pos="6540"/>
              </w:tabs>
              <w:jc w:val="center"/>
              <w:rPr>
                <w:rFonts w:ascii="Times New Roman" w:hAnsi="Times New Roman"/>
                <w:b/>
                <w:bCs/>
                <w:sz w:val="24"/>
                <w:szCs w:val="24"/>
              </w:rPr>
            </w:pPr>
            <w:r w:rsidRPr="002E3465">
              <w:rPr>
                <w:rFonts w:ascii="Times New Roman" w:hAnsi="Times New Roman"/>
                <w:b/>
                <w:bCs/>
                <w:sz w:val="24"/>
                <w:szCs w:val="24"/>
              </w:rPr>
              <w:t xml:space="preserve">МБОУ ООШ  с. </w:t>
            </w:r>
            <w:proofErr w:type="spellStart"/>
            <w:r w:rsidRPr="002E3465">
              <w:rPr>
                <w:rFonts w:ascii="Times New Roman" w:hAnsi="Times New Roman"/>
                <w:b/>
                <w:bCs/>
                <w:sz w:val="24"/>
                <w:szCs w:val="24"/>
              </w:rPr>
              <w:t>Марьино-Николаевка</w:t>
            </w:r>
            <w:proofErr w:type="spellEnd"/>
          </w:p>
          <w:p w:rsidR="002E3465" w:rsidRPr="002E3465" w:rsidRDefault="002E3465" w:rsidP="002E3465">
            <w:pPr>
              <w:pStyle w:val="15"/>
              <w:tabs>
                <w:tab w:val="left" w:pos="6540"/>
              </w:tabs>
              <w:jc w:val="center"/>
              <w:rPr>
                <w:rFonts w:ascii="Times New Roman" w:hAnsi="Times New Roman"/>
                <w:b/>
                <w:bCs/>
                <w:sz w:val="24"/>
                <w:szCs w:val="24"/>
              </w:rPr>
            </w:pPr>
            <w:r w:rsidRPr="002E3465">
              <w:rPr>
                <w:rFonts w:ascii="Times New Roman" w:hAnsi="Times New Roman"/>
                <w:b/>
                <w:bCs/>
                <w:sz w:val="24"/>
                <w:szCs w:val="24"/>
              </w:rPr>
              <w:t>на 2018-2019 учебный год</w:t>
            </w:r>
          </w:p>
          <w:p w:rsidR="002E3465" w:rsidRDefault="002E3465" w:rsidP="002E3465">
            <w:pPr>
              <w:pStyle w:val="15"/>
              <w:tabs>
                <w:tab w:val="left" w:pos="6540"/>
              </w:tabs>
              <w:jc w:val="center"/>
              <w:rPr>
                <w:rFonts w:ascii="Times New Roman" w:hAnsi="Times New Roman"/>
                <w:b/>
                <w:bCs/>
                <w:sz w:val="28"/>
                <w:szCs w:val="28"/>
              </w:rPr>
            </w:pPr>
          </w:p>
          <w:tbl>
            <w:tblPr>
              <w:tblW w:w="964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7"/>
              <w:gridCol w:w="851"/>
              <w:gridCol w:w="4967"/>
            </w:tblGrid>
            <w:tr w:rsidR="002E3465" w:rsidTr="002E3465">
              <w:tc>
                <w:tcPr>
                  <w:tcW w:w="4678" w:type="dxa"/>
                  <w:gridSpan w:val="2"/>
                  <w:tcBorders>
                    <w:top w:val="single" w:sz="4" w:space="0" w:color="000000"/>
                    <w:left w:val="single" w:sz="4" w:space="0" w:color="000000"/>
                    <w:bottom w:val="single" w:sz="4" w:space="0" w:color="000000"/>
                    <w:right w:val="single" w:sz="4" w:space="0" w:color="000000"/>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Образовательная программа</w:t>
                  </w:r>
                </w:p>
              </w:tc>
              <w:tc>
                <w:tcPr>
                  <w:tcW w:w="4967" w:type="dxa"/>
                  <w:tcBorders>
                    <w:top w:val="single" w:sz="4" w:space="0" w:color="000000"/>
                    <w:left w:val="single" w:sz="4" w:space="0" w:color="000000"/>
                    <w:bottom w:val="single" w:sz="4" w:space="0" w:color="000000"/>
                    <w:right w:val="single" w:sz="4" w:space="0" w:color="000000"/>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Образовательная программа основного общего образования</w:t>
                  </w:r>
                </w:p>
              </w:tc>
            </w:tr>
            <w:tr w:rsidR="002E3465" w:rsidTr="002E3465">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 xml:space="preserve">Этапы </w:t>
                  </w:r>
                </w:p>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образовательного</w:t>
                  </w:r>
                </w:p>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процесса</w:t>
                  </w:r>
                </w:p>
              </w:tc>
              <w:tc>
                <w:tcPr>
                  <w:tcW w:w="4967" w:type="dxa"/>
                  <w:tcBorders>
                    <w:top w:val="single" w:sz="4" w:space="0" w:color="000000"/>
                    <w:left w:val="single" w:sz="4" w:space="0" w:color="auto"/>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5-8 классы</w:t>
                  </w:r>
                </w:p>
              </w:tc>
            </w:tr>
            <w:tr w:rsidR="002E3465" w:rsidTr="002E3465">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lastRenderedPageBreak/>
                    <w:t>Начало учебного года</w:t>
                  </w:r>
                </w:p>
              </w:tc>
              <w:tc>
                <w:tcPr>
                  <w:tcW w:w="4967" w:type="dxa"/>
                  <w:tcBorders>
                    <w:top w:val="single" w:sz="4" w:space="0" w:color="000000"/>
                    <w:left w:val="single" w:sz="4" w:space="0" w:color="auto"/>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1 сентября</w:t>
                  </w:r>
                </w:p>
              </w:tc>
            </w:tr>
            <w:tr w:rsidR="002E3465" w:rsidTr="002E3465">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Продолжительность</w:t>
                  </w:r>
                </w:p>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учебного года</w:t>
                  </w:r>
                </w:p>
              </w:tc>
              <w:tc>
                <w:tcPr>
                  <w:tcW w:w="4967" w:type="dxa"/>
                  <w:tcBorders>
                    <w:top w:val="single" w:sz="4" w:space="0" w:color="000000"/>
                    <w:left w:val="single" w:sz="4" w:space="0" w:color="auto"/>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34 недели</w:t>
                  </w:r>
                </w:p>
              </w:tc>
            </w:tr>
            <w:tr w:rsidR="002E3465" w:rsidTr="002E3465">
              <w:trPr>
                <w:trHeight w:val="264"/>
              </w:trPr>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Сменность занятий</w:t>
                  </w:r>
                </w:p>
              </w:tc>
              <w:tc>
                <w:tcPr>
                  <w:tcW w:w="4967" w:type="dxa"/>
                  <w:tcBorders>
                    <w:top w:val="single" w:sz="4" w:space="0" w:color="000000"/>
                    <w:left w:val="single" w:sz="4" w:space="0" w:color="000000"/>
                    <w:bottom w:val="single" w:sz="4" w:space="0" w:color="000000"/>
                    <w:right w:val="single" w:sz="4" w:space="0" w:color="000000"/>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одна смена</w:t>
                  </w:r>
                </w:p>
                <w:p w:rsidR="002E3465" w:rsidRPr="00F066D7" w:rsidRDefault="002E3465" w:rsidP="002E3465">
                  <w:pPr>
                    <w:pStyle w:val="15"/>
                    <w:framePr w:hSpace="180" w:wrap="around" w:vAnchor="text" w:hAnchor="page" w:x="727" w:y="-1554"/>
                    <w:tabs>
                      <w:tab w:val="left" w:pos="6540"/>
                    </w:tabs>
                    <w:jc w:val="center"/>
                    <w:rPr>
                      <w:rFonts w:ascii="Times New Roman" w:hAnsi="Times New Roman"/>
                      <w:sz w:val="24"/>
                      <w:szCs w:val="24"/>
                    </w:rPr>
                  </w:pPr>
                </w:p>
              </w:tc>
            </w:tr>
            <w:tr w:rsidR="002E3465" w:rsidTr="002E3465">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 xml:space="preserve">Начало </w:t>
                  </w:r>
                  <w:proofErr w:type="spellStart"/>
                  <w:r w:rsidRPr="00D807A3">
                    <w:rPr>
                      <w:rFonts w:ascii="Times New Roman" w:hAnsi="Times New Roman"/>
                      <w:b/>
                      <w:sz w:val="24"/>
                      <w:szCs w:val="24"/>
                    </w:rPr>
                    <w:t>учебныхзанятий</w:t>
                  </w:r>
                  <w:proofErr w:type="spellEnd"/>
                </w:p>
              </w:tc>
              <w:tc>
                <w:tcPr>
                  <w:tcW w:w="4967" w:type="dxa"/>
                  <w:tcBorders>
                    <w:top w:val="single" w:sz="4" w:space="0" w:color="000000"/>
                    <w:left w:val="single" w:sz="4" w:space="0" w:color="000000"/>
                    <w:bottom w:val="single" w:sz="4" w:space="0" w:color="000000"/>
                    <w:right w:val="single" w:sz="4" w:space="0" w:color="000000"/>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09.10</w:t>
                  </w:r>
                </w:p>
              </w:tc>
            </w:tr>
            <w:tr w:rsidR="002E3465" w:rsidTr="002E3465">
              <w:trPr>
                <w:trHeight w:val="568"/>
              </w:trPr>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Длительность урока</w:t>
                  </w:r>
                </w:p>
                <w:p w:rsidR="002E3465" w:rsidRPr="00D807A3" w:rsidRDefault="002E3465" w:rsidP="002E3465">
                  <w:pPr>
                    <w:pStyle w:val="15"/>
                    <w:framePr w:hSpace="180" w:wrap="around" w:vAnchor="text" w:hAnchor="page" w:x="727" w:y="-1554"/>
                    <w:tabs>
                      <w:tab w:val="left" w:pos="6540"/>
                    </w:tabs>
                    <w:rPr>
                      <w:rFonts w:ascii="Times New Roman" w:hAnsi="Times New Roman"/>
                      <w:b/>
                      <w:sz w:val="24"/>
                      <w:szCs w:val="24"/>
                    </w:rPr>
                  </w:pPr>
                </w:p>
              </w:tc>
              <w:tc>
                <w:tcPr>
                  <w:tcW w:w="4967" w:type="dxa"/>
                  <w:tcBorders>
                    <w:top w:val="single" w:sz="4" w:space="0" w:color="000000"/>
                    <w:left w:val="single" w:sz="4" w:space="0" w:color="auto"/>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45 мин</w:t>
                  </w:r>
                </w:p>
              </w:tc>
            </w:tr>
            <w:tr w:rsidR="002E3465" w:rsidTr="002E3465">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Длительность перемен</w:t>
                  </w:r>
                </w:p>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p>
              </w:tc>
              <w:tc>
                <w:tcPr>
                  <w:tcW w:w="4967" w:type="dxa"/>
                  <w:tcBorders>
                    <w:top w:val="single" w:sz="4" w:space="0" w:color="000000"/>
                    <w:left w:val="single" w:sz="4" w:space="0" w:color="auto"/>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1  перемена - 20 минут, 2,3 перемены – по 15 минут, 4,5 перемены – по 10 минут, 6 перемена – 5 минут</w:t>
                  </w:r>
                </w:p>
              </w:tc>
            </w:tr>
            <w:tr w:rsidR="002E3465" w:rsidTr="002E3465">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Продолжительность</w:t>
                  </w:r>
                </w:p>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учебной недели</w:t>
                  </w:r>
                </w:p>
              </w:tc>
              <w:tc>
                <w:tcPr>
                  <w:tcW w:w="4967" w:type="dxa"/>
                  <w:tcBorders>
                    <w:top w:val="single" w:sz="4" w:space="0" w:color="000000"/>
                    <w:left w:val="single" w:sz="4" w:space="0" w:color="000000"/>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5 дней</w:t>
                  </w:r>
                </w:p>
              </w:tc>
            </w:tr>
            <w:tr w:rsidR="002E3465" w:rsidTr="002E3465">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Итоговый контроль</w:t>
                  </w:r>
                </w:p>
              </w:tc>
              <w:tc>
                <w:tcPr>
                  <w:tcW w:w="4967" w:type="dxa"/>
                  <w:tcBorders>
                    <w:top w:val="single" w:sz="4" w:space="0" w:color="000000"/>
                    <w:left w:val="single" w:sz="4" w:space="0" w:color="000000"/>
                    <w:bottom w:val="single" w:sz="4" w:space="0" w:color="000000"/>
                    <w:right w:val="single" w:sz="4" w:space="0" w:color="000000"/>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8"/>
                      <w:szCs w:val="28"/>
                    </w:rPr>
                  </w:pPr>
                  <w:r>
                    <w:rPr>
                      <w:rFonts w:ascii="Times New Roman" w:hAnsi="Times New Roman"/>
                      <w:sz w:val="24"/>
                      <w:szCs w:val="24"/>
                    </w:rPr>
                    <w:t>14-24 мая</w:t>
                  </w:r>
                </w:p>
              </w:tc>
            </w:tr>
            <w:tr w:rsidR="002E3465" w:rsidTr="002E3465">
              <w:tc>
                <w:tcPr>
                  <w:tcW w:w="4678" w:type="dxa"/>
                  <w:gridSpan w:val="2"/>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Окончание</w:t>
                  </w:r>
                </w:p>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учебного года</w:t>
                  </w:r>
                </w:p>
              </w:tc>
              <w:tc>
                <w:tcPr>
                  <w:tcW w:w="4967" w:type="dxa"/>
                  <w:tcBorders>
                    <w:top w:val="single" w:sz="4" w:space="0" w:color="000000"/>
                    <w:left w:val="single" w:sz="4" w:space="0" w:color="000000"/>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24 мая</w:t>
                  </w:r>
                </w:p>
              </w:tc>
            </w:tr>
            <w:tr w:rsidR="002E3465" w:rsidTr="002E3465">
              <w:tc>
                <w:tcPr>
                  <w:tcW w:w="9645" w:type="dxa"/>
                  <w:gridSpan w:val="3"/>
                  <w:tcBorders>
                    <w:top w:val="single" w:sz="4" w:space="0" w:color="000000"/>
                    <w:left w:val="single" w:sz="4" w:space="0" w:color="000000"/>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jc w:val="center"/>
                    <w:rPr>
                      <w:rFonts w:ascii="Times New Roman" w:hAnsi="Times New Roman"/>
                      <w:b/>
                      <w:bCs/>
                      <w:sz w:val="24"/>
                      <w:szCs w:val="24"/>
                    </w:rPr>
                  </w:pPr>
                  <w:r>
                    <w:rPr>
                      <w:rFonts w:ascii="Times New Roman" w:hAnsi="Times New Roman"/>
                      <w:b/>
                      <w:bCs/>
                      <w:sz w:val="24"/>
                      <w:szCs w:val="24"/>
                    </w:rPr>
                    <w:t>Учебные периоды (четверти)</w:t>
                  </w:r>
                </w:p>
              </w:tc>
            </w:tr>
            <w:tr w:rsidR="002E3465" w:rsidTr="00CF2132">
              <w:trPr>
                <w:trHeight w:val="675"/>
              </w:trPr>
              <w:tc>
                <w:tcPr>
                  <w:tcW w:w="3827" w:type="dxa"/>
                  <w:tcBorders>
                    <w:top w:val="single" w:sz="4" w:space="0" w:color="000000"/>
                    <w:left w:val="single" w:sz="4" w:space="0" w:color="000000"/>
                    <w:bottom w:val="single" w:sz="4" w:space="0" w:color="000000"/>
                    <w:right w:val="single" w:sz="4" w:space="0" w:color="auto"/>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lang w:val="en-US"/>
                    </w:rPr>
                    <w:t>I</w:t>
                  </w:r>
                  <w:r w:rsidRPr="00D807A3">
                    <w:rPr>
                      <w:rFonts w:ascii="Times New Roman" w:hAnsi="Times New Roman"/>
                      <w:b/>
                      <w:sz w:val="24"/>
                      <w:szCs w:val="24"/>
                    </w:rPr>
                    <w:t xml:space="preserve"> четверть</w:t>
                  </w:r>
                </w:p>
              </w:tc>
              <w:tc>
                <w:tcPr>
                  <w:tcW w:w="5818" w:type="dxa"/>
                  <w:gridSpan w:val="2"/>
                  <w:tcBorders>
                    <w:top w:val="single" w:sz="4" w:space="0" w:color="000000"/>
                    <w:left w:val="single" w:sz="4" w:space="0" w:color="auto"/>
                    <w:bottom w:val="single" w:sz="4" w:space="0" w:color="000000"/>
                    <w:right w:val="single" w:sz="4" w:space="0" w:color="auto"/>
                  </w:tcBorders>
                </w:tcPr>
                <w:p w:rsidR="002E3465" w:rsidRPr="00064DA6"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064DA6">
                    <w:rPr>
                      <w:rFonts w:ascii="Times New Roman" w:hAnsi="Times New Roman"/>
                      <w:b/>
                      <w:sz w:val="24"/>
                      <w:szCs w:val="24"/>
                    </w:rPr>
                    <w:t>01.09.2018-30.10.2018</w:t>
                  </w:r>
                </w:p>
                <w:p w:rsidR="002E3465" w:rsidRPr="00064DA6"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(8 недель и 2 дня: понедельник 29.10, вторник 30.10)</w:t>
                  </w:r>
                </w:p>
              </w:tc>
            </w:tr>
            <w:tr w:rsidR="002E3465" w:rsidTr="00CF2132">
              <w:tc>
                <w:tcPr>
                  <w:tcW w:w="3827" w:type="dxa"/>
                  <w:tcBorders>
                    <w:top w:val="single" w:sz="4" w:space="0" w:color="000000"/>
                    <w:left w:val="single" w:sz="4" w:space="0" w:color="000000"/>
                    <w:bottom w:val="single" w:sz="4" w:space="0" w:color="000000"/>
                    <w:right w:val="single" w:sz="4" w:space="0" w:color="auto"/>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lang w:val="en-US"/>
                    </w:rPr>
                    <w:t>II</w:t>
                  </w:r>
                  <w:r w:rsidRPr="00D807A3">
                    <w:rPr>
                      <w:rFonts w:ascii="Times New Roman" w:hAnsi="Times New Roman"/>
                      <w:b/>
                      <w:sz w:val="24"/>
                      <w:szCs w:val="24"/>
                    </w:rPr>
                    <w:t xml:space="preserve"> четверть</w:t>
                  </w:r>
                </w:p>
              </w:tc>
              <w:tc>
                <w:tcPr>
                  <w:tcW w:w="5818" w:type="dxa"/>
                  <w:gridSpan w:val="2"/>
                  <w:tcBorders>
                    <w:top w:val="single" w:sz="4" w:space="0" w:color="000000"/>
                    <w:left w:val="single" w:sz="4" w:space="0" w:color="auto"/>
                    <w:bottom w:val="single" w:sz="4" w:space="0" w:color="000000"/>
                    <w:right w:val="single" w:sz="4" w:space="0" w:color="auto"/>
                  </w:tcBorders>
                </w:tcPr>
                <w:p w:rsidR="002E3465" w:rsidRPr="00370867"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370867">
                    <w:rPr>
                      <w:rFonts w:ascii="Times New Roman" w:hAnsi="Times New Roman"/>
                      <w:b/>
                      <w:sz w:val="24"/>
                      <w:szCs w:val="24"/>
                    </w:rPr>
                    <w:t>07.11.2018-28.12.2018</w:t>
                  </w:r>
                </w:p>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proofErr w:type="gramStart"/>
                  <w:r>
                    <w:rPr>
                      <w:rFonts w:ascii="Times New Roman" w:hAnsi="Times New Roman"/>
                      <w:sz w:val="24"/>
                      <w:szCs w:val="24"/>
                    </w:rPr>
                    <w:t xml:space="preserve">(7  недель и 3 дня: среда 07.11, четверг 08.11, </w:t>
                  </w:r>
                  <w:proofErr w:type="gramEnd"/>
                </w:p>
                <w:p w:rsidR="002E3465" w:rsidRPr="00370867" w:rsidRDefault="002E3465" w:rsidP="002E3465">
                  <w:pPr>
                    <w:pStyle w:val="15"/>
                    <w:framePr w:hSpace="180" w:wrap="around" w:vAnchor="text" w:hAnchor="page" w:x="727" w:y="-1554"/>
                    <w:tabs>
                      <w:tab w:val="left" w:pos="6540"/>
                    </w:tabs>
                    <w:jc w:val="center"/>
                    <w:rPr>
                      <w:rFonts w:ascii="Times New Roman" w:hAnsi="Times New Roman"/>
                      <w:b/>
                      <w:sz w:val="24"/>
                      <w:szCs w:val="24"/>
                    </w:rPr>
                  </w:pPr>
                  <w:r>
                    <w:rPr>
                      <w:rFonts w:ascii="Times New Roman" w:hAnsi="Times New Roman"/>
                      <w:sz w:val="24"/>
                      <w:szCs w:val="24"/>
                    </w:rPr>
                    <w:t>пятница 09.11)</w:t>
                  </w:r>
                </w:p>
              </w:tc>
            </w:tr>
            <w:tr w:rsidR="002E3465" w:rsidTr="00CF2132">
              <w:tc>
                <w:tcPr>
                  <w:tcW w:w="3827" w:type="dxa"/>
                  <w:tcBorders>
                    <w:top w:val="single" w:sz="4" w:space="0" w:color="000000"/>
                    <w:left w:val="single" w:sz="4" w:space="0" w:color="000000"/>
                    <w:bottom w:val="single" w:sz="4" w:space="0" w:color="000000"/>
                    <w:right w:val="single" w:sz="4" w:space="0" w:color="auto"/>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lang w:val="en-US"/>
                    </w:rPr>
                    <w:t>III</w:t>
                  </w:r>
                  <w:r w:rsidRPr="00D807A3">
                    <w:rPr>
                      <w:rFonts w:ascii="Times New Roman" w:hAnsi="Times New Roman"/>
                      <w:b/>
                      <w:sz w:val="24"/>
                      <w:szCs w:val="24"/>
                    </w:rPr>
                    <w:t xml:space="preserve"> четверть</w:t>
                  </w:r>
                </w:p>
              </w:tc>
              <w:tc>
                <w:tcPr>
                  <w:tcW w:w="5818" w:type="dxa"/>
                  <w:gridSpan w:val="2"/>
                  <w:tcBorders>
                    <w:top w:val="single" w:sz="4" w:space="0" w:color="000000"/>
                    <w:left w:val="single" w:sz="4" w:space="0" w:color="auto"/>
                    <w:bottom w:val="single" w:sz="4" w:space="0" w:color="000000"/>
                    <w:right w:val="single" w:sz="4" w:space="0" w:color="auto"/>
                  </w:tcBorders>
                </w:tcPr>
                <w:p w:rsidR="002E3465" w:rsidRPr="00370867"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370867">
                    <w:rPr>
                      <w:rFonts w:ascii="Times New Roman" w:hAnsi="Times New Roman"/>
                      <w:b/>
                      <w:sz w:val="24"/>
                      <w:szCs w:val="24"/>
                    </w:rPr>
                    <w:t>09.01.2019-27.03.2019</w:t>
                  </w:r>
                </w:p>
                <w:p w:rsidR="002E3465" w:rsidRPr="00064DA6"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(11 недель – 27.03. по расписанию пятницы)</w:t>
                  </w:r>
                </w:p>
              </w:tc>
            </w:tr>
            <w:tr w:rsidR="002E3465" w:rsidTr="00CF2132">
              <w:tc>
                <w:tcPr>
                  <w:tcW w:w="3827" w:type="dxa"/>
                  <w:tcBorders>
                    <w:top w:val="single" w:sz="4" w:space="0" w:color="000000"/>
                    <w:left w:val="single" w:sz="4" w:space="0" w:color="000000"/>
                    <w:bottom w:val="single" w:sz="4" w:space="0" w:color="000000"/>
                    <w:right w:val="single" w:sz="4" w:space="0" w:color="auto"/>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lang w:val="en-US"/>
                    </w:rPr>
                    <w:t>IV</w:t>
                  </w:r>
                  <w:r w:rsidRPr="00D807A3">
                    <w:rPr>
                      <w:rFonts w:ascii="Times New Roman" w:hAnsi="Times New Roman"/>
                      <w:b/>
                      <w:sz w:val="24"/>
                      <w:szCs w:val="24"/>
                    </w:rPr>
                    <w:t xml:space="preserve"> четверть</w:t>
                  </w:r>
                </w:p>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p>
              </w:tc>
              <w:tc>
                <w:tcPr>
                  <w:tcW w:w="5818" w:type="dxa"/>
                  <w:gridSpan w:val="2"/>
                  <w:tcBorders>
                    <w:top w:val="single" w:sz="4" w:space="0" w:color="000000"/>
                    <w:left w:val="single" w:sz="4" w:space="0" w:color="auto"/>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b/>
                      <w:sz w:val="24"/>
                      <w:szCs w:val="24"/>
                    </w:rPr>
                    <w:t>01.04.2019 –24</w:t>
                  </w:r>
                  <w:r w:rsidRPr="00F740C3">
                    <w:rPr>
                      <w:rFonts w:ascii="Times New Roman" w:hAnsi="Times New Roman"/>
                      <w:b/>
                      <w:sz w:val="24"/>
                      <w:szCs w:val="24"/>
                    </w:rPr>
                    <w:t>.05.2019</w:t>
                  </w:r>
                </w:p>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proofErr w:type="gramStart"/>
                  <w:r>
                    <w:rPr>
                      <w:rFonts w:ascii="Times New Roman" w:hAnsi="Times New Roman"/>
                      <w:sz w:val="24"/>
                      <w:szCs w:val="24"/>
                    </w:rPr>
                    <w:t>(7 недель: в понедельник 06.05. учимся по расписанию среды, во вторник  07.05. учимся по расписанию четверга,</w:t>
                  </w:r>
                  <w:proofErr w:type="gramEnd"/>
                </w:p>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в среду 08.05 учимся по расписанию пятницы)</w:t>
                  </w:r>
                </w:p>
              </w:tc>
            </w:tr>
            <w:tr w:rsidR="002E3465" w:rsidTr="002E3465">
              <w:tc>
                <w:tcPr>
                  <w:tcW w:w="9645" w:type="dxa"/>
                  <w:gridSpan w:val="3"/>
                  <w:tcBorders>
                    <w:top w:val="single" w:sz="4" w:space="0" w:color="000000"/>
                    <w:left w:val="single" w:sz="4" w:space="0" w:color="000000"/>
                    <w:bottom w:val="single" w:sz="4" w:space="0" w:color="000000"/>
                    <w:right w:val="single" w:sz="4" w:space="0" w:color="auto"/>
                  </w:tcBorders>
                </w:tcPr>
                <w:p w:rsidR="002E3465" w:rsidRDefault="002E3465" w:rsidP="002E3465">
                  <w:pPr>
                    <w:pStyle w:val="15"/>
                    <w:framePr w:hSpace="180" w:wrap="around" w:vAnchor="text" w:hAnchor="page" w:x="727" w:y="-1554"/>
                    <w:tabs>
                      <w:tab w:val="left" w:pos="6540"/>
                    </w:tabs>
                    <w:ind w:left="267"/>
                    <w:jc w:val="center"/>
                    <w:rPr>
                      <w:rFonts w:ascii="Times New Roman" w:hAnsi="Times New Roman"/>
                      <w:b/>
                      <w:bCs/>
                      <w:sz w:val="24"/>
                      <w:szCs w:val="24"/>
                    </w:rPr>
                  </w:pPr>
                  <w:r>
                    <w:rPr>
                      <w:rFonts w:ascii="Times New Roman" w:hAnsi="Times New Roman"/>
                      <w:b/>
                      <w:bCs/>
                      <w:sz w:val="24"/>
                      <w:szCs w:val="24"/>
                    </w:rPr>
                    <w:t>Каникулы</w:t>
                  </w:r>
                </w:p>
              </w:tc>
            </w:tr>
            <w:tr w:rsidR="002E3465" w:rsidTr="00CF2132">
              <w:tc>
                <w:tcPr>
                  <w:tcW w:w="3827" w:type="dxa"/>
                  <w:tcBorders>
                    <w:top w:val="single" w:sz="4" w:space="0" w:color="000000"/>
                    <w:left w:val="single" w:sz="4" w:space="0" w:color="000000"/>
                    <w:bottom w:val="single" w:sz="4" w:space="0" w:color="000000"/>
                    <w:right w:val="single" w:sz="4" w:space="0" w:color="auto"/>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Осенние</w:t>
                  </w:r>
                </w:p>
              </w:tc>
              <w:tc>
                <w:tcPr>
                  <w:tcW w:w="5818" w:type="dxa"/>
                  <w:gridSpan w:val="2"/>
                  <w:tcBorders>
                    <w:top w:val="single" w:sz="4" w:space="0" w:color="000000"/>
                    <w:left w:val="single" w:sz="4" w:space="0" w:color="auto"/>
                    <w:bottom w:val="single" w:sz="4" w:space="0" w:color="000000"/>
                    <w:right w:val="single" w:sz="4" w:space="0" w:color="auto"/>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sz w:val="24"/>
                      <w:szCs w:val="24"/>
                    </w:rPr>
                  </w:pPr>
                  <w:r w:rsidRPr="00D807A3">
                    <w:rPr>
                      <w:rFonts w:ascii="Times New Roman" w:hAnsi="Times New Roman"/>
                      <w:sz w:val="24"/>
                      <w:szCs w:val="24"/>
                    </w:rPr>
                    <w:t>31.10.2018-06.11.2018 (7 дней)</w:t>
                  </w:r>
                </w:p>
              </w:tc>
            </w:tr>
            <w:tr w:rsidR="002E3465" w:rsidTr="00CF2132">
              <w:tc>
                <w:tcPr>
                  <w:tcW w:w="3827" w:type="dxa"/>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Зимние</w:t>
                  </w:r>
                </w:p>
              </w:tc>
              <w:tc>
                <w:tcPr>
                  <w:tcW w:w="5818" w:type="dxa"/>
                  <w:gridSpan w:val="2"/>
                  <w:tcBorders>
                    <w:top w:val="single" w:sz="4" w:space="0" w:color="000000"/>
                    <w:left w:val="single" w:sz="4" w:space="0" w:color="000000"/>
                    <w:bottom w:val="single" w:sz="4" w:space="0" w:color="000000"/>
                    <w:right w:val="single" w:sz="4" w:space="0" w:color="auto"/>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sz w:val="24"/>
                      <w:szCs w:val="24"/>
                    </w:rPr>
                  </w:pPr>
                  <w:r w:rsidRPr="00D807A3">
                    <w:rPr>
                      <w:rFonts w:ascii="Times New Roman" w:hAnsi="Times New Roman"/>
                      <w:sz w:val="24"/>
                      <w:szCs w:val="24"/>
                    </w:rPr>
                    <w:t>29.12.2018-08.01.2019 (11 дней)</w:t>
                  </w:r>
                </w:p>
              </w:tc>
            </w:tr>
            <w:tr w:rsidR="002E3465" w:rsidTr="00CF2132">
              <w:tc>
                <w:tcPr>
                  <w:tcW w:w="3827" w:type="dxa"/>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Весенние</w:t>
                  </w:r>
                </w:p>
              </w:tc>
              <w:tc>
                <w:tcPr>
                  <w:tcW w:w="5818" w:type="dxa"/>
                  <w:gridSpan w:val="2"/>
                  <w:tcBorders>
                    <w:top w:val="single" w:sz="4" w:space="0" w:color="000000"/>
                    <w:left w:val="single" w:sz="4" w:space="0" w:color="000000"/>
                    <w:bottom w:val="single" w:sz="4" w:space="0" w:color="000000"/>
                    <w:right w:val="single" w:sz="4" w:space="0" w:color="auto"/>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sz w:val="24"/>
                      <w:szCs w:val="24"/>
                    </w:rPr>
                  </w:pPr>
                  <w:r w:rsidRPr="00D807A3">
                    <w:rPr>
                      <w:rFonts w:ascii="Times New Roman" w:hAnsi="Times New Roman"/>
                      <w:sz w:val="24"/>
                      <w:szCs w:val="24"/>
                    </w:rPr>
                    <w:t>28.03.2019-31.03.2019</w:t>
                  </w:r>
                </w:p>
                <w:p w:rsidR="002E3465" w:rsidRPr="00D807A3" w:rsidRDefault="002E3465" w:rsidP="002E3465">
                  <w:pPr>
                    <w:pStyle w:val="15"/>
                    <w:framePr w:hSpace="180" w:wrap="around" w:vAnchor="text" w:hAnchor="page" w:x="727" w:y="-1554"/>
                    <w:tabs>
                      <w:tab w:val="left" w:pos="1905"/>
                    </w:tabs>
                    <w:jc w:val="center"/>
                    <w:rPr>
                      <w:rFonts w:ascii="Times New Roman" w:hAnsi="Times New Roman"/>
                      <w:sz w:val="24"/>
                      <w:szCs w:val="24"/>
                    </w:rPr>
                  </w:pPr>
                  <w:r w:rsidRPr="00D807A3">
                    <w:rPr>
                      <w:rFonts w:ascii="Times New Roman" w:hAnsi="Times New Roman"/>
                      <w:sz w:val="24"/>
                      <w:szCs w:val="24"/>
                    </w:rPr>
                    <w:t>01.05.2019 – 05.05.2019</w:t>
                  </w:r>
                </w:p>
                <w:p w:rsidR="002E3465" w:rsidRPr="00D807A3" w:rsidRDefault="002E3465" w:rsidP="002E3465">
                  <w:pPr>
                    <w:pStyle w:val="15"/>
                    <w:framePr w:hSpace="180" w:wrap="around" w:vAnchor="text" w:hAnchor="page" w:x="727" w:y="-1554"/>
                    <w:tabs>
                      <w:tab w:val="left" w:pos="1905"/>
                    </w:tabs>
                    <w:jc w:val="center"/>
                    <w:rPr>
                      <w:rFonts w:ascii="Times New Roman" w:hAnsi="Times New Roman"/>
                      <w:sz w:val="24"/>
                      <w:szCs w:val="24"/>
                    </w:rPr>
                  </w:pPr>
                  <w:r w:rsidRPr="00D807A3">
                    <w:rPr>
                      <w:rFonts w:ascii="Times New Roman" w:hAnsi="Times New Roman"/>
                      <w:sz w:val="24"/>
                      <w:szCs w:val="24"/>
                    </w:rPr>
                    <w:t>10.05.2019 – 12.05.2019 (12 дней)</w:t>
                  </w:r>
                </w:p>
              </w:tc>
            </w:tr>
            <w:tr w:rsidR="002E3465" w:rsidTr="00CF2132">
              <w:trPr>
                <w:trHeight w:val="396"/>
              </w:trPr>
              <w:tc>
                <w:tcPr>
                  <w:tcW w:w="3827" w:type="dxa"/>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Летние</w:t>
                  </w:r>
                </w:p>
              </w:tc>
              <w:tc>
                <w:tcPr>
                  <w:tcW w:w="5818" w:type="dxa"/>
                  <w:gridSpan w:val="2"/>
                  <w:tcBorders>
                    <w:top w:val="single" w:sz="4" w:space="0" w:color="auto"/>
                    <w:left w:val="single" w:sz="4" w:space="0" w:color="000000"/>
                    <w:bottom w:val="single" w:sz="4" w:space="0" w:color="auto"/>
                    <w:right w:val="single" w:sz="4" w:space="0" w:color="000000"/>
                  </w:tcBorders>
                </w:tcPr>
                <w:p w:rsidR="002E3465" w:rsidRPr="009A31CB"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с 25 мая</w:t>
                  </w:r>
                </w:p>
              </w:tc>
            </w:tr>
            <w:tr w:rsidR="002E3465" w:rsidTr="00CF2132">
              <w:tc>
                <w:tcPr>
                  <w:tcW w:w="3827" w:type="dxa"/>
                  <w:tcBorders>
                    <w:top w:val="single" w:sz="4" w:space="0" w:color="000000"/>
                    <w:left w:val="single" w:sz="4" w:space="0" w:color="000000"/>
                    <w:bottom w:val="single" w:sz="4" w:space="0" w:color="000000"/>
                    <w:right w:val="single" w:sz="4" w:space="0" w:color="000000"/>
                  </w:tcBorders>
                </w:tcPr>
                <w:p w:rsidR="002E3465" w:rsidRPr="00D807A3" w:rsidRDefault="002E3465" w:rsidP="002E3465">
                  <w:pPr>
                    <w:pStyle w:val="15"/>
                    <w:framePr w:hSpace="180" w:wrap="around" w:vAnchor="text" w:hAnchor="page" w:x="727" w:y="-1554"/>
                    <w:tabs>
                      <w:tab w:val="left" w:pos="6540"/>
                    </w:tabs>
                    <w:jc w:val="center"/>
                    <w:rPr>
                      <w:rFonts w:ascii="Times New Roman" w:hAnsi="Times New Roman"/>
                      <w:b/>
                      <w:sz w:val="24"/>
                      <w:szCs w:val="24"/>
                    </w:rPr>
                  </w:pPr>
                  <w:r w:rsidRPr="00D807A3">
                    <w:rPr>
                      <w:rFonts w:ascii="Times New Roman" w:hAnsi="Times New Roman"/>
                      <w:b/>
                      <w:sz w:val="24"/>
                      <w:szCs w:val="24"/>
                    </w:rPr>
                    <w:t>Праздничные дни</w:t>
                  </w:r>
                </w:p>
              </w:tc>
              <w:tc>
                <w:tcPr>
                  <w:tcW w:w="5818" w:type="dxa"/>
                  <w:gridSpan w:val="2"/>
                  <w:tcBorders>
                    <w:top w:val="single" w:sz="4" w:space="0" w:color="auto"/>
                    <w:left w:val="single" w:sz="4" w:space="0" w:color="000000"/>
                    <w:bottom w:val="single" w:sz="4" w:space="0" w:color="000000"/>
                    <w:right w:val="single" w:sz="4" w:space="0" w:color="000000"/>
                  </w:tcBorders>
                </w:tcPr>
                <w:p w:rsidR="002E3465" w:rsidRDefault="002E3465" w:rsidP="002E3465">
                  <w:pPr>
                    <w:pStyle w:val="15"/>
                    <w:framePr w:hSpace="180" w:wrap="around" w:vAnchor="text" w:hAnchor="page" w:x="727" w:y="-1554"/>
                    <w:tabs>
                      <w:tab w:val="left" w:pos="6540"/>
                    </w:tabs>
                    <w:jc w:val="center"/>
                    <w:rPr>
                      <w:rFonts w:ascii="Times New Roman" w:hAnsi="Times New Roman"/>
                      <w:sz w:val="24"/>
                      <w:szCs w:val="24"/>
                    </w:rPr>
                  </w:pPr>
                  <w:r>
                    <w:rPr>
                      <w:rFonts w:ascii="Times New Roman" w:hAnsi="Times New Roman"/>
                      <w:sz w:val="24"/>
                      <w:szCs w:val="24"/>
                    </w:rPr>
                    <w:t>8 марта,   9 мая</w:t>
                  </w:r>
                </w:p>
              </w:tc>
            </w:tr>
          </w:tbl>
          <w:p w:rsidR="00B71072" w:rsidRPr="00B00BA9" w:rsidRDefault="00B71072" w:rsidP="00DB1ACA">
            <w:pPr>
              <w:jc w:val="both"/>
              <w:rPr>
                <w:noProof/>
              </w:rPr>
            </w:pPr>
          </w:p>
        </w:tc>
        <w:tc>
          <w:tcPr>
            <w:tcW w:w="12869" w:type="dxa"/>
            <w:gridSpan w:val="7"/>
          </w:tcPr>
          <w:p w:rsidR="00B71072" w:rsidRPr="00996505" w:rsidRDefault="00B71072" w:rsidP="006448AF"/>
        </w:tc>
      </w:tr>
      <w:tr w:rsidR="00A310EB" w:rsidRPr="00996505" w:rsidTr="00A310EB">
        <w:trPr>
          <w:gridAfter w:val="2"/>
          <w:wAfter w:w="9162" w:type="dxa"/>
        </w:trPr>
        <w:tc>
          <w:tcPr>
            <w:tcW w:w="12869" w:type="dxa"/>
            <w:gridSpan w:val="7"/>
          </w:tcPr>
          <w:p w:rsidR="00CF2132" w:rsidRDefault="00CF2132" w:rsidP="003D61C6">
            <w:pPr>
              <w:pStyle w:val="30"/>
              <w:spacing w:line="360" w:lineRule="auto"/>
              <w:jc w:val="center"/>
              <w:rPr>
                <w:rStyle w:val="Zag11"/>
                <w:rFonts w:ascii="Times New Roman" w:eastAsia="@Arial Unicode MS" w:hAnsi="Times New Roman"/>
                <w:sz w:val="24"/>
                <w:szCs w:val="24"/>
              </w:rPr>
            </w:pPr>
            <w:bookmarkStart w:id="212" w:name="_Toc414553284"/>
          </w:p>
          <w:p w:rsidR="00A310EB" w:rsidRPr="002F3112" w:rsidRDefault="00A310EB" w:rsidP="003D61C6">
            <w:pPr>
              <w:pStyle w:val="30"/>
              <w:spacing w:line="360" w:lineRule="auto"/>
              <w:jc w:val="center"/>
              <w:rPr>
                <w:rStyle w:val="Zag11"/>
                <w:rFonts w:ascii="Times New Roman" w:eastAsia="@Arial Unicode MS" w:hAnsi="Times New Roman"/>
                <w:sz w:val="24"/>
                <w:szCs w:val="24"/>
              </w:rPr>
            </w:pPr>
            <w:r w:rsidRPr="002F3112">
              <w:rPr>
                <w:rStyle w:val="Zag11"/>
                <w:rFonts w:ascii="Times New Roman" w:eastAsia="@Arial Unicode MS" w:hAnsi="Times New Roman"/>
                <w:sz w:val="24"/>
                <w:szCs w:val="24"/>
              </w:rPr>
              <w:t>3.1.2. План внеурочной деятельности</w:t>
            </w:r>
            <w:bookmarkEnd w:id="212"/>
          </w:p>
          <w:p w:rsidR="00A310EB" w:rsidRPr="002F3112" w:rsidRDefault="00A310EB" w:rsidP="00A310EB">
            <w:pPr>
              <w:pStyle w:val="affff2"/>
              <w:ind w:left="737"/>
              <w:jc w:val="both"/>
            </w:pPr>
            <w:r w:rsidRPr="002F3112">
              <w:t xml:space="preserve">       План внеурочной деятельности является организационным механизмом реализации основной образовательной программы основного общего образования. </w:t>
            </w:r>
          </w:p>
          <w:p w:rsidR="00A310EB" w:rsidRPr="002F3112" w:rsidRDefault="00A310EB" w:rsidP="00A310EB">
            <w:pPr>
              <w:pStyle w:val="affff2"/>
              <w:ind w:left="737"/>
              <w:jc w:val="both"/>
            </w:pPr>
            <w:r w:rsidRPr="002F3112">
              <w:t xml:space="preserve">    Организация внеурочной деятельности МБОУ ООШ с. </w:t>
            </w:r>
            <w:proofErr w:type="spellStart"/>
            <w:r w:rsidRPr="002F3112">
              <w:t>Марьино-Николаевка</w:t>
            </w:r>
            <w:proofErr w:type="spellEnd"/>
            <w:r w:rsidRPr="002F3112">
              <w:t xml:space="preserve">  опирается на следующие нормативные документы: </w:t>
            </w:r>
          </w:p>
          <w:p w:rsidR="00A310EB" w:rsidRPr="002F3112" w:rsidRDefault="00A310EB" w:rsidP="00A310EB">
            <w:pPr>
              <w:pStyle w:val="affff2"/>
              <w:ind w:left="737"/>
              <w:jc w:val="both"/>
            </w:pPr>
            <w:r w:rsidRPr="002F3112">
              <w:t xml:space="preserve">1. Федеральный закон Российской федерации от 29 декабря 2012 г. № 273-ФЭ "Об образовании в Российской Федерации". </w:t>
            </w:r>
          </w:p>
          <w:p w:rsidR="00A310EB" w:rsidRPr="002F3112" w:rsidRDefault="00A310EB" w:rsidP="00A310EB">
            <w:pPr>
              <w:pStyle w:val="affff2"/>
              <w:ind w:left="737"/>
              <w:jc w:val="both"/>
            </w:pPr>
            <w:r w:rsidRPr="002F3112">
              <w:t xml:space="preserve">2. Федеральный государственный образовательный стандарт основного общего </w:t>
            </w:r>
            <w:r w:rsidRPr="002F3112">
              <w:lastRenderedPageBreak/>
              <w:t xml:space="preserve">образования (Приказ Министерства образования и науки РФ от 17.05.12 </w:t>
            </w:r>
            <w:proofErr w:type="spellStart"/>
            <w:r w:rsidRPr="002F3112">
              <w:t>No</w:t>
            </w:r>
            <w:proofErr w:type="spellEnd"/>
            <w:r w:rsidRPr="002F3112">
              <w:t xml:space="preserve"> 413 зарегистрирован Министерством юстиции РФ 07.06.2012 </w:t>
            </w:r>
            <w:proofErr w:type="spellStart"/>
            <w:r w:rsidRPr="002F3112">
              <w:t>рег</w:t>
            </w:r>
            <w:proofErr w:type="spellEnd"/>
            <w:r w:rsidRPr="002F3112">
              <w:t xml:space="preserve">. № 24480) (с последующими изменениями). </w:t>
            </w:r>
          </w:p>
          <w:p w:rsidR="00A310EB" w:rsidRPr="002F3112" w:rsidRDefault="00A310EB" w:rsidP="00A310EB">
            <w:pPr>
              <w:pStyle w:val="affff2"/>
              <w:ind w:left="737"/>
              <w:jc w:val="both"/>
            </w:pPr>
            <w:r w:rsidRPr="002F3112">
              <w:t xml:space="preserve">3. Постановление Главного государственного санитарного врача Российской Федерации от 29.12.2010 «Об утверждении </w:t>
            </w:r>
            <w:proofErr w:type="spellStart"/>
            <w:r w:rsidRPr="002F3112">
              <w:t>СанПиН</w:t>
            </w:r>
            <w:proofErr w:type="spellEnd"/>
            <w:r w:rsidRPr="002F3112">
              <w:t xml:space="preserve"> 2.4.2.2821-10 «Санитарно-эпидемиологические требования к условиям и организации обучения в общеобразовательных учреждениях».</w:t>
            </w:r>
          </w:p>
          <w:p w:rsidR="00A310EB" w:rsidRPr="002F3112" w:rsidRDefault="00A310EB" w:rsidP="00A310EB">
            <w:pPr>
              <w:pStyle w:val="affff2"/>
              <w:ind w:left="737"/>
              <w:jc w:val="both"/>
            </w:pPr>
            <w:r w:rsidRPr="002F3112">
              <w:t>4.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A310EB" w:rsidRPr="002F3112" w:rsidRDefault="00A310EB" w:rsidP="00A310EB">
            <w:pPr>
              <w:pStyle w:val="affff2"/>
              <w:ind w:left="737"/>
              <w:jc w:val="both"/>
            </w:pPr>
            <w:r w:rsidRPr="002F3112">
              <w:t xml:space="preserve">5.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A310EB" w:rsidRPr="002F3112" w:rsidRDefault="00A310EB" w:rsidP="00A310EB">
            <w:pPr>
              <w:pStyle w:val="affff2"/>
              <w:ind w:left="737"/>
              <w:jc w:val="both"/>
            </w:pPr>
            <w:r w:rsidRPr="002F3112">
              <w:t xml:space="preserve">6. Примерная основная образовательная программа основного общего образования, одобренная Координационным советом при Департаменте общего образования </w:t>
            </w:r>
            <w:proofErr w:type="spellStart"/>
            <w:r w:rsidRPr="002F3112">
              <w:t>Минобрнауки</w:t>
            </w:r>
            <w:proofErr w:type="spellEnd"/>
            <w:r w:rsidRPr="002F3112">
              <w:t xml:space="preserve"> России по вопросу организации введения Федерального государственного образовательного стандарта общего образования. </w:t>
            </w:r>
          </w:p>
          <w:p w:rsidR="00A310EB" w:rsidRPr="002F3112" w:rsidRDefault="00A310EB" w:rsidP="00A310EB">
            <w:pPr>
              <w:pStyle w:val="affff2"/>
              <w:ind w:left="737"/>
              <w:jc w:val="both"/>
            </w:pPr>
            <w:r w:rsidRPr="002F3112">
              <w:t>7. 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roofErr w:type="gramStart"/>
            <w:r w:rsidRPr="002F3112">
              <w:t xml:space="preserve"> .</w:t>
            </w:r>
            <w:proofErr w:type="gramEnd"/>
          </w:p>
          <w:p w:rsidR="00A310EB" w:rsidRPr="002F3112" w:rsidRDefault="00A310EB" w:rsidP="00A310EB">
            <w:pPr>
              <w:pStyle w:val="affff2"/>
              <w:ind w:left="737"/>
              <w:jc w:val="both"/>
            </w:pPr>
            <w:r w:rsidRPr="002F3112">
              <w:t xml:space="preserve">    </w:t>
            </w:r>
            <w:proofErr w:type="gramStart"/>
            <w:r w:rsidRPr="002F3112">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w:t>
            </w:r>
            <w:proofErr w:type="gramEnd"/>
          </w:p>
          <w:p w:rsidR="00A310EB" w:rsidRPr="002F3112" w:rsidRDefault="00A310EB" w:rsidP="00A310EB">
            <w:pPr>
              <w:ind w:left="737"/>
              <w:jc w:val="both"/>
            </w:pPr>
            <w:r w:rsidRPr="002F3112">
              <w:t xml:space="preserve">      Основное преимущество организации внеурочной деятельности непосредственно в организации, осуществляющей образовательную деятельность, заключается в создании условий для полноценного пребывания ребёнка в школе в течение дня, содержательном единстве учебного, воспитательного и развивающего процессов в рамках основной образовательной программы основного общего образования, реализующего ФГОС ООО. </w:t>
            </w:r>
          </w:p>
          <w:p w:rsidR="00A310EB" w:rsidRPr="002F3112" w:rsidRDefault="00A310EB" w:rsidP="00A310EB">
            <w:pPr>
              <w:ind w:left="737"/>
              <w:jc w:val="both"/>
            </w:pPr>
            <w:r w:rsidRPr="002F3112">
              <w:rPr>
                <w:b/>
              </w:rPr>
              <w:t xml:space="preserve">        Цель </w:t>
            </w:r>
            <w:r w:rsidRPr="002F3112">
              <w:t xml:space="preserve"> - создание условий для проявления и развития </w:t>
            </w:r>
            <w:proofErr w:type="gramStart"/>
            <w:r w:rsidRPr="002F3112">
              <w:t>обучающимся</w:t>
            </w:r>
            <w:proofErr w:type="gramEnd"/>
            <w:r w:rsidRPr="002F3112">
              <w:t xml:space="preserve"> своих интересов на основе свободного выбора, постижения духовно-нравственных ценностей и культурных традиций; для позитивного общения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310EB" w:rsidRPr="002F3112" w:rsidRDefault="00A310EB" w:rsidP="00A310EB">
            <w:pPr>
              <w:ind w:left="737"/>
              <w:jc w:val="both"/>
              <w:rPr>
                <w:b/>
              </w:rPr>
            </w:pPr>
            <w:r w:rsidRPr="002F3112">
              <w:rPr>
                <w:b/>
              </w:rPr>
              <w:t>План внеурочной деятельности направлен на решение следующих задач:</w:t>
            </w:r>
          </w:p>
          <w:p w:rsidR="00A310EB" w:rsidRPr="002F3112" w:rsidRDefault="00A310EB" w:rsidP="00A310EB">
            <w:pPr>
              <w:ind w:left="737"/>
              <w:jc w:val="both"/>
            </w:pPr>
            <w:r w:rsidRPr="002F3112">
              <w:t xml:space="preserve"> - создать условия для занятости учащихся во внеурочное свободное время; </w:t>
            </w:r>
          </w:p>
          <w:p w:rsidR="00A310EB" w:rsidRPr="002F3112" w:rsidRDefault="00A310EB" w:rsidP="00A310EB">
            <w:pPr>
              <w:ind w:left="737"/>
              <w:jc w:val="both"/>
            </w:pPr>
            <w:r w:rsidRPr="002F3112">
              <w:t>- обеспечить включение учащихся в разнообразные виды деятельности, учитывая интересы, возрастные, индивидуальные особенности учащихся;</w:t>
            </w:r>
          </w:p>
          <w:p w:rsidR="00A310EB" w:rsidRPr="002F3112" w:rsidRDefault="00A310EB" w:rsidP="00A310EB">
            <w:pPr>
              <w:ind w:left="737"/>
              <w:jc w:val="both"/>
            </w:pPr>
            <w:r w:rsidRPr="002F3112">
              <w:t xml:space="preserve">-  содействовать успешности, творческой самореализации учащихся, самовыражению, личностной </w:t>
            </w:r>
            <w:proofErr w:type="spellStart"/>
            <w:r w:rsidRPr="002F3112">
              <w:t>самопрезентации</w:t>
            </w:r>
            <w:proofErr w:type="spellEnd"/>
            <w:r w:rsidRPr="002F3112">
              <w:t xml:space="preserve"> реальных и потенциальных возможностей;</w:t>
            </w:r>
          </w:p>
          <w:p w:rsidR="00A310EB" w:rsidRPr="002F3112" w:rsidRDefault="00A310EB" w:rsidP="00A310EB">
            <w:pPr>
              <w:ind w:left="737"/>
              <w:jc w:val="both"/>
            </w:pPr>
            <w:r w:rsidRPr="002F3112">
              <w:t xml:space="preserve">- способствовать формированию личностных и </w:t>
            </w:r>
            <w:proofErr w:type="spellStart"/>
            <w:r w:rsidRPr="002F3112">
              <w:t>метапредметных</w:t>
            </w:r>
            <w:proofErr w:type="spellEnd"/>
            <w:r w:rsidRPr="002F3112">
              <w:t xml:space="preserve"> универсальных учебных действий учащегося;</w:t>
            </w:r>
          </w:p>
          <w:p w:rsidR="00A310EB" w:rsidRPr="002F3112" w:rsidRDefault="00A310EB" w:rsidP="00A310EB">
            <w:pPr>
              <w:ind w:left="737"/>
              <w:jc w:val="both"/>
            </w:pPr>
            <w:r w:rsidRPr="002F3112">
              <w:t xml:space="preserve">-  организовать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w:t>
            </w:r>
          </w:p>
          <w:p w:rsidR="00A310EB" w:rsidRPr="002F3112" w:rsidRDefault="00A310EB" w:rsidP="00A310EB">
            <w:pPr>
              <w:ind w:left="737"/>
              <w:jc w:val="both"/>
            </w:pPr>
            <w:r w:rsidRPr="002F3112">
              <w:t xml:space="preserve">- обеспечить профилактику рисков возникновения вредных привычек, </w:t>
            </w:r>
            <w:proofErr w:type="spellStart"/>
            <w:r w:rsidRPr="002F3112">
              <w:t>девиантного</w:t>
            </w:r>
            <w:proofErr w:type="spellEnd"/>
            <w:r w:rsidRPr="002F3112">
              <w:t xml:space="preserve"> поведения, посредством включения учащихся в личностно-значимую и социально-полезную деятельность.</w:t>
            </w:r>
          </w:p>
          <w:p w:rsidR="00A310EB" w:rsidRPr="002F3112" w:rsidRDefault="00A310EB" w:rsidP="00A310EB">
            <w:pPr>
              <w:ind w:left="737"/>
              <w:jc w:val="both"/>
              <w:rPr>
                <w:b/>
              </w:rPr>
            </w:pPr>
            <w:r w:rsidRPr="002F3112">
              <w:t xml:space="preserve">    В основу программ внеурочной деятельности положены следующие </w:t>
            </w:r>
            <w:r w:rsidRPr="002F3112">
              <w:rPr>
                <w:b/>
              </w:rPr>
              <w:t>принципы:</w:t>
            </w:r>
          </w:p>
          <w:p w:rsidR="00A310EB" w:rsidRPr="002F3112" w:rsidRDefault="00A310EB" w:rsidP="00A310EB">
            <w:pPr>
              <w:ind w:left="737"/>
              <w:jc w:val="both"/>
            </w:pPr>
            <w:r w:rsidRPr="002F3112">
              <w:t xml:space="preserve">-развитие индивидуальности каждого ребёнка в процессе социального и </w:t>
            </w:r>
            <w:r w:rsidRPr="002F3112">
              <w:lastRenderedPageBreak/>
              <w:t>профессионального самоопределения в системе внеурочной деятельности;</w:t>
            </w:r>
          </w:p>
          <w:p w:rsidR="00A310EB" w:rsidRPr="002F3112" w:rsidRDefault="00A310EB" w:rsidP="00A310EB">
            <w:pPr>
              <w:ind w:left="737"/>
              <w:jc w:val="both"/>
            </w:pPr>
            <w:r w:rsidRPr="002F3112">
              <w:t>-единство и целостность партнёрских отношений всех субъектов внеурочной деятельности;</w:t>
            </w:r>
          </w:p>
          <w:p w:rsidR="00A310EB" w:rsidRPr="002F3112" w:rsidRDefault="00A310EB" w:rsidP="00A310EB">
            <w:pPr>
              <w:ind w:left="737"/>
              <w:jc w:val="both"/>
            </w:pPr>
            <w:r w:rsidRPr="002F3112">
              <w:t xml:space="preserve">-непрерывное дополнительное образование как механизм обеспечения полноты и цельности образования в целом. </w:t>
            </w:r>
          </w:p>
          <w:p w:rsidR="00A310EB" w:rsidRPr="002F3112" w:rsidRDefault="00A310EB" w:rsidP="00A310EB">
            <w:pPr>
              <w:ind w:left="737"/>
              <w:jc w:val="both"/>
            </w:pPr>
            <w:r w:rsidRPr="002F3112">
              <w:t xml:space="preserve">        Модель внеурочной деятельности  построена на основе оптимизации внутренних ресурсов и предполагает, что в ее реализации принимают участие все педагогические работники. Координирующую роль на уровне класса выполняет классный руководитель, который в соответствии со своими функциями и задачами: </w:t>
            </w:r>
          </w:p>
          <w:p w:rsidR="00A310EB" w:rsidRPr="002F3112" w:rsidRDefault="00A310EB" w:rsidP="00A310EB">
            <w:pPr>
              <w:ind w:left="737"/>
              <w:jc w:val="both"/>
            </w:pPr>
            <w:r w:rsidRPr="002F3112">
              <w:sym w:font="Symbol" w:char="F02D"/>
            </w:r>
            <w:r w:rsidRPr="002F3112">
              <w:t>взаимодействует с педагогическими работниками и обслуживающим персоналом школы;</w:t>
            </w:r>
          </w:p>
          <w:p w:rsidR="00A310EB" w:rsidRPr="002F3112" w:rsidRDefault="00A310EB" w:rsidP="00A310EB">
            <w:pPr>
              <w:ind w:left="737"/>
              <w:jc w:val="both"/>
            </w:pPr>
            <w:r w:rsidRPr="002F3112">
              <w:sym w:font="Symbol" w:char="F02D"/>
            </w:r>
            <w:r w:rsidRPr="002F3112">
              <w:t>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A310EB" w:rsidRPr="002F3112" w:rsidRDefault="00A310EB" w:rsidP="00A310EB">
            <w:pPr>
              <w:ind w:left="737"/>
              <w:jc w:val="both"/>
            </w:pPr>
            <w:r w:rsidRPr="002F3112">
              <w:sym w:font="Symbol" w:char="F02D"/>
            </w:r>
            <w:r w:rsidRPr="002F3112">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A310EB" w:rsidRPr="002F3112" w:rsidRDefault="00A310EB" w:rsidP="00A310EB">
            <w:pPr>
              <w:ind w:left="737"/>
              <w:jc w:val="both"/>
            </w:pPr>
            <w:r w:rsidRPr="002F3112">
              <w:sym w:font="Symbol" w:char="F02D"/>
            </w:r>
            <w:r w:rsidRPr="002F3112">
              <w:t xml:space="preserve">организует социально значимую, творческую деятельность учащихся.       </w:t>
            </w:r>
          </w:p>
          <w:p w:rsidR="00A310EB" w:rsidRPr="002F3112" w:rsidRDefault="00A310EB" w:rsidP="00A310EB">
            <w:pPr>
              <w:widowControl w:val="0"/>
              <w:autoSpaceDE w:val="0"/>
              <w:autoSpaceDN w:val="0"/>
              <w:adjustRightInd w:val="0"/>
              <w:ind w:left="737"/>
              <w:jc w:val="both"/>
            </w:pPr>
            <w:r w:rsidRPr="002F3112">
              <w:t xml:space="preserve">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w:t>
            </w:r>
            <w:proofErr w:type="gramStart"/>
            <w:r w:rsidRPr="002F3112">
              <w:t>–н</w:t>
            </w:r>
            <w:proofErr w:type="gramEnd"/>
            <w:r w:rsidRPr="002F3112">
              <w:t xml:space="preserve">е более 350 часов на ученика.) с учетом интересов обучающихся и возможностей школы.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A310EB" w:rsidRPr="002F3112" w:rsidRDefault="00A310EB" w:rsidP="00A310EB">
            <w:pPr>
              <w:widowControl w:val="0"/>
              <w:autoSpaceDE w:val="0"/>
              <w:autoSpaceDN w:val="0"/>
              <w:adjustRightInd w:val="0"/>
              <w:ind w:left="737"/>
              <w:jc w:val="both"/>
            </w:pPr>
            <w:r w:rsidRPr="002F3112">
              <w:t xml:space="preserve">    Внеурочная деятельность</w:t>
            </w:r>
            <w:r w:rsidRPr="002F3112">
              <w:rPr>
                <w:b/>
              </w:rPr>
              <w:t xml:space="preserve"> </w:t>
            </w:r>
            <w:r w:rsidRPr="002F3112">
              <w:t>в соответствии с требованиями ФГОС ООО организуется по основным направлениям развития личности:</w:t>
            </w:r>
          </w:p>
          <w:tbl>
            <w:tblPr>
              <w:tblStyle w:val="afff4"/>
              <w:tblW w:w="0" w:type="auto"/>
              <w:tblInd w:w="704" w:type="dxa"/>
              <w:tblLayout w:type="fixed"/>
              <w:tblLook w:val="04A0"/>
            </w:tblPr>
            <w:tblGrid>
              <w:gridCol w:w="4305"/>
              <w:gridCol w:w="5010"/>
            </w:tblGrid>
            <w:tr w:rsidR="00A310EB" w:rsidRPr="002F3112" w:rsidTr="0028055F">
              <w:tc>
                <w:tcPr>
                  <w:tcW w:w="4305" w:type="dxa"/>
                </w:tcPr>
                <w:p w:rsidR="00A310EB" w:rsidRPr="002F3112" w:rsidRDefault="00A310EB" w:rsidP="00A310EB">
                  <w:pPr>
                    <w:framePr w:hSpace="180" w:wrap="around" w:vAnchor="text" w:hAnchor="page" w:x="727" w:y="-1554"/>
                    <w:widowControl w:val="0"/>
                    <w:autoSpaceDE w:val="0"/>
                    <w:autoSpaceDN w:val="0"/>
                    <w:adjustRightInd w:val="0"/>
                    <w:jc w:val="center"/>
                  </w:pPr>
                  <w:r w:rsidRPr="002F3112">
                    <w:t>Направление</w:t>
                  </w:r>
                </w:p>
                <w:p w:rsidR="00A310EB" w:rsidRPr="002F3112" w:rsidRDefault="00A310EB" w:rsidP="00A310EB">
                  <w:pPr>
                    <w:framePr w:hSpace="180" w:wrap="around" w:vAnchor="text" w:hAnchor="page" w:x="727" w:y="-1554"/>
                    <w:widowControl w:val="0"/>
                    <w:autoSpaceDE w:val="0"/>
                    <w:autoSpaceDN w:val="0"/>
                    <w:adjustRightInd w:val="0"/>
                    <w:jc w:val="center"/>
                  </w:pPr>
                </w:p>
              </w:tc>
              <w:tc>
                <w:tcPr>
                  <w:tcW w:w="5010" w:type="dxa"/>
                </w:tcPr>
                <w:p w:rsidR="00A310EB" w:rsidRPr="002F3112" w:rsidRDefault="00A310EB" w:rsidP="00A310EB">
                  <w:pPr>
                    <w:framePr w:hSpace="180" w:wrap="around" w:vAnchor="text" w:hAnchor="page" w:x="727" w:y="-1554"/>
                    <w:widowControl w:val="0"/>
                    <w:autoSpaceDE w:val="0"/>
                    <w:autoSpaceDN w:val="0"/>
                    <w:adjustRightInd w:val="0"/>
                    <w:jc w:val="center"/>
                  </w:pPr>
                  <w:r w:rsidRPr="002F3112">
                    <w:t>Решаемые задачи</w:t>
                  </w:r>
                </w:p>
              </w:tc>
            </w:tr>
            <w:tr w:rsidR="00A310EB" w:rsidRPr="002F3112" w:rsidTr="0028055F">
              <w:tc>
                <w:tcPr>
                  <w:tcW w:w="4305" w:type="dxa"/>
                </w:tcPr>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r w:rsidRPr="002F3112">
                    <w:t xml:space="preserve">Спортивно </w:t>
                  </w:r>
                  <w:proofErr w:type="gramStart"/>
                  <w:r w:rsidRPr="002F3112">
                    <w:t>-о</w:t>
                  </w:r>
                  <w:proofErr w:type="gramEnd"/>
                  <w:r w:rsidRPr="002F3112">
                    <w:t>здоровительное</w:t>
                  </w:r>
                </w:p>
              </w:tc>
              <w:tc>
                <w:tcPr>
                  <w:tcW w:w="5010" w:type="dxa"/>
                </w:tcPr>
                <w:p w:rsidR="00A310EB" w:rsidRPr="002F3112" w:rsidRDefault="00A310EB" w:rsidP="00A310EB">
                  <w:pPr>
                    <w:framePr w:hSpace="180" w:wrap="around" w:vAnchor="text" w:hAnchor="page" w:x="727" w:y="-1554"/>
                    <w:widowControl w:val="0"/>
                    <w:autoSpaceDE w:val="0"/>
                    <w:autoSpaceDN w:val="0"/>
                    <w:adjustRightInd w:val="0"/>
                  </w:pPr>
                  <w:r w:rsidRPr="002F3112">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310EB" w:rsidRPr="002F3112" w:rsidRDefault="00A310EB" w:rsidP="00A310EB">
                  <w:pPr>
                    <w:framePr w:hSpace="180" w:wrap="around" w:vAnchor="text" w:hAnchor="page" w:x="727" w:y="-1554"/>
                    <w:widowControl w:val="0"/>
                    <w:autoSpaceDE w:val="0"/>
                    <w:autoSpaceDN w:val="0"/>
                    <w:adjustRightInd w:val="0"/>
                  </w:pPr>
                  <w:r w:rsidRPr="002F3112">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r>
            <w:tr w:rsidR="00A310EB" w:rsidRPr="002F3112" w:rsidTr="0028055F">
              <w:tc>
                <w:tcPr>
                  <w:tcW w:w="4305" w:type="dxa"/>
                </w:tcPr>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r w:rsidRPr="002F3112">
                    <w:t>Общекультурное</w:t>
                  </w:r>
                </w:p>
              </w:tc>
              <w:tc>
                <w:tcPr>
                  <w:tcW w:w="5010" w:type="dxa"/>
                </w:tcPr>
                <w:p w:rsidR="00A310EB" w:rsidRPr="002F3112" w:rsidRDefault="00A310EB" w:rsidP="00A310EB">
                  <w:pPr>
                    <w:framePr w:hSpace="180" w:wrap="around" w:vAnchor="text" w:hAnchor="page" w:x="727" w:y="-1554"/>
                  </w:pPr>
                  <w:r w:rsidRPr="002F3112">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310EB" w:rsidRPr="002F3112" w:rsidRDefault="00A310EB" w:rsidP="00A310EB">
                  <w:pPr>
                    <w:framePr w:hSpace="180" w:wrap="around" w:vAnchor="text" w:hAnchor="page" w:x="727" w:y="-1554"/>
                  </w:pPr>
                  <w:proofErr w:type="gramStart"/>
                  <w:r w:rsidRPr="002F3112">
                    <w:t xml:space="preserve">-формирование осознанного, уважительного и доброжелательного отношения к другому человеку, его мнению, мировоззрению, </w:t>
                  </w:r>
                  <w:r w:rsidRPr="002F3112">
                    <w:lastRenderedPageBreak/>
                    <w:t>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A310EB" w:rsidRPr="002F3112" w:rsidRDefault="00A310EB" w:rsidP="00A310EB">
                  <w:pPr>
                    <w:framePr w:hSpace="180" w:wrap="around" w:vAnchor="text" w:hAnchor="page" w:x="727" w:y="-1554"/>
                  </w:pPr>
                  <w:r w:rsidRPr="002F3112">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A310EB" w:rsidRPr="002F3112" w:rsidTr="0028055F">
              <w:tc>
                <w:tcPr>
                  <w:tcW w:w="4305" w:type="dxa"/>
                </w:tcPr>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center"/>
                  </w:pPr>
                  <w:r w:rsidRPr="002F3112">
                    <w:t>Духовно-нравственное</w:t>
                  </w:r>
                </w:p>
              </w:tc>
              <w:tc>
                <w:tcPr>
                  <w:tcW w:w="5010" w:type="dxa"/>
                </w:tcPr>
                <w:p w:rsidR="00A310EB" w:rsidRPr="002F3112" w:rsidRDefault="00A310EB" w:rsidP="00A310EB">
                  <w:pPr>
                    <w:framePr w:hSpace="180" w:wrap="around" w:vAnchor="text" w:hAnchor="page" w:x="727" w:y="-1554"/>
                    <w:widowControl w:val="0"/>
                    <w:autoSpaceDE w:val="0"/>
                    <w:autoSpaceDN w:val="0"/>
                    <w:adjustRightInd w:val="0"/>
                  </w:pPr>
                  <w:r w:rsidRPr="002F3112">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A310EB" w:rsidRPr="002F3112" w:rsidRDefault="00A310EB" w:rsidP="00A310EB">
                  <w:pPr>
                    <w:framePr w:hSpace="180" w:wrap="around" w:vAnchor="text" w:hAnchor="page" w:x="727" w:y="-1554"/>
                    <w:widowControl w:val="0"/>
                    <w:autoSpaceDE w:val="0"/>
                    <w:autoSpaceDN w:val="0"/>
                    <w:adjustRightInd w:val="0"/>
                  </w:pPr>
                  <w:r w:rsidRPr="002F3112">
                    <w:t>-усвоение гуманистических, демократических и традиционных ценностей многонационального российского общества;</w:t>
                  </w:r>
                </w:p>
                <w:p w:rsidR="00A310EB" w:rsidRPr="002F3112" w:rsidRDefault="00A310EB" w:rsidP="00A310EB">
                  <w:pPr>
                    <w:framePr w:hSpace="180" w:wrap="around" w:vAnchor="text" w:hAnchor="page" w:x="727" w:y="-1554"/>
                    <w:widowControl w:val="0"/>
                    <w:autoSpaceDE w:val="0"/>
                    <w:autoSpaceDN w:val="0"/>
                    <w:adjustRightInd w:val="0"/>
                  </w:pPr>
                  <w:r w:rsidRPr="002F3112">
                    <w:t xml:space="preserve"> -воспитание чувства ответственности и долга перед Родиной;</w:t>
                  </w:r>
                </w:p>
                <w:p w:rsidR="00A310EB" w:rsidRPr="002F3112" w:rsidRDefault="00A310EB" w:rsidP="00A310EB">
                  <w:pPr>
                    <w:framePr w:hSpace="180" w:wrap="around" w:vAnchor="text" w:hAnchor="page" w:x="727" w:y="-1554"/>
                    <w:widowControl w:val="0"/>
                    <w:autoSpaceDE w:val="0"/>
                    <w:autoSpaceDN w:val="0"/>
                    <w:adjustRightInd w:val="0"/>
                  </w:pPr>
                  <w:r w:rsidRPr="002F3112">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310EB" w:rsidRPr="002F3112" w:rsidRDefault="00A310EB" w:rsidP="00A310EB">
                  <w:pPr>
                    <w:framePr w:hSpace="180" w:wrap="around" w:vAnchor="text" w:hAnchor="page" w:x="727" w:y="-1554"/>
                    <w:widowControl w:val="0"/>
                    <w:autoSpaceDE w:val="0"/>
                    <w:autoSpaceDN w:val="0"/>
                    <w:adjustRightInd w:val="0"/>
                  </w:pPr>
                  <w:r w:rsidRPr="002F3112">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A310EB" w:rsidRPr="002F3112" w:rsidTr="0028055F">
              <w:tc>
                <w:tcPr>
                  <w:tcW w:w="4305" w:type="dxa"/>
                </w:tcPr>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
                <w:p w:rsidR="00A310EB" w:rsidRPr="002F3112" w:rsidRDefault="00A310EB" w:rsidP="00A310EB">
                  <w:pPr>
                    <w:framePr w:hSpace="180" w:wrap="around" w:vAnchor="text" w:hAnchor="page" w:x="727" w:y="-1554"/>
                    <w:widowControl w:val="0"/>
                    <w:autoSpaceDE w:val="0"/>
                    <w:autoSpaceDN w:val="0"/>
                    <w:adjustRightInd w:val="0"/>
                    <w:jc w:val="center"/>
                  </w:pPr>
                  <w:proofErr w:type="spellStart"/>
                  <w:r w:rsidRPr="002F3112">
                    <w:t>Общеинтеллектуальное</w:t>
                  </w:r>
                  <w:proofErr w:type="spellEnd"/>
                </w:p>
              </w:tc>
              <w:tc>
                <w:tcPr>
                  <w:tcW w:w="5010" w:type="dxa"/>
                </w:tcPr>
                <w:p w:rsidR="00A310EB" w:rsidRPr="002F3112" w:rsidRDefault="00A310EB" w:rsidP="00A310EB">
                  <w:pPr>
                    <w:framePr w:hSpace="180" w:wrap="around" w:vAnchor="text" w:hAnchor="page" w:x="727" w:y="-1554"/>
                  </w:pPr>
                  <w:proofErr w:type="gramStart"/>
                  <w:r w:rsidRPr="002F3112">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A310EB" w:rsidRPr="002F3112" w:rsidRDefault="00A310EB" w:rsidP="00A310EB">
                  <w:pPr>
                    <w:framePr w:hSpace="180" w:wrap="around" w:vAnchor="text" w:hAnchor="page" w:x="727" w:y="-1554"/>
                    <w:widowControl w:val="0"/>
                    <w:autoSpaceDE w:val="0"/>
                    <w:autoSpaceDN w:val="0"/>
                    <w:adjustRightInd w:val="0"/>
                    <w:jc w:val="both"/>
                  </w:pPr>
                </w:p>
              </w:tc>
            </w:tr>
            <w:tr w:rsidR="00A310EB" w:rsidRPr="002F3112" w:rsidTr="0028055F">
              <w:tc>
                <w:tcPr>
                  <w:tcW w:w="4305" w:type="dxa"/>
                </w:tcPr>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both"/>
                  </w:pPr>
                </w:p>
                <w:p w:rsidR="00A310EB" w:rsidRPr="002F3112" w:rsidRDefault="00A310EB" w:rsidP="00A310EB">
                  <w:pPr>
                    <w:framePr w:hSpace="180" w:wrap="around" w:vAnchor="text" w:hAnchor="page" w:x="727" w:y="-1554"/>
                    <w:widowControl w:val="0"/>
                    <w:autoSpaceDE w:val="0"/>
                    <w:autoSpaceDN w:val="0"/>
                    <w:adjustRightInd w:val="0"/>
                    <w:jc w:val="center"/>
                  </w:pPr>
                  <w:r w:rsidRPr="002F3112">
                    <w:t>Социальное</w:t>
                  </w:r>
                </w:p>
              </w:tc>
              <w:tc>
                <w:tcPr>
                  <w:tcW w:w="5010" w:type="dxa"/>
                </w:tcPr>
                <w:p w:rsidR="00A310EB" w:rsidRPr="002F3112" w:rsidRDefault="00A310EB" w:rsidP="00A310EB">
                  <w:pPr>
                    <w:framePr w:hSpace="180" w:wrap="around" w:vAnchor="text" w:hAnchor="page" w:x="727" w:y="-1554"/>
                    <w:widowControl w:val="0"/>
                    <w:autoSpaceDE w:val="0"/>
                    <w:autoSpaceDN w:val="0"/>
                    <w:adjustRightInd w:val="0"/>
                  </w:pPr>
                  <w:r w:rsidRPr="002F3112">
                    <w:lastRenderedPageBreak/>
                    <w:t xml:space="preserve">-освоение социальных норм, правил поведения, ролей и форм социальной жизни в группах и сообществах, включая взрослые и </w:t>
                  </w:r>
                  <w:r w:rsidRPr="002F3112">
                    <w:lastRenderedPageBreak/>
                    <w:t xml:space="preserve">социальные сообщества; </w:t>
                  </w:r>
                </w:p>
                <w:p w:rsidR="00A310EB" w:rsidRPr="002F3112" w:rsidRDefault="00A310EB" w:rsidP="00A310EB">
                  <w:pPr>
                    <w:framePr w:hSpace="180" w:wrap="around" w:vAnchor="text" w:hAnchor="page" w:x="727" w:y="-1554"/>
                    <w:widowControl w:val="0"/>
                    <w:autoSpaceDE w:val="0"/>
                    <w:autoSpaceDN w:val="0"/>
                    <w:adjustRightInd w:val="0"/>
                  </w:pPr>
                  <w:r w:rsidRPr="002F3112">
                    <w:t>-участие в гимназическом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310EB" w:rsidRPr="002F3112" w:rsidRDefault="00A310EB" w:rsidP="00A310EB">
                  <w:pPr>
                    <w:framePr w:hSpace="180" w:wrap="around" w:vAnchor="text" w:hAnchor="page" w:x="727" w:y="-1554"/>
                    <w:widowControl w:val="0"/>
                    <w:autoSpaceDE w:val="0"/>
                    <w:autoSpaceDN w:val="0"/>
                    <w:adjustRightInd w:val="0"/>
                  </w:pPr>
                  <w:r w:rsidRPr="002F3112">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bl>
          <w:p w:rsidR="00A310EB" w:rsidRPr="002F3112" w:rsidRDefault="00A310EB" w:rsidP="00A310EB">
            <w:pPr>
              <w:widowControl w:val="0"/>
              <w:autoSpaceDE w:val="0"/>
              <w:autoSpaceDN w:val="0"/>
              <w:adjustRightInd w:val="0"/>
              <w:jc w:val="both"/>
            </w:pPr>
          </w:p>
          <w:p w:rsidR="00A310EB" w:rsidRPr="002F3112" w:rsidRDefault="00A310EB" w:rsidP="00A310EB">
            <w:pPr>
              <w:tabs>
                <w:tab w:val="left" w:pos="4500"/>
                <w:tab w:val="left" w:pos="9180"/>
                <w:tab w:val="left" w:pos="9360"/>
              </w:tabs>
              <w:ind w:left="680" w:firstLine="709"/>
              <w:jc w:val="both"/>
            </w:pPr>
            <w:proofErr w:type="gramStart"/>
            <w:r w:rsidRPr="002F3112">
              <w:t>Содержание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tbl>
            <w:tblPr>
              <w:tblStyle w:val="afff4"/>
              <w:tblW w:w="10019" w:type="dxa"/>
              <w:tblInd w:w="680" w:type="dxa"/>
              <w:tblLayout w:type="fixed"/>
              <w:tblLook w:val="04A0"/>
            </w:tblPr>
            <w:tblGrid>
              <w:gridCol w:w="2504"/>
              <w:gridCol w:w="2505"/>
              <w:gridCol w:w="2505"/>
              <w:gridCol w:w="2505"/>
            </w:tblGrid>
            <w:tr w:rsidR="00A310EB" w:rsidRPr="002F3112" w:rsidTr="0028055F">
              <w:tc>
                <w:tcPr>
                  <w:tcW w:w="2504" w:type="dxa"/>
                </w:tcPr>
                <w:p w:rsidR="00A310EB" w:rsidRPr="002F3112" w:rsidRDefault="00A310EB" w:rsidP="00A310EB">
                  <w:pPr>
                    <w:framePr w:hSpace="180" w:wrap="around" w:vAnchor="text" w:hAnchor="page" w:x="727" w:y="-1554"/>
                    <w:tabs>
                      <w:tab w:val="left" w:pos="4500"/>
                      <w:tab w:val="left" w:pos="9180"/>
                      <w:tab w:val="left" w:pos="9360"/>
                    </w:tabs>
                    <w:jc w:val="center"/>
                  </w:pPr>
                  <w:r w:rsidRPr="002F3112">
                    <w:t>Направление</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jc w:val="center"/>
                  </w:pPr>
                  <w:r w:rsidRPr="002F3112">
                    <w:t>Цель</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jc w:val="center"/>
                  </w:pPr>
                  <w:r w:rsidRPr="002F3112">
                    <w:t>Результаты</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jc w:val="center"/>
                  </w:pPr>
                  <w:r w:rsidRPr="002F3112">
                    <w:t>Формы работы</w:t>
                  </w:r>
                </w:p>
              </w:tc>
            </w:tr>
            <w:tr w:rsidR="00A310EB" w:rsidRPr="002F3112" w:rsidTr="0028055F">
              <w:tc>
                <w:tcPr>
                  <w:tcW w:w="2504" w:type="dxa"/>
                </w:tcPr>
                <w:p w:rsidR="00A310EB" w:rsidRPr="002F3112" w:rsidRDefault="00A310EB" w:rsidP="00A310EB">
                  <w:pPr>
                    <w:framePr w:hSpace="180" w:wrap="around" w:vAnchor="text" w:hAnchor="page" w:x="727" w:y="-1554"/>
                    <w:tabs>
                      <w:tab w:val="left" w:pos="4500"/>
                      <w:tab w:val="left" w:pos="9180"/>
                      <w:tab w:val="left" w:pos="9360"/>
                    </w:tabs>
                  </w:pPr>
                  <w:r w:rsidRPr="002F3112">
                    <w:t>Спортивно-оздоровительное</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формирование здорового образа жизни учащихся, способствующего познавательному и эмоциональному развитию ребёнка.</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сформированные знания о здоровом образе жизни, жизненной активности, физической гибкости, участие в соревнованиях.</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 xml:space="preserve">Занятия в объединениях дополнительного образования, </w:t>
                  </w:r>
                </w:p>
                <w:p w:rsidR="00A310EB" w:rsidRPr="002F3112" w:rsidRDefault="00A310EB" w:rsidP="00A310EB">
                  <w:pPr>
                    <w:framePr w:hSpace="180" w:wrap="around" w:vAnchor="text" w:hAnchor="page" w:x="727" w:y="-1554"/>
                    <w:tabs>
                      <w:tab w:val="left" w:pos="4500"/>
                      <w:tab w:val="left" w:pos="9180"/>
                      <w:tab w:val="left" w:pos="9360"/>
                    </w:tabs>
                  </w:pPr>
                  <w:r w:rsidRPr="002F3112">
                    <w:t>Дни Здоровья, организация походов, экскурсий, подвижных игр, «Весёлых стартов», школьных спортивных соревнований;</w:t>
                  </w:r>
                </w:p>
                <w:p w:rsidR="00A310EB" w:rsidRPr="002F3112" w:rsidRDefault="00A310EB" w:rsidP="00A310EB">
                  <w:pPr>
                    <w:framePr w:hSpace="180" w:wrap="around" w:vAnchor="text" w:hAnchor="page" w:x="727" w:y="-1554"/>
                    <w:tabs>
                      <w:tab w:val="left" w:pos="4500"/>
                      <w:tab w:val="left" w:pos="9180"/>
                      <w:tab w:val="left" w:pos="9360"/>
                    </w:tabs>
                  </w:pPr>
                  <w:r w:rsidRPr="002F3112">
                    <w:t>проведение классных часов, бесед по охране здоровья, встреч с медицинскими работниками;</w:t>
                  </w:r>
                </w:p>
                <w:p w:rsidR="00A310EB" w:rsidRPr="002F3112" w:rsidRDefault="00A310EB" w:rsidP="00A310EB">
                  <w:pPr>
                    <w:framePr w:hSpace="180" w:wrap="around" w:vAnchor="text" w:hAnchor="page" w:x="727" w:y="-1554"/>
                    <w:tabs>
                      <w:tab w:val="left" w:pos="4500"/>
                      <w:tab w:val="left" w:pos="9180"/>
                      <w:tab w:val="left" w:pos="9360"/>
                    </w:tabs>
                  </w:pPr>
                  <w:r w:rsidRPr="002F3112">
                    <w:t>применение на уроках игровых моментов, физкультминуток;</w:t>
                  </w:r>
                </w:p>
                <w:p w:rsidR="00A310EB" w:rsidRPr="002F3112" w:rsidRDefault="00A310EB" w:rsidP="00A310EB">
                  <w:pPr>
                    <w:framePr w:hSpace="180" w:wrap="around" w:vAnchor="text" w:hAnchor="page" w:x="727" w:y="-1554"/>
                    <w:tabs>
                      <w:tab w:val="left" w:pos="4500"/>
                      <w:tab w:val="left" w:pos="9180"/>
                      <w:tab w:val="left" w:pos="9360"/>
                    </w:tabs>
                  </w:pPr>
                  <w:r w:rsidRPr="002F3112">
                    <w:t>проведение бесед и конкурсов по профилактике ДДТТ;</w:t>
                  </w:r>
                </w:p>
                <w:p w:rsidR="00A310EB" w:rsidRPr="002F3112" w:rsidRDefault="00A310EB" w:rsidP="00A310EB">
                  <w:pPr>
                    <w:framePr w:hSpace="180" w:wrap="around" w:vAnchor="text" w:hAnchor="page" w:x="727" w:y="-1554"/>
                    <w:tabs>
                      <w:tab w:val="left" w:pos="4500"/>
                      <w:tab w:val="left" w:pos="9180"/>
                      <w:tab w:val="left" w:pos="9360"/>
                    </w:tabs>
                  </w:pPr>
                  <w:r w:rsidRPr="002F3112">
                    <w:t>участие в окружных, муниципальных и областных спортивных соревнованиях.</w:t>
                  </w:r>
                </w:p>
              </w:tc>
            </w:tr>
            <w:tr w:rsidR="00A310EB" w:rsidRPr="002F3112" w:rsidTr="0028055F">
              <w:tc>
                <w:tcPr>
                  <w:tcW w:w="2504" w:type="dxa"/>
                </w:tcPr>
                <w:p w:rsidR="00A310EB" w:rsidRPr="002F3112" w:rsidRDefault="00A310EB" w:rsidP="00A310EB">
                  <w:pPr>
                    <w:framePr w:hSpace="180" w:wrap="around" w:vAnchor="text" w:hAnchor="page" w:x="727" w:y="-1554"/>
                    <w:tabs>
                      <w:tab w:val="left" w:pos="4500"/>
                      <w:tab w:val="left" w:pos="9180"/>
                      <w:tab w:val="left" w:pos="9360"/>
                    </w:tabs>
                    <w:jc w:val="both"/>
                  </w:pPr>
                  <w:r w:rsidRPr="002F3112">
                    <w:lastRenderedPageBreak/>
                    <w:t>Общекультурное направление.</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формирование у учащихся эстетических знаний, развитие эстетического интереса к искусству.</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proofErr w:type="spellStart"/>
                  <w:r w:rsidRPr="002F3112">
                    <w:t>сформированность</w:t>
                  </w:r>
                  <w:proofErr w:type="spellEnd"/>
                  <w:r w:rsidRPr="002F3112">
                    <w:t xml:space="preserve"> у учащихся позитивного отношения к культуре, искусству, национальным традициям своей Родины и культурным традициям других стран</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экскурсии, предметные клубы, посещения театров, музеев, выставок, организация выставок детских рисунков, поделок и творческих работ учащихся;</w:t>
                  </w:r>
                </w:p>
                <w:p w:rsidR="00A310EB" w:rsidRPr="002F3112" w:rsidRDefault="00A310EB" w:rsidP="00A310EB">
                  <w:pPr>
                    <w:framePr w:hSpace="180" w:wrap="around" w:vAnchor="text" w:hAnchor="page" w:x="727" w:y="-1554"/>
                    <w:tabs>
                      <w:tab w:val="left" w:pos="4500"/>
                      <w:tab w:val="left" w:pos="9180"/>
                      <w:tab w:val="left" w:pos="9360"/>
                    </w:tabs>
                  </w:pPr>
                  <w:r w:rsidRPr="002F3112">
                    <w:t>проведение тематических классных часов художественно-эстетического содержания;</w:t>
                  </w:r>
                </w:p>
                <w:p w:rsidR="00A310EB" w:rsidRPr="002F3112" w:rsidRDefault="00A310EB" w:rsidP="00A310EB">
                  <w:pPr>
                    <w:framePr w:hSpace="180" w:wrap="around" w:vAnchor="text" w:hAnchor="page" w:x="727" w:y="-1554"/>
                    <w:tabs>
                      <w:tab w:val="left" w:pos="4500"/>
                      <w:tab w:val="left" w:pos="9180"/>
                      <w:tab w:val="left" w:pos="9360"/>
                    </w:tabs>
                  </w:pPr>
                  <w:r w:rsidRPr="002F3112">
                    <w:t>участие в конкурсах, выставках детского творчества эстетического цикла в школе, округе</w:t>
                  </w:r>
                  <w:proofErr w:type="gramStart"/>
                  <w:r w:rsidRPr="002F3112">
                    <w:t xml:space="preserve"> ,</w:t>
                  </w:r>
                  <w:proofErr w:type="gramEnd"/>
                  <w:r w:rsidRPr="002F3112">
                    <w:t xml:space="preserve"> городе, области, РФ.</w:t>
                  </w:r>
                </w:p>
              </w:tc>
            </w:tr>
            <w:tr w:rsidR="00A310EB" w:rsidRPr="002F3112" w:rsidTr="0028055F">
              <w:tc>
                <w:tcPr>
                  <w:tcW w:w="2504" w:type="dxa"/>
                </w:tcPr>
                <w:p w:rsidR="00A310EB" w:rsidRPr="002F3112" w:rsidRDefault="00A310EB" w:rsidP="00A310EB">
                  <w:pPr>
                    <w:framePr w:hSpace="180" w:wrap="around" w:vAnchor="text" w:hAnchor="page" w:x="727" w:y="-1554"/>
                    <w:tabs>
                      <w:tab w:val="left" w:pos="4500"/>
                      <w:tab w:val="left" w:pos="9180"/>
                      <w:tab w:val="left" w:pos="9360"/>
                    </w:tabs>
                  </w:pPr>
                  <w:proofErr w:type="spellStart"/>
                  <w:r w:rsidRPr="002F3112">
                    <w:t>Общеинтеллектуальное</w:t>
                  </w:r>
                  <w:proofErr w:type="spellEnd"/>
                  <w:r w:rsidRPr="002F3112">
                    <w:t xml:space="preserve"> направление.</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proofErr w:type="spellStart"/>
                  <w:r w:rsidRPr="002F3112">
                    <w:t>азвитие</w:t>
                  </w:r>
                  <w:proofErr w:type="spellEnd"/>
                  <w:r w:rsidRPr="002F3112">
                    <w:t xml:space="preserve"> интеллектуальных способностей каждого ребёнка через формирование познавательного и эмоционального интереса, интенсивное накопление знаний об информационных технологиях.</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proofErr w:type="spellStart"/>
                  <w:r w:rsidRPr="002F3112">
                    <w:t>сформированность</w:t>
                  </w:r>
                  <w:proofErr w:type="spellEnd"/>
                  <w:r w:rsidRPr="002F3112">
                    <w:t xml:space="preserve"> у учащихся знаний о нормах поведения в совместной деятельности, о способах действий, позитивного отношения к информационной среде, проектные работы, создание базы данных.</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всероссийская олимпиада школьников, научные общества учащихся, интеллектуальные конкурсы и викторины, дистанционные олимпиады, интеллектуальные игры, конференции различного уровня, предметные клубы.</w:t>
                  </w:r>
                </w:p>
              </w:tc>
            </w:tr>
            <w:tr w:rsidR="00A310EB" w:rsidRPr="002F3112" w:rsidTr="0028055F">
              <w:tc>
                <w:tcPr>
                  <w:tcW w:w="2504" w:type="dxa"/>
                </w:tcPr>
                <w:p w:rsidR="00A310EB" w:rsidRPr="002F3112" w:rsidRDefault="00A310EB" w:rsidP="00A310EB">
                  <w:pPr>
                    <w:framePr w:hSpace="180" w:wrap="around" w:vAnchor="text" w:hAnchor="page" w:x="727" w:y="-1554"/>
                    <w:tabs>
                      <w:tab w:val="left" w:pos="4500"/>
                      <w:tab w:val="left" w:pos="9180"/>
                      <w:tab w:val="left" w:pos="9360"/>
                    </w:tabs>
                  </w:pPr>
                  <w:r w:rsidRPr="002F3112">
                    <w:t>Духовно-нравственное направление.</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формирование у учащихся ориентаций на общечеловеческие нравственные ценности.</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сформированное позитивное отношение учащихся к общечеловеческим ценностям нашего общества.</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тематические классные часы, беседы, чтение художественных произведений, экскурсионная деятельность, «Уроки мужества», участие в акциях, посвященных Дню матери, Дню Победы, предметные клубы.</w:t>
                  </w:r>
                </w:p>
              </w:tc>
            </w:tr>
            <w:tr w:rsidR="00A310EB" w:rsidRPr="002F3112" w:rsidTr="0028055F">
              <w:tc>
                <w:tcPr>
                  <w:tcW w:w="2504" w:type="dxa"/>
                </w:tcPr>
                <w:p w:rsidR="00A310EB" w:rsidRPr="002F3112" w:rsidRDefault="00A310EB" w:rsidP="00A310EB">
                  <w:pPr>
                    <w:framePr w:hSpace="180" w:wrap="around" w:vAnchor="text" w:hAnchor="page" w:x="727" w:y="-1554"/>
                    <w:tabs>
                      <w:tab w:val="left" w:pos="4500"/>
                      <w:tab w:val="left" w:pos="9180"/>
                      <w:tab w:val="left" w:pos="9360"/>
                    </w:tabs>
                  </w:pPr>
                  <w:r w:rsidRPr="002F3112">
                    <w:t xml:space="preserve">Социальное </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t xml:space="preserve">Формирование у учащихся социальных знаний, первичного понимания социальной реальности и </w:t>
                  </w:r>
                  <w:r w:rsidRPr="002F3112">
                    <w:lastRenderedPageBreak/>
                    <w:t xml:space="preserve">повседневной жизни, навыков общения со сверстниками, </w:t>
                  </w:r>
                  <w:proofErr w:type="gramStart"/>
                  <w:r w:rsidRPr="002F3112">
                    <w:t>со</w:t>
                  </w:r>
                  <w:proofErr w:type="gramEnd"/>
                  <w:r w:rsidRPr="002F3112">
                    <w:t xml:space="preserve"> взрослыми людьми, с окружающим миром,</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proofErr w:type="spellStart"/>
                  <w:r w:rsidRPr="002F3112">
                    <w:lastRenderedPageBreak/>
                    <w:t>сформированность</w:t>
                  </w:r>
                  <w:proofErr w:type="spellEnd"/>
                  <w:r w:rsidRPr="002F3112">
                    <w:t xml:space="preserve"> у учащихся знаний о нормах поведения человека в обществе, положительного отношения к школе, </w:t>
                  </w:r>
                  <w:r w:rsidRPr="002F3112">
                    <w:lastRenderedPageBreak/>
                    <w:t>городу, к общечеловеческим ценностям общества (отечество, труд, познание, жизнь, человек).</w:t>
                  </w:r>
                </w:p>
              </w:tc>
              <w:tc>
                <w:tcPr>
                  <w:tcW w:w="2505" w:type="dxa"/>
                </w:tcPr>
                <w:p w:rsidR="00A310EB" w:rsidRPr="002F3112" w:rsidRDefault="00A310EB" w:rsidP="00A310EB">
                  <w:pPr>
                    <w:framePr w:hSpace="180" w:wrap="around" w:vAnchor="text" w:hAnchor="page" w:x="727" w:y="-1554"/>
                    <w:tabs>
                      <w:tab w:val="left" w:pos="4500"/>
                      <w:tab w:val="left" w:pos="9180"/>
                      <w:tab w:val="left" w:pos="9360"/>
                    </w:tabs>
                  </w:pPr>
                  <w:r w:rsidRPr="002F3112">
                    <w:lastRenderedPageBreak/>
                    <w:t xml:space="preserve">игровая, проектная деятельность, тренинги, практическая работа, круглые столы, дискуссии, участие в </w:t>
                  </w:r>
                  <w:r w:rsidRPr="002F3112">
                    <w:lastRenderedPageBreak/>
                    <w:t>деятельности  объединения;</w:t>
                  </w:r>
                </w:p>
                <w:p w:rsidR="00A310EB" w:rsidRPr="002F3112" w:rsidRDefault="00A310EB" w:rsidP="00A310EB">
                  <w:pPr>
                    <w:framePr w:hSpace="180" w:wrap="around" w:vAnchor="text" w:hAnchor="page" w:x="727" w:y="-1554"/>
                    <w:tabs>
                      <w:tab w:val="left" w:pos="4500"/>
                      <w:tab w:val="left" w:pos="9180"/>
                      <w:tab w:val="left" w:pos="9360"/>
                    </w:tabs>
                  </w:pPr>
                  <w:r w:rsidRPr="002F3112">
                    <w:t>участие в классном и школьном самоуправлении; волонтерское движение, участие в благоустройстве класса, территории школы, города;</w:t>
                  </w:r>
                </w:p>
                <w:p w:rsidR="00A310EB" w:rsidRPr="002F3112" w:rsidRDefault="00A310EB" w:rsidP="00A310EB">
                  <w:pPr>
                    <w:framePr w:hSpace="180" w:wrap="around" w:vAnchor="text" w:hAnchor="page" w:x="727" w:y="-1554"/>
                    <w:tabs>
                      <w:tab w:val="left" w:pos="4500"/>
                      <w:tab w:val="left" w:pos="9180"/>
                      <w:tab w:val="left" w:pos="9360"/>
                    </w:tabs>
                  </w:pPr>
                  <w:r w:rsidRPr="002F3112">
                    <w:t>участие в благотворительных акциях, проектах.</w:t>
                  </w:r>
                </w:p>
              </w:tc>
            </w:tr>
          </w:tbl>
          <w:p w:rsidR="00A310EB" w:rsidRPr="002F3112" w:rsidRDefault="00A310EB" w:rsidP="00A310EB">
            <w:pPr>
              <w:tabs>
                <w:tab w:val="left" w:pos="4500"/>
                <w:tab w:val="left" w:pos="9180"/>
                <w:tab w:val="left" w:pos="9360"/>
              </w:tabs>
              <w:ind w:left="680" w:firstLine="709"/>
              <w:jc w:val="both"/>
            </w:pPr>
          </w:p>
          <w:p w:rsidR="00A310EB" w:rsidRPr="002F3112" w:rsidRDefault="00A310EB" w:rsidP="00A310EB">
            <w:pPr>
              <w:pStyle w:val="affff2"/>
              <w:ind w:left="737"/>
              <w:jc w:val="both"/>
            </w:pPr>
            <w:r w:rsidRPr="002F3112">
              <w:t xml:space="preserve">        Внеурочная деятельность осуществляется педагогами школы, посредством реализации рабочих программ внеурочной деят</w:t>
            </w:r>
            <w:r w:rsidR="00F464E1">
              <w:t xml:space="preserve">ельности. </w:t>
            </w:r>
            <w:r w:rsidRPr="002F3112">
              <w:t xml:space="preserve">      </w:t>
            </w:r>
          </w:p>
          <w:p w:rsidR="00A310EB" w:rsidRPr="002F3112" w:rsidRDefault="00A310EB" w:rsidP="00A310EB">
            <w:pPr>
              <w:pStyle w:val="affff2"/>
              <w:ind w:left="737"/>
              <w:jc w:val="both"/>
            </w:pPr>
            <w:r w:rsidRPr="002F3112">
              <w:t xml:space="preserve">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w:t>
            </w:r>
            <w:proofErr w:type="gramStart"/>
            <w:r w:rsidRPr="002F3112">
              <w:t>программы</w:t>
            </w:r>
            <w:proofErr w:type="gramEnd"/>
            <w:r w:rsidRPr="002F3112">
              <w:t xml:space="preserve"> на основании запросов обучающихся, родителей (законных представителей), а также имеющихся кадровых, материально-технических и других условий. </w:t>
            </w:r>
          </w:p>
          <w:p w:rsidR="00A310EB" w:rsidRPr="002F3112" w:rsidRDefault="00A310EB" w:rsidP="00A310EB">
            <w:pPr>
              <w:pStyle w:val="affff2"/>
              <w:ind w:left="737"/>
              <w:jc w:val="both"/>
            </w:pPr>
            <w:r w:rsidRPr="002F3112">
              <w:t xml:space="preserve">             Виды и направления внеурочной деятельности тесно связаны между собой. В школе необходимо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A310EB" w:rsidRPr="002F3112" w:rsidRDefault="00A310EB" w:rsidP="00A310EB">
            <w:pPr>
              <w:pStyle w:val="affff2"/>
              <w:ind w:left="737"/>
              <w:jc w:val="both"/>
              <w:rPr>
                <w:b/>
              </w:rPr>
            </w:pPr>
            <w:r w:rsidRPr="002F3112">
              <w:rPr>
                <w:b/>
              </w:rPr>
              <w:t xml:space="preserve">Ожидаемые результаты: </w:t>
            </w:r>
          </w:p>
          <w:p w:rsidR="00A310EB" w:rsidRPr="002F3112" w:rsidRDefault="00A310EB" w:rsidP="00A310EB">
            <w:pPr>
              <w:pStyle w:val="affff2"/>
              <w:ind w:left="737"/>
              <w:jc w:val="both"/>
            </w:pPr>
            <w:r w:rsidRPr="002F3112">
              <w:t xml:space="preserve">- развитие индивидуальности каждого ребёнка в процессе самоопределения в системе внеурочной деятельности; </w:t>
            </w:r>
          </w:p>
          <w:p w:rsidR="00A310EB" w:rsidRPr="002F3112" w:rsidRDefault="00A310EB" w:rsidP="00A310EB">
            <w:pPr>
              <w:pStyle w:val="affff2"/>
              <w:ind w:left="737"/>
              <w:jc w:val="both"/>
            </w:pPr>
            <w:r w:rsidRPr="002F3112">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310EB" w:rsidRPr="002F3112" w:rsidRDefault="00A310EB" w:rsidP="00A310EB">
            <w:pPr>
              <w:pStyle w:val="affff2"/>
              <w:ind w:left="737"/>
              <w:jc w:val="both"/>
            </w:pPr>
            <w:proofErr w:type="gramStart"/>
            <w:r w:rsidRPr="002F3112">
              <w:t xml:space="preserve">- формирование позитивного отношения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A310EB" w:rsidRPr="002F3112" w:rsidRDefault="00A310EB" w:rsidP="00A310EB">
            <w:pPr>
              <w:pStyle w:val="affff2"/>
              <w:ind w:left="737"/>
              <w:jc w:val="both"/>
            </w:pPr>
            <w:r w:rsidRPr="002F3112">
              <w:t xml:space="preserve">- воспитание уважительного отношения к своему селу, школе; </w:t>
            </w:r>
          </w:p>
          <w:p w:rsidR="00A310EB" w:rsidRPr="002F3112" w:rsidRDefault="00A310EB" w:rsidP="00A310EB">
            <w:pPr>
              <w:pStyle w:val="affff2"/>
              <w:ind w:left="737"/>
              <w:jc w:val="both"/>
            </w:pPr>
            <w:r w:rsidRPr="002F3112">
              <w:t xml:space="preserve">- получение школьником опыта самостоятельного социального действия; </w:t>
            </w:r>
          </w:p>
          <w:p w:rsidR="00A310EB" w:rsidRPr="002F3112" w:rsidRDefault="00A310EB" w:rsidP="00A310EB">
            <w:pPr>
              <w:pStyle w:val="affff2"/>
              <w:ind w:left="737"/>
              <w:jc w:val="both"/>
            </w:pPr>
            <w:r w:rsidRPr="002F3112">
              <w:t xml:space="preserve">-формирования коммуникативной, этической, социальной, гражданской компетентности школьников; </w:t>
            </w:r>
          </w:p>
          <w:p w:rsidR="00A310EB" w:rsidRPr="002F3112" w:rsidRDefault="00A310EB" w:rsidP="00A310EB">
            <w:pPr>
              <w:pStyle w:val="affff2"/>
              <w:ind w:left="737"/>
              <w:jc w:val="both"/>
            </w:pPr>
            <w:r w:rsidRPr="002F3112">
              <w:t xml:space="preserve">-формирования коммуникативной, этической, социальной, гражданской компетентности школьников; </w:t>
            </w:r>
          </w:p>
          <w:p w:rsidR="00A310EB" w:rsidRPr="002F3112" w:rsidRDefault="00A310EB" w:rsidP="00A310EB">
            <w:pPr>
              <w:pStyle w:val="affff2"/>
              <w:ind w:left="737"/>
              <w:jc w:val="both"/>
            </w:pPr>
            <w:r w:rsidRPr="002F3112">
              <w:t xml:space="preserve">-формирования у детей </w:t>
            </w:r>
            <w:proofErr w:type="spellStart"/>
            <w:r w:rsidRPr="002F3112">
              <w:t>социокультурной</w:t>
            </w:r>
            <w:proofErr w:type="spellEnd"/>
            <w:r w:rsidRPr="002F3112">
              <w:t xml:space="preserve"> идентичности;</w:t>
            </w:r>
          </w:p>
          <w:p w:rsidR="00A310EB" w:rsidRPr="002F3112" w:rsidRDefault="00A310EB" w:rsidP="00A310EB">
            <w:pPr>
              <w:pStyle w:val="affff2"/>
              <w:ind w:left="737"/>
              <w:jc w:val="both"/>
            </w:pPr>
            <w:r w:rsidRPr="002F3112">
              <w:t xml:space="preserve">-увеличение числа детей, охваченных организованным досугом; </w:t>
            </w:r>
          </w:p>
          <w:p w:rsidR="00A310EB" w:rsidRPr="002F3112" w:rsidRDefault="00A310EB" w:rsidP="00A310EB">
            <w:pPr>
              <w:pStyle w:val="affff2"/>
              <w:ind w:left="737"/>
              <w:jc w:val="both"/>
            </w:pPr>
            <w:r w:rsidRPr="002F3112">
              <w:t xml:space="preserve">-воспитание у детей толерантности, навыков здорового образа жизни; </w:t>
            </w:r>
          </w:p>
          <w:p w:rsidR="00A310EB" w:rsidRPr="002F3112" w:rsidRDefault="00A310EB" w:rsidP="00A310EB">
            <w:pPr>
              <w:pStyle w:val="affff2"/>
              <w:ind w:left="737"/>
              <w:jc w:val="both"/>
            </w:pPr>
            <w:r w:rsidRPr="002F3112">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CF2132" w:rsidRDefault="00A310EB" w:rsidP="00CF2132">
            <w:pPr>
              <w:pStyle w:val="affff2"/>
              <w:ind w:left="737"/>
              <w:jc w:val="both"/>
            </w:pPr>
            <w:r w:rsidRPr="002F3112">
              <w:t xml:space="preserve">-реализация,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A310EB" w:rsidRPr="00CF2132" w:rsidRDefault="00CF2132" w:rsidP="00CF2132">
            <w:pPr>
              <w:pStyle w:val="affff2"/>
              <w:ind w:left="737"/>
              <w:jc w:val="both"/>
            </w:pPr>
            <w:r>
              <w:lastRenderedPageBreak/>
              <w:t xml:space="preserve">                            </w:t>
            </w:r>
            <w:r w:rsidR="00A310EB" w:rsidRPr="002F3112">
              <w:rPr>
                <w:b/>
              </w:rPr>
              <w:t>План внеурочной деятельности на 2018 – 2019 учебный год</w:t>
            </w:r>
          </w:p>
          <w:p w:rsidR="00A310EB" w:rsidRPr="002F3112" w:rsidRDefault="00A310EB" w:rsidP="00A310EB">
            <w:pPr>
              <w:pStyle w:val="affff2"/>
            </w:pPr>
            <w:r w:rsidRPr="002F3112">
              <w:t xml:space="preserve">                                                                             </w:t>
            </w:r>
          </w:p>
          <w:tbl>
            <w:tblPr>
              <w:tblStyle w:val="afff4"/>
              <w:tblW w:w="9606" w:type="dxa"/>
              <w:tblInd w:w="737" w:type="dxa"/>
              <w:tblLayout w:type="fixed"/>
              <w:tblLook w:val="04A0"/>
            </w:tblPr>
            <w:tblGrid>
              <w:gridCol w:w="1101"/>
              <w:gridCol w:w="3908"/>
              <w:gridCol w:w="3463"/>
              <w:gridCol w:w="1134"/>
            </w:tblGrid>
            <w:tr w:rsidR="00A310EB" w:rsidRPr="002F3112" w:rsidTr="0028055F">
              <w:tc>
                <w:tcPr>
                  <w:tcW w:w="1101" w:type="dxa"/>
                  <w:vMerge w:val="restart"/>
                </w:tcPr>
                <w:p w:rsidR="00A310EB" w:rsidRPr="002F3112" w:rsidRDefault="00A310EB" w:rsidP="00A310EB">
                  <w:pPr>
                    <w:pStyle w:val="affff2"/>
                    <w:framePr w:hSpace="180" w:wrap="around" w:vAnchor="text" w:hAnchor="page" w:x="727" w:y="-1554"/>
                  </w:pPr>
                </w:p>
                <w:p w:rsidR="00A310EB" w:rsidRPr="002F3112" w:rsidRDefault="00A310EB" w:rsidP="00A310EB">
                  <w:pPr>
                    <w:pStyle w:val="affff2"/>
                    <w:framePr w:hSpace="180" w:wrap="around" w:vAnchor="text" w:hAnchor="page" w:x="727" w:y="-1554"/>
                  </w:pPr>
                </w:p>
                <w:p w:rsidR="00A310EB" w:rsidRPr="002F3112" w:rsidRDefault="00A310EB" w:rsidP="00A310EB">
                  <w:pPr>
                    <w:pStyle w:val="affff2"/>
                    <w:framePr w:hSpace="180" w:wrap="around" w:vAnchor="text" w:hAnchor="page" w:x="727" w:y="-1554"/>
                  </w:pPr>
                </w:p>
                <w:p w:rsidR="00A310EB" w:rsidRPr="002F3112" w:rsidRDefault="00A310EB" w:rsidP="00A310EB">
                  <w:pPr>
                    <w:pStyle w:val="affff2"/>
                    <w:framePr w:hSpace="180" w:wrap="around" w:vAnchor="text" w:hAnchor="page" w:x="727" w:y="-1554"/>
                  </w:pPr>
                  <w:r w:rsidRPr="002F3112">
                    <w:t xml:space="preserve">5 </w:t>
                  </w:r>
                </w:p>
                <w:p w:rsidR="00A310EB" w:rsidRPr="002F3112" w:rsidRDefault="00A310EB" w:rsidP="00A310EB">
                  <w:pPr>
                    <w:pStyle w:val="affff2"/>
                    <w:framePr w:hSpace="180" w:wrap="around" w:vAnchor="text" w:hAnchor="page" w:x="727" w:y="-1554"/>
                  </w:pPr>
                  <w:r w:rsidRPr="002F3112">
                    <w:t>класс</w:t>
                  </w:r>
                </w:p>
              </w:tc>
              <w:tc>
                <w:tcPr>
                  <w:tcW w:w="3908" w:type="dxa"/>
                </w:tcPr>
                <w:p w:rsidR="00A310EB" w:rsidRPr="002F3112" w:rsidRDefault="00A310EB" w:rsidP="00A310EB">
                  <w:pPr>
                    <w:pStyle w:val="affff2"/>
                    <w:framePr w:hSpace="180" w:wrap="around" w:vAnchor="text" w:hAnchor="page" w:x="727" w:y="-1554"/>
                  </w:pPr>
                  <w:r w:rsidRPr="002F3112">
                    <w:t>Направление деятельности</w:t>
                  </w:r>
                </w:p>
              </w:tc>
              <w:tc>
                <w:tcPr>
                  <w:tcW w:w="3463" w:type="dxa"/>
                </w:tcPr>
                <w:p w:rsidR="00A310EB" w:rsidRPr="002F3112" w:rsidRDefault="00A310EB" w:rsidP="00A310EB">
                  <w:pPr>
                    <w:pStyle w:val="affff2"/>
                    <w:framePr w:hSpace="180" w:wrap="around" w:vAnchor="text" w:hAnchor="page" w:x="727" w:y="-1554"/>
                  </w:pPr>
                  <w:r w:rsidRPr="002F3112">
                    <w:t>Название программы</w:t>
                  </w:r>
                </w:p>
              </w:tc>
              <w:tc>
                <w:tcPr>
                  <w:tcW w:w="1134" w:type="dxa"/>
                </w:tcPr>
                <w:p w:rsidR="00A310EB" w:rsidRPr="002F3112" w:rsidRDefault="00A310EB" w:rsidP="00A310EB">
                  <w:pPr>
                    <w:pStyle w:val="affff2"/>
                    <w:framePr w:hSpace="180" w:wrap="around" w:vAnchor="text" w:hAnchor="page" w:x="727" w:y="-1554"/>
                  </w:pPr>
                  <w:r w:rsidRPr="002F3112">
                    <w:t>Кол-во часов в неделю</w:t>
                  </w:r>
                </w:p>
              </w:tc>
            </w:tr>
            <w:tr w:rsidR="00A310EB" w:rsidRPr="002F3112" w:rsidTr="0028055F">
              <w:tc>
                <w:tcPr>
                  <w:tcW w:w="1101" w:type="dxa"/>
                  <w:vMerge/>
                </w:tcPr>
                <w:p w:rsidR="00A310EB" w:rsidRPr="002F3112" w:rsidRDefault="00A310EB" w:rsidP="00A310EB">
                  <w:pPr>
                    <w:pStyle w:val="affff2"/>
                    <w:framePr w:hSpace="180" w:wrap="around" w:vAnchor="text" w:hAnchor="page" w:x="727" w:y="-1554"/>
                  </w:pPr>
                </w:p>
              </w:tc>
              <w:tc>
                <w:tcPr>
                  <w:tcW w:w="3908" w:type="dxa"/>
                </w:tcPr>
                <w:p w:rsidR="00A310EB" w:rsidRPr="002F3112" w:rsidRDefault="00A310EB" w:rsidP="00A310EB">
                  <w:pPr>
                    <w:pStyle w:val="affff2"/>
                    <w:framePr w:hSpace="180" w:wrap="around" w:vAnchor="text" w:hAnchor="page" w:x="727" w:y="-1554"/>
                  </w:pPr>
                  <w:r w:rsidRPr="002F3112">
                    <w:t>Спортивно - оздоровительное</w:t>
                  </w:r>
                </w:p>
              </w:tc>
              <w:tc>
                <w:tcPr>
                  <w:tcW w:w="3463" w:type="dxa"/>
                </w:tcPr>
                <w:p w:rsidR="00A310EB" w:rsidRPr="002F3112" w:rsidRDefault="00A310EB" w:rsidP="00A310EB">
                  <w:pPr>
                    <w:pStyle w:val="affff2"/>
                    <w:framePr w:hSpace="180" w:wrap="around" w:vAnchor="text" w:hAnchor="page" w:x="727" w:y="-1554"/>
                  </w:pPr>
                  <w:r w:rsidRPr="002F3112">
                    <w:t xml:space="preserve">Секция «Волейбол </w:t>
                  </w:r>
                </w:p>
              </w:tc>
              <w:tc>
                <w:tcPr>
                  <w:tcW w:w="1134" w:type="dxa"/>
                </w:tcPr>
                <w:p w:rsidR="00A310EB" w:rsidRPr="002F3112" w:rsidRDefault="004936E0" w:rsidP="00A310EB">
                  <w:pPr>
                    <w:pStyle w:val="affff2"/>
                    <w:framePr w:hSpace="180" w:wrap="around" w:vAnchor="text" w:hAnchor="page" w:x="727" w:y="-1554"/>
                  </w:pPr>
                  <w:r w:rsidRPr="002F3112">
                    <w:t>2</w:t>
                  </w:r>
                </w:p>
              </w:tc>
            </w:tr>
            <w:tr w:rsidR="00A310EB" w:rsidRPr="002F3112" w:rsidTr="0028055F">
              <w:tc>
                <w:tcPr>
                  <w:tcW w:w="1101" w:type="dxa"/>
                  <w:vMerge/>
                </w:tcPr>
                <w:p w:rsidR="00A310EB" w:rsidRPr="002F3112" w:rsidRDefault="00A310EB" w:rsidP="00A310EB">
                  <w:pPr>
                    <w:pStyle w:val="affff2"/>
                    <w:framePr w:hSpace="180" w:wrap="around" w:vAnchor="text" w:hAnchor="page" w:x="727" w:y="-1554"/>
                  </w:pPr>
                </w:p>
              </w:tc>
              <w:tc>
                <w:tcPr>
                  <w:tcW w:w="3908" w:type="dxa"/>
                </w:tcPr>
                <w:p w:rsidR="00A310EB" w:rsidRPr="002F3112" w:rsidRDefault="00A310EB" w:rsidP="00A310EB">
                  <w:pPr>
                    <w:pStyle w:val="affff2"/>
                    <w:framePr w:hSpace="180" w:wrap="around" w:vAnchor="text" w:hAnchor="page" w:x="727" w:y="-1554"/>
                  </w:pPr>
                  <w:proofErr w:type="spellStart"/>
                  <w:r w:rsidRPr="002F3112">
                    <w:t>Общеинтеллектуальное</w:t>
                  </w:r>
                  <w:proofErr w:type="spellEnd"/>
                </w:p>
              </w:tc>
              <w:tc>
                <w:tcPr>
                  <w:tcW w:w="3463" w:type="dxa"/>
                </w:tcPr>
                <w:p w:rsidR="00A310EB" w:rsidRPr="002F3112" w:rsidRDefault="00A310EB" w:rsidP="00A310EB">
                  <w:pPr>
                    <w:pStyle w:val="affff2"/>
                    <w:framePr w:hSpace="180" w:wrap="around" w:vAnchor="text" w:hAnchor="page" w:x="727" w:y="-1554"/>
                  </w:pPr>
                  <w:r w:rsidRPr="002F3112">
                    <w:t>Юный математик</w:t>
                  </w:r>
                </w:p>
              </w:tc>
              <w:tc>
                <w:tcPr>
                  <w:tcW w:w="1134" w:type="dxa"/>
                </w:tcPr>
                <w:p w:rsidR="00A310EB" w:rsidRPr="002F3112" w:rsidRDefault="00A310EB" w:rsidP="00A310EB">
                  <w:pPr>
                    <w:pStyle w:val="affff2"/>
                    <w:framePr w:hSpace="180" w:wrap="around" w:vAnchor="text" w:hAnchor="page" w:x="727" w:y="-1554"/>
                  </w:pPr>
                  <w:r w:rsidRPr="002F3112">
                    <w:t>1</w:t>
                  </w:r>
                </w:p>
              </w:tc>
            </w:tr>
            <w:tr w:rsidR="00A310EB" w:rsidRPr="002F3112" w:rsidTr="0028055F">
              <w:tc>
                <w:tcPr>
                  <w:tcW w:w="1101" w:type="dxa"/>
                  <w:vMerge/>
                </w:tcPr>
                <w:p w:rsidR="00A310EB" w:rsidRPr="002F3112" w:rsidRDefault="00A310EB" w:rsidP="00A310EB">
                  <w:pPr>
                    <w:pStyle w:val="affff2"/>
                    <w:framePr w:hSpace="180" w:wrap="around" w:vAnchor="text" w:hAnchor="page" w:x="727" w:y="-1554"/>
                  </w:pPr>
                </w:p>
              </w:tc>
              <w:tc>
                <w:tcPr>
                  <w:tcW w:w="3908" w:type="dxa"/>
                </w:tcPr>
                <w:p w:rsidR="00A310EB" w:rsidRPr="002F3112" w:rsidRDefault="00A310EB" w:rsidP="00A310EB">
                  <w:pPr>
                    <w:pStyle w:val="affff2"/>
                    <w:framePr w:hSpace="180" w:wrap="around" w:vAnchor="text" w:hAnchor="page" w:x="727" w:y="-1554"/>
                  </w:pPr>
                  <w:r w:rsidRPr="002F3112">
                    <w:t>Социальное</w:t>
                  </w:r>
                </w:p>
              </w:tc>
              <w:tc>
                <w:tcPr>
                  <w:tcW w:w="3463" w:type="dxa"/>
                </w:tcPr>
                <w:p w:rsidR="00A310EB" w:rsidRPr="002F3112" w:rsidRDefault="00A310EB" w:rsidP="00A310EB">
                  <w:pPr>
                    <w:pStyle w:val="affff2"/>
                    <w:framePr w:hSpace="180" w:wrap="around" w:vAnchor="text" w:hAnchor="page" w:x="727" w:y="-1554"/>
                  </w:pPr>
                  <w:r w:rsidRPr="002F3112">
                    <w:t>Юные исследователи</w:t>
                  </w:r>
                </w:p>
              </w:tc>
              <w:tc>
                <w:tcPr>
                  <w:tcW w:w="1134" w:type="dxa"/>
                </w:tcPr>
                <w:p w:rsidR="00A310EB" w:rsidRPr="002F3112" w:rsidRDefault="00A310EB" w:rsidP="00A310EB">
                  <w:pPr>
                    <w:pStyle w:val="affff2"/>
                    <w:framePr w:hSpace="180" w:wrap="around" w:vAnchor="text" w:hAnchor="page" w:x="727" w:y="-1554"/>
                  </w:pPr>
                  <w:r w:rsidRPr="002F3112">
                    <w:t>1</w:t>
                  </w:r>
                </w:p>
              </w:tc>
            </w:tr>
            <w:tr w:rsidR="00A310EB" w:rsidRPr="002F3112" w:rsidTr="0028055F">
              <w:tc>
                <w:tcPr>
                  <w:tcW w:w="1101" w:type="dxa"/>
                  <w:vMerge/>
                </w:tcPr>
                <w:p w:rsidR="00A310EB" w:rsidRPr="002F3112" w:rsidRDefault="00A310EB" w:rsidP="00A310EB">
                  <w:pPr>
                    <w:pStyle w:val="affff2"/>
                    <w:framePr w:hSpace="180" w:wrap="around" w:vAnchor="text" w:hAnchor="page" w:x="727" w:y="-1554"/>
                  </w:pPr>
                </w:p>
              </w:tc>
              <w:tc>
                <w:tcPr>
                  <w:tcW w:w="3908" w:type="dxa"/>
                </w:tcPr>
                <w:p w:rsidR="00A310EB" w:rsidRPr="002F3112" w:rsidRDefault="00A310EB" w:rsidP="00A310EB">
                  <w:pPr>
                    <w:pStyle w:val="affff2"/>
                    <w:framePr w:hSpace="180" w:wrap="around" w:vAnchor="text" w:hAnchor="page" w:x="727" w:y="-1554"/>
                  </w:pPr>
                  <w:r w:rsidRPr="002F3112">
                    <w:t>Общекультурное</w:t>
                  </w:r>
                </w:p>
              </w:tc>
              <w:tc>
                <w:tcPr>
                  <w:tcW w:w="3463" w:type="dxa"/>
                </w:tcPr>
                <w:p w:rsidR="00A310EB" w:rsidRPr="002F3112" w:rsidRDefault="00A310EB" w:rsidP="00A310EB">
                  <w:pPr>
                    <w:pStyle w:val="affff2"/>
                    <w:framePr w:hSpace="180" w:wrap="around" w:vAnchor="text" w:hAnchor="page" w:x="727" w:y="-1554"/>
                  </w:pPr>
                  <w:r w:rsidRPr="002F3112">
                    <w:t>Музыкальная палитра</w:t>
                  </w:r>
                </w:p>
              </w:tc>
              <w:tc>
                <w:tcPr>
                  <w:tcW w:w="1134" w:type="dxa"/>
                </w:tcPr>
                <w:p w:rsidR="00A310EB" w:rsidRPr="002F3112" w:rsidRDefault="00A310EB" w:rsidP="00A310EB">
                  <w:pPr>
                    <w:pStyle w:val="affff2"/>
                    <w:framePr w:hSpace="180" w:wrap="around" w:vAnchor="text" w:hAnchor="page" w:x="727" w:y="-1554"/>
                  </w:pPr>
                  <w:r w:rsidRPr="002F3112">
                    <w:t>1</w:t>
                  </w:r>
                </w:p>
              </w:tc>
            </w:tr>
            <w:tr w:rsidR="00A310EB" w:rsidRPr="002F3112" w:rsidTr="0028055F">
              <w:tc>
                <w:tcPr>
                  <w:tcW w:w="1101" w:type="dxa"/>
                  <w:vMerge/>
                </w:tcPr>
                <w:p w:rsidR="00A310EB" w:rsidRPr="002F3112" w:rsidRDefault="00A310EB" w:rsidP="00A310EB">
                  <w:pPr>
                    <w:pStyle w:val="affff2"/>
                    <w:framePr w:hSpace="180" w:wrap="around" w:vAnchor="text" w:hAnchor="page" w:x="727" w:y="-1554"/>
                  </w:pPr>
                </w:p>
              </w:tc>
              <w:tc>
                <w:tcPr>
                  <w:tcW w:w="3908" w:type="dxa"/>
                </w:tcPr>
                <w:p w:rsidR="00A310EB" w:rsidRPr="002F3112" w:rsidRDefault="00A310EB" w:rsidP="00A310EB">
                  <w:pPr>
                    <w:pStyle w:val="affff2"/>
                    <w:framePr w:hSpace="180" w:wrap="around" w:vAnchor="text" w:hAnchor="page" w:x="727" w:y="-1554"/>
                  </w:pPr>
                </w:p>
              </w:tc>
              <w:tc>
                <w:tcPr>
                  <w:tcW w:w="3463" w:type="dxa"/>
                </w:tcPr>
                <w:p w:rsidR="00A310EB" w:rsidRPr="002F3112" w:rsidRDefault="00A310EB" w:rsidP="00A310EB">
                  <w:pPr>
                    <w:pStyle w:val="affff2"/>
                    <w:framePr w:hSpace="180" w:wrap="around" w:vAnchor="text" w:hAnchor="page" w:x="727" w:y="-1554"/>
                  </w:pPr>
                </w:p>
              </w:tc>
              <w:tc>
                <w:tcPr>
                  <w:tcW w:w="1134" w:type="dxa"/>
                </w:tcPr>
                <w:p w:rsidR="00A310EB" w:rsidRPr="002F3112" w:rsidRDefault="004936E0" w:rsidP="00A310EB">
                  <w:pPr>
                    <w:pStyle w:val="affff2"/>
                    <w:framePr w:hSpace="180" w:wrap="around" w:vAnchor="text" w:hAnchor="page" w:x="727" w:y="-1554"/>
                  </w:pPr>
                  <w:r w:rsidRPr="002F3112">
                    <w:t>5</w:t>
                  </w:r>
                </w:p>
              </w:tc>
            </w:tr>
          </w:tbl>
          <w:p w:rsidR="00A310EB" w:rsidRPr="002F3112" w:rsidRDefault="00A310EB" w:rsidP="004936E0">
            <w:pPr>
              <w:pStyle w:val="affff2"/>
              <w:jc w:val="left"/>
            </w:pPr>
          </w:p>
          <w:p w:rsidR="004936E0" w:rsidRPr="002F3112" w:rsidRDefault="004936E0" w:rsidP="00A310EB">
            <w:pPr>
              <w:pStyle w:val="affff2"/>
            </w:pP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3402"/>
              <w:gridCol w:w="1134"/>
            </w:tblGrid>
            <w:tr w:rsidR="00A310EB" w:rsidRPr="002F3112" w:rsidTr="0028055F">
              <w:tc>
                <w:tcPr>
                  <w:tcW w:w="1134" w:type="dxa"/>
                  <w:vMerge w:val="restart"/>
                </w:tcPr>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r w:rsidRPr="002F3112">
                    <w:t>6</w:t>
                  </w:r>
                </w:p>
                <w:p w:rsidR="00A310EB" w:rsidRPr="002F3112" w:rsidRDefault="00A310EB" w:rsidP="004936E0">
                  <w:pPr>
                    <w:pStyle w:val="affff2"/>
                    <w:framePr w:hSpace="180" w:wrap="around" w:vAnchor="text" w:hAnchor="page" w:x="727" w:y="-1554"/>
                  </w:pPr>
                  <w:r w:rsidRPr="002F3112">
                    <w:t>класс</w:t>
                  </w:r>
                </w:p>
              </w:tc>
              <w:tc>
                <w:tcPr>
                  <w:tcW w:w="3969" w:type="dxa"/>
                </w:tcPr>
                <w:p w:rsidR="00A310EB" w:rsidRPr="002F3112" w:rsidRDefault="00A310EB" w:rsidP="004936E0">
                  <w:pPr>
                    <w:pStyle w:val="affff2"/>
                    <w:framePr w:hSpace="180" w:wrap="around" w:vAnchor="text" w:hAnchor="page" w:x="727" w:y="-1554"/>
                  </w:pPr>
                  <w:r w:rsidRPr="002F3112">
                    <w:t>Направление  деятельности</w:t>
                  </w:r>
                </w:p>
              </w:tc>
              <w:tc>
                <w:tcPr>
                  <w:tcW w:w="3402" w:type="dxa"/>
                </w:tcPr>
                <w:p w:rsidR="00A310EB" w:rsidRPr="002F3112" w:rsidRDefault="00A310EB" w:rsidP="004936E0">
                  <w:pPr>
                    <w:pStyle w:val="affff2"/>
                    <w:framePr w:hSpace="180" w:wrap="around" w:vAnchor="text" w:hAnchor="page" w:x="727" w:y="-1554"/>
                  </w:pPr>
                  <w:r w:rsidRPr="002F3112">
                    <w:t>Наименование программы</w:t>
                  </w:r>
                </w:p>
              </w:tc>
              <w:tc>
                <w:tcPr>
                  <w:tcW w:w="1134" w:type="dxa"/>
                </w:tcPr>
                <w:p w:rsidR="00A310EB" w:rsidRPr="002F3112" w:rsidRDefault="00A310EB" w:rsidP="004936E0">
                  <w:pPr>
                    <w:pStyle w:val="affff2"/>
                    <w:framePr w:hSpace="180" w:wrap="around" w:vAnchor="text" w:hAnchor="page" w:x="727" w:y="-1554"/>
                  </w:pPr>
                  <w:r w:rsidRPr="002F3112">
                    <w:t>Кол-во часов</w:t>
                  </w:r>
                </w:p>
              </w:tc>
            </w:tr>
            <w:tr w:rsidR="00A310EB" w:rsidRPr="002F3112" w:rsidTr="0028055F">
              <w:tc>
                <w:tcPr>
                  <w:tcW w:w="1134" w:type="dxa"/>
                  <w:vMerge/>
                </w:tcPr>
                <w:p w:rsidR="00A310EB" w:rsidRPr="002F3112" w:rsidRDefault="00A310EB" w:rsidP="004936E0">
                  <w:pPr>
                    <w:pStyle w:val="affff2"/>
                    <w:framePr w:hSpace="180" w:wrap="around" w:vAnchor="text" w:hAnchor="page" w:x="727" w:y="-1554"/>
                  </w:pPr>
                </w:p>
              </w:tc>
              <w:tc>
                <w:tcPr>
                  <w:tcW w:w="3969" w:type="dxa"/>
                </w:tcPr>
                <w:p w:rsidR="00A310EB" w:rsidRPr="002F3112" w:rsidRDefault="00A310EB" w:rsidP="004936E0">
                  <w:pPr>
                    <w:pStyle w:val="affff2"/>
                    <w:framePr w:hSpace="180" w:wrap="around" w:vAnchor="text" w:hAnchor="page" w:x="727" w:y="-1554"/>
                  </w:pPr>
                  <w:r w:rsidRPr="002F3112">
                    <w:t>Спортивно - оздоровительное</w:t>
                  </w:r>
                </w:p>
              </w:tc>
              <w:tc>
                <w:tcPr>
                  <w:tcW w:w="3402" w:type="dxa"/>
                </w:tcPr>
                <w:p w:rsidR="00A310EB" w:rsidRPr="002F3112" w:rsidRDefault="00A310EB" w:rsidP="004936E0">
                  <w:pPr>
                    <w:pStyle w:val="affff2"/>
                    <w:framePr w:hSpace="180" w:wrap="around" w:vAnchor="text" w:hAnchor="page" w:x="727" w:y="-1554"/>
                  </w:pPr>
                  <w:r w:rsidRPr="002F3112">
                    <w:t xml:space="preserve">Секция «Волейбол </w:t>
                  </w:r>
                </w:p>
              </w:tc>
              <w:tc>
                <w:tcPr>
                  <w:tcW w:w="1134" w:type="dxa"/>
                </w:tcPr>
                <w:p w:rsidR="00A310EB" w:rsidRPr="002F3112" w:rsidRDefault="004936E0" w:rsidP="004936E0">
                  <w:pPr>
                    <w:pStyle w:val="affff2"/>
                    <w:framePr w:hSpace="180" w:wrap="around" w:vAnchor="text" w:hAnchor="page" w:x="727" w:y="-1554"/>
                  </w:pPr>
                  <w:r w:rsidRPr="002F3112">
                    <w:t>2</w:t>
                  </w:r>
                </w:p>
              </w:tc>
            </w:tr>
            <w:tr w:rsidR="00A310EB" w:rsidRPr="002F3112" w:rsidTr="004936E0">
              <w:trPr>
                <w:trHeight w:val="330"/>
              </w:trPr>
              <w:tc>
                <w:tcPr>
                  <w:tcW w:w="1134" w:type="dxa"/>
                  <w:vMerge/>
                </w:tcPr>
                <w:p w:rsidR="00A310EB" w:rsidRPr="002F3112" w:rsidRDefault="00A310EB" w:rsidP="004936E0">
                  <w:pPr>
                    <w:pStyle w:val="affff2"/>
                    <w:framePr w:hSpace="180" w:wrap="around" w:vAnchor="text" w:hAnchor="page" w:x="727" w:y="-1554"/>
                  </w:pPr>
                </w:p>
              </w:tc>
              <w:tc>
                <w:tcPr>
                  <w:tcW w:w="3969" w:type="dxa"/>
                </w:tcPr>
                <w:p w:rsidR="00A310EB" w:rsidRPr="002F3112" w:rsidRDefault="00A310EB" w:rsidP="004936E0">
                  <w:pPr>
                    <w:pStyle w:val="affff2"/>
                    <w:framePr w:hSpace="180" w:wrap="around" w:vAnchor="text" w:hAnchor="page" w:x="727" w:y="-1554"/>
                  </w:pPr>
                  <w:proofErr w:type="spellStart"/>
                  <w:r w:rsidRPr="002F3112">
                    <w:t>Общеинтеллектуальное</w:t>
                  </w:r>
                  <w:proofErr w:type="spellEnd"/>
                </w:p>
              </w:tc>
              <w:tc>
                <w:tcPr>
                  <w:tcW w:w="3402" w:type="dxa"/>
                </w:tcPr>
                <w:p w:rsidR="00A310EB" w:rsidRPr="002F3112" w:rsidRDefault="00A310EB" w:rsidP="004936E0">
                  <w:pPr>
                    <w:pStyle w:val="affff2"/>
                    <w:framePr w:hSpace="180" w:wrap="around" w:vAnchor="text" w:hAnchor="page" w:x="727" w:y="-1554"/>
                  </w:pPr>
                  <w:r w:rsidRPr="002F3112">
                    <w:t>Юный математик</w:t>
                  </w:r>
                </w:p>
              </w:tc>
              <w:tc>
                <w:tcPr>
                  <w:tcW w:w="1134" w:type="dxa"/>
                </w:tcPr>
                <w:p w:rsidR="00A310EB" w:rsidRPr="002F3112" w:rsidRDefault="00A310EB" w:rsidP="004936E0">
                  <w:pPr>
                    <w:pStyle w:val="affff2"/>
                    <w:framePr w:hSpace="180" w:wrap="around" w:vAnchor="text" w:hAnchor="page" w:x="727" w:y="-1554"/>
                  </w:pPr>
                  <w:r w:rsidRPr="002F3112">
                    <w:t>1</w:t>
                  </w:r>
                </w:p>
              </w:tc>
            </w:tr>
            <w:tr w:rsidR="004936E0" w:rsidRPr="002F3112" w:rsidTr="0028055F">
              <w:trPr>
                <w:trHeight w:val="405"/>
              </w:trPr>
              <w:tc>
                <w:tcPr>
                  <w:tcW w:w="1134" w:type="dxa"/>
                  <w:vMerge/>
                </w:tcPr>
                <w:p w:rsidR="004936E0" w:rsidRPr="002F3112" w:rsidRDefault="004936E0" w:rsidP="004936E0">
                  <w:pPr>
                    <w:pStyle w:val="affff2"/>
                    <w:framePr w:hSpace="180" w:wrap="around" w:vAnchor="text" w:hAnchor="page" w:x="727" w:y="-1554"/>
                  </w:pPr>
                </w:p>
              </w:tc>
              <w:tc>
                <w:tcPr>
                  <w:tcW w:w="3969" w:type="dxa"/>
                </w:tcPr>
                <w:p w:rsidR="004936E0" w:rsidRPr="002F3112" w:rsidRDefault="004936E0" w:rsidP="004936E0">
                  <w:pPr>
                    <w:pStyle w:val="affff2"/>
                    <w:framePr w:hSpace="180" w:wrap="around" w:vAnchor="text" w:hAnchor="page" w:x="727" w:y="-1554"/>
                  </w:pPr>
                </w:p>
              </w:tc>
              <w:tc>
                <w:tcPr>
                  <w:tcW w:w="3402" w:type="dxa"/>
                </w:tcPr>
                <w:p w:rsidR="004936E0" w:rsidRPr="002F3112" w:rsidRDefault="004936E0" w:rsidP="004936E0">
                  <w:pPr>
                    <w:pStyle w:val="affff2"/>
                    <w:framePr w:hSpace="180" w:wrap="around" w:vAnchor="text" w:hAnchor="page" w:x="727" w:y="-1554"/>
                  </w:pPr>
                  <w:r w:rsidRPr="002F3112">
                    <w:t>Удивительный мир географии</w:t>
                  </w:r>
                </w:p>
              </w:tc>
              <w:tc>
                <w:tcPr>
                  <w:tcW w:w="1134" w:type="dxa"/>
                </w:tcPr>
                <w:p w:rsidR="004936E0" w:rsidRPr="002F3112" w:rsidRDefault="004936E0" w:rsidP="004936E0">
                  <w:pPr>
                    <w:pStyle w:val="affff2"/>
                    <w:framePr w:hSpace="180" w:wrap="around" w:vAnchor="text" w:hAnchor="page" w:x="727" w:y="-1554"/>
                  </w:pPr>
                  <w:r w:rsidRPr="002F3112">
                    <w:t>1</w:t>
                  </w:r>
                </w:p>
              </w:tc>
            </w:tr>
            <w:tr w:rsidR="00A310EB" w:rsidRPr="002F3112" w:rsidTr="0028055F">
              <w:trPr>
                <w:trHeight w:val="767"/>
              </w:trPr>
              <w:tc>
                <w:tcPr>
                  <w:tcW w:w="1134" w:type="dxa"/>
                  <w:vMerge/>
                </w:tcPr>
                <w:p w:rsidR="00A310EB" w:rsidRPr="002F3112" w:rsidRDefault="00A310EB" w:rsidP="004936E0">
                  <w:pPr>
                    <w:pStyle w:val="affff2"/>
                    <w:framePr w:hSpace="180" w:wrap="around" w:vAnchor="text" w:hAnchor="page" w:x="727" w:y="-1554"/>
                  </w:pPr>
                </w:p>
              </w:tc>
              <w:tc>
                <w:tcPr>
                  <w:tcW w:w="3969" w:type="dxa"/>
                </w:tcPr>
                <w:p w:rsidR="00A310EB" w:rsidRPr="002F3112" w:rsidRDefault="00A310EB" w:rsidP="004936E0">
                  <w:pPr>
                    <w:pStyle w:val="affff2"/>
                    <w:framePr w:hSpace="180" w:wrap="around" w:vAnchor="text" w:hAnchor="page" w:x="727" w:y="-1554"/>
                  </w:pPr>
                  <w:r w:rsidRPr="002F3112">
                    <w:t>Социальное</w:t>
                  </w:r>
                </w:p>
              </w:tc>
              <w:tc>
                <w:tcPr>
                  <w:tcW w:w="3402" w:type="dxa"/>
                </w:tcPr>
                <w:p w:rsidR="00A310EB" w:rsidRPr="002F3112" w:rsidRDefault="00A310EB" w:rsidP="004936E0">
                  <w:pPr>
                    <w:pStyle w:val="affff2"/>
                    <w:framePr w:hSpace="180" w:wrap="around" w:vAnchor="text" w:hAnchor="page" w:x="727" w:y="-1554"/>
                  </w:pPr>
                  <w:r w:rsidRPr="002F3112">
                    <w:t>Юные исследователи</w:t>
                  </w:r>
                </w:p>
              </w:tc>
              <w:tc>
                <w:tcPr>
                  <w:tcW w:w="1134" w:type="dxa"/>
                </w:tcPr>
                <w:p w:rsidR="00A310EB" w:rsidRPr="002F3112" w:rsidRDefault="00A310EB" w:rsidP="004936E0">
                  <w:pPr>
                    <w:pStyle w:val="affff2"/>
                    <w:framePr w:hSpace="180" w:wrap="around" w:vAnchor="text" w:hAnchor="page" w:x="727" w:y="-1554"/>
                  </w:pPr>
                  <w:r w:rsidRPr="002F3112">
                    <w:t>1</w:t>
                  </w:r>
                </w:p>
              </w:tc>
            </w:tr>
            <w:tr w:rsidR="00A310EB" w:rsidRPr="002F3112" w:rsidTr="002D719D">
              <w:trPr>
                <w:trHeight w:val="345"/>
              </w:trPr>
              <w:tc>
                <w:tcPr>
                  <w:tcW w:w="1134" w:type="dxa"/>
                  <w:vMerge/>
                </w:tcPr>
                <w:p w:rsidR="00A310EB" w:rsidRPr="002F3112" w:rsidRDefault="00A310EB" w:rsidP="004936E0">
                  <w:pPr>
                    <w:pStyle w:val="affff2"/>
                    <w:framePr w:hSpace="180" w:wrap="around" w:vAnchor="text" w:hAnchor="page" w:x="727" w:y="-1554"/>
                  </w:pPr>
                </w:p>
              </w:tc>
              <w:tc>
                <w:tcPr>
                  <w:tcW w:w="3969" w:type="dxa"/>
                </w:tcPr>
                <w:p w:rsidR="00A310EB" w:rsidRPr="002F3112" w:rsidRDefault="00A310EB" w:rsidP="004936E0">
                  <w:pPr>
                    <w:pStyle w:val="affff2"/>
                    <w:framePr w:hSpace="180" w:wrap="around" w:vAnchor="text" w:hAnchor="page" w:x="727" w:y="-1554"/>
                  </w:pPr>
                  <w:r w:rsidRPr="002F3112">
                    <w:t>Общекультурное</w:t>
                  </w:r>
                </w:p>
              </w:tc>
              <w:tc>
                <w:tcPr>
                  <w:tcW w:w="3402" w:type="dxa"/>
                </w:tcPr>
                <w:p w:rsidR="00A310EB" w:rsidRPr="002F3112" w:rsidRDefault="00A310EB" w:rsidP="004936E0">
                  <w:pPr>
                    <w:pStyle w:val="affff2"/>
                    <w:framePr w:hSpace="180" w:wrap="around" w:vAnchor="text" w:hAnchor="page" w:x="727" w:y="-1554"/>
                  </w:pPr>
                  <w:r w:rsidRPr="002F3112">
                    <w:t>Музыкальная палитра</w:t>
                  </w:r>
                </w:p>
              </w:tc>
              <w:tc>
                <w:tcPr>
                  <w:tcW w:w="1134" w:type="dxa"/>
                </w:tcPr>
                <w:p w:rsidR="00A310EB" w:rsidRPr="002F3112" w:rsidRDefault="00A310EB" w:rsidP="004936E0">
                  <w:pPr>
                    <w:pStyle w:val="affff2"/>
                    <w:framePr w:hSpace="180" w:wrap="around" w:vAnchor="text" w:hAnchor="page" w:x="727" w:y="-1554"/>
                  </w:pPr>
                  <w:r w:rsidRPr="002F3112">
                    <w:t>1</w:t>
                  </w:r>
                </w:p>
              </w:tc>
            </w:tr>
            <w:tr w:rsidR="002D719D" w:rsidRPr="002F3112" w:rsidTr="0028055F">
              <w:trPr>
                <w:trHeight w:val="285"/>
              </w:trPr>
              <w:tc>
                <w:tcPr>
                  <w:tcW w:w="1134" w:type="dxa"/>
                </w:tcPr>
                <w:p w:rsidR="002D719D" w:rsidRPr="002F3112" w:rsidRDefault="002D719D" w:rsidP="004936E0">
                  <w:pPr>
                    <w:pStyle w:val="affff2"/>
                    <w:framePr w:hSpace="180" w:wrap="around" w:vAnchor="text" w:hAnchor="page" w:x="727" w:y="-1554"/>
                  </w:pPr>
                </w:p>
              </w:tc>
              <w:tc>
                <w:tcPr>
                  <w:tcW w:w="3969" w:type="dxa"/>
                </w:tcPr>
                <w:p w:rsidR="002D719D" w:rsidRPr="002F3112" w:rsidRDefault="002D719D" w:rsidP="004936E0">
                  <w:pPr>
                    <w:pStyle w:val="affff2"/>
                    <w:framePr w:hSpace="180" w:wrap="around" w:vAnchor="text" w:hAnchor="page" w:x="727" w:y="-1554"/>
                  </w:pPr>
                </w:p>
              </w:tc>
              <w:tc>
                <w:tcPr>
                  <w:tcW w:w="3402" w:type="dxa"/>
                </w:tcPr>
                <w:p w:rsidR="002D719D" w:rsidRPr="002F3112" w:rsidRDefault="002D719D" w:rsidP="004936E0">
                  <w:pPr>
                    <w:pStyle w:val="affff2"/>
                    <w:framePr w:hSpace="180" w:wrap="around" w:vAnchor="text" w:hAnchor="page" w:x="727" w:y="-1554"/>
                  </w:pPr>
                  <w:r w:rsidRPr="002F3112">
                    <w:t>Итого</w:t>
                  </w:r>
                </w:p>
              </w:tc>
              <w:tc>
                <w:tcPr>
                  <w:tcW w:w="1134" w:type="dxa"/>
                </w:tcPr>
                <w:p w:rsidR="002D719D" w:rsidRPr="002F3112" w:rsidRDefault="004936E0" w:rsidP="004936E0">
                  <w:pPr>
                    <w:pStyle w:val="affff2"/>
                    <w:framePr w:hSpace="180" w:wrap="around" w:vAnchor="text" w:hAnchor="page" w:x="727" w:y="-1554"/>
                  </w:pPr>
                  <w:r w:rsidRPr="002F3112">
                    <w:t>6</w:t>
                  </w:r>
                </w:p>
              </w:tc>
            </w:tr>
            <w:tr w:rsidR="002D719D" w:rsidRPr="002F3112" w:rsidTr="002D719D">
              <w:trPr>
                <w:trHeight w:val="538"/>
              </w:trPr>
              <w:tc>
                <w:tcPr>
                  <w:tcW w:w="9639" w:type="dxa"/>
                  <w:gridSpan w:val="4"/>
                  <w:tcBorders>
                    <w:left w:val="nil"/>
                    <w:bottom w:val="nil"/>
                    <w:right w:val="nil"/>
                  </w:tcBorders>
                </w:tcPr>
                <w:p w:rsidR="002D719D" w:rsidRPr="002F3112" w:rsidRDefault="002D719D" w:rsidP="004936E0">
                  <w:pPr>
                    <w:pStyle w:val="affff2"/>
                    <w:framePr w:hSpace="180" w:wrap="around" w:vAnchor="text" w:hAnchor="page" w:x="727" w:y="-1554"/>
                    <w:ind w:left="3747"/>
                  </w:pPr>
                  <w:r w:rsidRPr="002F3112">
                    <w:tab/>
                  </w:r>
                </w:p>
              </w:tc>
            </w:tr>
          </w:tbl>
          <w:p w:rsidR="00A310EB" w:rsidRPr="002F3112" w:rsidRDefault="00A310EB" w:rsidP="004936E0">
            <w:pPr>
              <w:pStyle w:val="affff2"/>
              <w:jc w:val="left"/>
            </w:pPr>
          </w:p>
          <w:p w:rsidR="00A310EB" w:rsidRPr="002F3112" w:rsidRDefault="00A310EB" w:rsidP="00A310EB">
            <w:pPr>
              <w:pStyle w:val="affff2"/>
            </w:pPr>
          </w:p>
          <w:tbl>
            <w:tblPr>
              <w:tblW w:w="146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3402"/>
              <w:gridCol w:w="1134"/>
              <w:gridCol w:w="2051"/>
              <w:gridCol w:w="2916"/>
            </w:tblGrid>
            <w:tr w:rsidR="00A310EB" w:rsidRPr="002F3112" w:rsidTr="004936E0">
              <w:trPr>
                <w:trHeight w:val="643"/>
              </w:trPr>
              <w:tc>
                <w:tcPr>
                  <w:tcW w:w="1134" w:type="dxa"/>
                  <w:vMerge w:val="restart"/>
                </w:tcPr>
                <w:p w:rsidR="00A310EB" w:rsidRPr="002F3112" w:rsidRDefault="00A310EB" w:rsidP="004936E0">
                  <w:pPr>
                    <w:pStyle w:val="affff2"/>
                    <w:framePr w:hSpace="180" w:wrap="around" w:vAnchor="text" w:hAnchor="page" w:x="727" w:y="-1554"/>
                    <w:jc w:val="left"/>
                  </w:pPr>
                </w:p>
                <w:p w:rsidR="00D226EB" w:rsidRPr="002F3112" w:rsidRDefault="00D226EB" w:rsidP="004936E0">
                  <w:pPr>
                    <w:pStyle w:val="affff2"/>
                    <w:framePr w:hSpace="180" w:wrap="around" w:vAnchor="text" w:hAnchor="page" w:x="727" w:y="-1554"/>
                    <w:jc w:val="left"/>
                  </w:pPr>
                </w:p>
                <w:p w:rsidR="00D226EB" w:rsidRPr="002F3112" w:rsidRDefault="00D226EB" w:rsidP="004936E0">
                  <w:pPr>
                    <w:pStyle w:val="affff2"/>
                    <w:framePr w:hSpace="180" w:wrap="around" w:vAnchor="text" w:hAnchor="page" w:x="727" w:y="-1554"/>
                    <w:jc w:val="left"/>
                  </w:pPr>
                </w:p>
                <w:p w:rsidR="00D226EB" w:rsidRPr="002F3112" w:rsidRDefault="00D226EB" w:rsidP="004936E0">
                  <w:pPr>
                    <w:pStyle w:val="affff2"/>
                    <w:framePr w:hSpace="180" w:wrap="around" w:vAnchor="text" w:hAnchor="page" w:x="727" w:y="-1554"/>
                    <w:jc w:val="left"/>
                  </w:pPr>
                </w:p>
                <w:p w:rsidR="00F464E1" w:rsidRDefault="00A310EB" w:rsidP="00F464E1">
                  <w:pPr>
                    <w:pStyle w:val="affff2"/>
                    <w:framePr w:hSpace="180" w:wrap="around" w:vAnchor="text" w:hAnchor="page" w:x="727" w:y="-1554"/>
                  </w:pPr>
                  <w:r w:rsidRPr="002F3112">
                    <w:t>7</w:t>
                  </w:r>
                </w:p>
                <w:p w:rsidR="00A310EB" w:rsidRPr="002F3112" w:rsidRDefault="00A310EB" w:rsidP="00F464E1">
                  <w:pPr>
                    <w:pStyle w:val="affff2"/>
                    <w:framePr w:hSpace="180" w:wrap="around" w:vAnchor="text" w:hAnchor="page" w:x="727" w:y="-1554"/>
                  </w:pPr>
                  <w:r w:rsidRPr="002F3112">
                    <w:t>класс</w:t>
                  </w:r>
                </w:p>
              </w:tc>
              <w:tc>
                <w:tcPr>
                  <w:tcW w:w="3969" w:type="dxa"/>
                </w:tcPr>
                <w:p w:rsidR="00A310EB" w:rsidRPr="002F3112" w:rsidRDefault="00A310EB" w:rsidP="004936E0">
                  <w:pPr>
                    <w:pStyle w:val="affff2"/>
                    <w:framePr w:hSpace="180" w:wrap="around" w:vAnchor="text" w:hAnchor="page" w:x="727" w:y="-1554"/>
                  </w:pPr>
                  <w:r w:rsidRPr="002F3112">
                    <w:t>Направление внеурочной деятельности</w:t>
                  </w:r>
                </w:p>
              </w:tc>
              <w:tc>
                <w:tcPr>
                  <w:tcW w:w="3402" w:type="dxa"/>
                </w:tcPr>
                <w:p w:rsidR="00A310EB" w:rsidRPr="002F3112" w:rsidRDefault="00A310EB" w:rsidP="004936E0">
                  <w:pPr>
                    <w:pStyle w:val="affff2"/>
                    <w:framePr w:hSpace="180" w:wrap="around" w:vAnchor="text" w:hAnchor="page" w:x="727" w:y="-1554"/>
                  </w:pPr>
                  <w:r w:rsidRPr="002F3112">
                    <w:t>Наименование кружка</w:t>
                  </w:r>
                </w:p>
              </w:tc>
              <w:tc>
                <w:tcPr>
                  <w:tcW w:w="1134" w:type="dxa"/>
                </w:tcPr>
                <w:p w:rsidR="00A310EB" w:rsidRPr="002F3112" w:rsidRDefault="00A310EB" w:rsidP="004936E0">
                  <w:pPr>
                    <w:pStyle w:val="affff2"/>
                    <w:framePr w:hSpace="180" w:wrap="around" w:vAnchor="text" w:hAnchor="page" w:x="727" w:y="-1554"/>
                  </w:pPr>
                  <w:r w:rsidRPr="002F3112">
                    <w:t>Кол-во часов</w:t>
                  </w:r>
                </w:p>
              </w:tc>
              <w:tc>
                <w:tcPr>
                  <w:tcW w:w="2051" w:type="dxa"/>
                  <w:vMerge w:val="restart"/>
                  <w:tcBorders>
                    <w:top w:val="nil"/>
                  </w:tcBorders>
                </w:tcPr>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p>
                <w:p w:rsidR="00A310EB" w:rsidRPr="002F3112" w:rsidRDefault="00A310EB" w:rsidP="004936E0">
                  <w:pPr>
                    <w:pStyle w:val="affff2"/>
                    <w:framePr w:hSpace="180" w:wrap="around" w:vAnchor="text" w:hAnchor="page" w:x="727" w:y="-1554"/>
                  </w:pPr>
                </w:p>
              </w:tc>
              <w:tc>
                <w:tcPr>
                  <w:tcW w:w="2916" w:type="dxa"/>
                </w:tcPr>
                <w:p w:rsidR="00A310EB" w:rsidRPr="002F3112" w:rsidRDefault="00A310EB" w:rsidP="004936E0">
                  <w:pPr>
                    <w:pStyle w:val="affff2"/>
                    <w:framePr w:hSpace="180" w:wrap="around" w:vAnchor="text" w:hAnchor="page" w:x="727" w:y="-1554"/>
                  </w:pPr>
                  <w:r w:rsidRPr="002F3112">
                    <w:t>Количество часов</w:t>
                  </w:r>
                </w:p>
              </w:tc>
            </w:tr>
            <w:tr w:rsidR="004936E0" w:rsidRPr="002F3112" w:rsidTr="004936E0">
              <w:trPr>
                <w:trHeight w:val="360"/>
              </w:trPr>
              <w:tc>
                <w:tcPr>
                  <w:tcW w:w="1134" w:type="dxa"/>
                  <w:vMerge/>
                </w:tcPr>
                <w:p w:rsidR="004936E0" w:rsidRPr="002F3112" w:rsidRDefault="004936E0" w:rsidP="004936E0">
                  <w:pPr>
                    <w:pStyle w:val="affff2"/>
                    <w:framePr w:hSpace="180" w:wrap="around" w:vAnchor="text" w:hAnchor="page" w:x="727" w:y="-1554"/>
                  </w:pPr>
                </w:p>
              </w:tc>
              <w:tc>
                <w:tcPr>
                  <w:tcW w:w="3969" w:type="dxa"/>
                </w:tcPr>
                <w:p w:rsidR="004936E0" w:rsidRPr="002F3112" w:rsidRDefault="004936E0" w:rsidP="004936E0">
                  <w:pPr>
                    <w:pStyle w:val="affff2"/>
                    <w:framePr w:hSpace="180" w:wrap="around" w:vAnchor="text" w:hAnchor="page" w:x="727" w:y="-1554"/>
                  </w:pPr>
                  <w:r w:rsidRPr="002F3112">
                    <w:t>Спортивно - оздоровительное</w:t>
                  </w:r>
                </w:p>
              </w:tc>
              <w:tc>
                <w:tcPr>
                  <w:tcW w:w="3402" w:type="dxa"/>
                </w:tcPr>
                <w:p w:rsidR="004936E0" w:rsidRPr="002F3112" w:rsidRDefault="004936E0" w:rsidP="004936E0">
                  <w:pPr>
                    <w:pStyle w:val="affff2"/>
                    <w:framePr w:hSpace="180" w:wrap="around" w:vAnchor="text" w:hAnchor="page" w:x="727" w:y="-1554"/>
                  </w:pPr>
                  <w:r w:rsidRPr="002F3112">
                    <w:t xml:space="preserve">Секция «Волейбол </w:t>
                  </w:r>
                </w:p>
              </w:tc>
              <w:tc>
                <w:tcPr>
                  <w:tcW w:w="1134" w:type="dxa"/>
                </w:tcPr>
                <w:p w:rsidR="004936E0" w:rsidRPr="002F3112" w:rsidRDefault="004936E0" w:rsidP="004936E0">
                  <w:pPr>
                    <w:pStyle w:val="affff2"/>
                    <w:framePr w:hSpace="180" w:wrap="around" w:vAnchor="text" w:hAnchor="page" w:x="727" w:y="-1554"/>
                  </w:pPr>
                  <w:r w:rsidRPr="002F3112">
                    <w:t>1</w:t>
                  </w:r>
                </w:p>
              </w:tc>
              <w:tc>
                <w:tcPr>
                  <w:tcW w:w="2051" w:type="dxa"/>
                  <w:vMerge/>
                </w:tcPr>
                <w:p w:rsidR="004936E0" w:rsidRPr="002F3112" w:rsidRDefault="004936E0" w:rsidP="004936E0">
                  <w:pPr>
                    <w:pStyle w:val="affff2"/>
                    <w:framePr w:hSpace="180" w:wrap="around" w:vAnchor="text" w:hAnchor="page" w:x="727" w:y="-1554"/>
                  </w:pPr>
                </w:p>
              </w:tc>
              <w:tc>
                <w:tcPr>
                  <w:tcW w:w="2916" w:type="dxa"/>
                  <w:vMerge w:val="restart"/>
                </w:tcPr>
                <w:p w:rsidR="004936E0" w:rsidRPr="002F3112" w:rsidRDefault="004936E0" w:rsidP="004936E0">
                  <w:pPr>
                    <w:pStyle w:val="affff2"/>
                    <w:framePr w:hSpace="180" w:wrap="around" w:vAnchor="text" w:hAnchor="page" w:x="727" w:y="-1554"/>
                  </w:pPr>
                  <w:r w:rsidRPr="002F3112">
                    <w:t>2 ч</w:t>
                  </w:r>
                </w:p>
              </w:tc>
            </w:tr>
            <w:tr w:rsidR="004936E0" w:rsidRPr="002F3112" w:rsidTr="0028055F">
              <w:trPr>
                <w:trHeight w:val="280"/>
              </w:trPr>
              <w:tc>
                <w:tcPr>
                  <w:tcW w:w="1134" w:type="dxa"/>
                  <w:vMerge/>
                </w:tcPr>
                <w:p w:rsidR="004936E0" w:rsidRPr="002F3112" w:rsidRDefault="004936E0" w:rsidP="004936E0">
                  <w:pPr>
                    <w:pStyle w:val="affff2"/>
                    <w:framePr w:hSpace="180" w:wrap="around" w:vAnchor="text" w:hAnchor="page" w:x="727" w:y="-1554"/>
                  </w:pPr>
                </w:p>
              </w:tc>
              <w:tc>
                <w:tcPr>
                  <w:tcW w:w="3969" w:type="dxa"/>
                </w:tcPr>
                <w:p w:rsidR="004936E0" w:rsidRPr="002F3112" w:rsidRDefault="004936E0" w:rsidP="004936E0">
                  <w:pPr>
                    <w:pStyle w:val="affff2"/>
                    <w:framePr w:hSpace="180" w:wrap="around" w:vAnchor="text" w:hAnchor="page" w:x="727" w:y="-1554"/>
                  </w:pPr>
                  <w:r w:rsidRPr="002F3112">
                    <w:t>Духовно-нравственное</w:t>
                  </w:r>
                </w:p>
              </w:tc>
              <w:tc>
                <w:tcPr>
                  <w:tcW w:w="3402" w:type="dxa"/>
                </w:tcPr>
                <w:p w:rsidR="004936E0" w:rsidRPr="002F3112" w:rsidRDefault="004936E0" w:rsidP="004936E0">
                  <w:pPr>
                    <w:pStyle w:val="affff2"/>
                    <w:framePr w:hSpace="180" w:wrap="around" w:vAnchor="text" w:hAnchor="page" w:x="727" w:y="-1554"/>
                  </w:pPr>
                  <w:r w:rsidRPr="002F3112">
                    <w:t>Мы память вечную храним</w:t>
                  </w:r>
                </w:p>
              </w:tc>
              <w:tc>
                <w:tcPr>
                  <w:tcW w:w="1134" w:type="dxa"/>
                </w:tcPr>
                <w:p w:rsidR="004936E0" w:rsidRPr="002F3112" w:rsidRDefault="004936E0" w:rsidP="004936E0">
                  <w:pPr>
                    <w:pStyle w:val="affff2"/>
                    <w:framePr w:hSpace="180" w:wrap="around" w:vAnchor="text" w:hAnchor="page" w:x="727" w:y="-1554"/>
                  </w:pPr>
                  <w:r w:rsidRPr="002F3112">
                    <w:t>1</w:t>
                  </w:r>
                </w:p>
              </w:tc>
              <w:tc>
                <w:tcPr>
                  <w:tcW w:w="2051" w:type="dxa"/>
                  <w:vMerge/>
                </w:tcPr>
                <w:p w:rsidR="004936E0" w:rsidRPr="002F3112" w:rsidRDefault="004936E0" w:rsidP="004936E0">
                  <w:pPr>
                    <w:pStyle w:val="affff2"/>
                    <w:framePr w:hSpace="180" w:wrap="around" w:vAnchor="text" w:hAnchor="page" w:x="727" w:y="-1554"/>
                  </w:pPr>
                </w:p>
              </w:tc>
              <w:tc>
                <w:tcPr>
                  <w:tcW w:w="2916" w:type="dxa"/>
                  <w:vMerge/>
                </w:tcPr>
                <w:p w:rsidR="004936E0" w:rsidRPr="002F3112" w:rsidRDefault="004936E0" w:rsidP="004936E0">
                  <w:pPr>
                    <w:pStyle w:val="affff2"/>
                    <w:framePr w:hSpace="180" w:wrap="around" w:vAnchor="text" w:hAnchor="page" w:x="727" w:y="-1554"/>
                  </w:pPr>
                </w:p>
              </w:tc>
            </w:tr>
            <w:tr w:rsidR="00A310EB" w:rsidRPr="002F3112" w:rsidTr="0028055F">
              <w:trPr>
                <w:trHeight w:val="626"/>
              </w:trPr>
              <w:tc>
                <w:tcPr>
                  <w:tcW w:w="1134" w:type="dxa"/>
                  <w:vMerge/>
                </w:tcPr>
                <w:p w:rsidR="00A310EB" w:rsidRPr="002F3112" w:rsidRDefault="00A310EB" w:rsidP="004936E0">
                  <w:pPr>
                    <w:pStyle w:val="affff2"/>
                    <w:framePr w:hSpace="180" w:wrap="around" w:vAnchor="text" w:hAnchor="page" w:x="727" w:y="-1554"/>
                  </w:pPr>
                </w:p>
              </w:tc>
              <w:tc>
                <w:tcPr>
                  <w:tcW w:w="3969" w:type="dxa"/>
                  <w:tcBorders>
                    <w:top w:val="nil"/>
                  </w:tcBorders>
                </w:tcPr>
                <w:p w:rsidR="00A310EB" w:rsidRPr="002F3112" w:rsidRDefault="00A310EB" w:rsidP="004936E0">
                  <w:pPr>
                    <w:pStyle w:val="affff2"/>
                    <w:framePr w:hSpace="180" w:wrap="around" w:vAnchor="text" w:hAnchor="page" w:x="727" w:y="-1554"/>
                  </w:pPr>
                  <w:proofErr w:type="spellStart"/>
                  <w:r w:rsidRPr="002F3112">
                    <w:t>Общеинтеллектуальное</w:t>
                  </w:r>
                  <w:proofErr w:type="spellEnd"/>
                </w:p>
              </w:tc>
              <w:tc>
                <w:tcPr>
                  <w:tcW w:w="3402" w:type="dxa"/>
                  <w:tcBorders>
                    <w:top w:val="nil"/>
                  </w:tcBorders>
                </w:tcPr>
                <w:p w:rsidR="00A310EB" w:rsidRPr="002F3112" w:rsidRDefault="00EF3749" w:rsidP="004936E0">
                  <w:pPr>
                    <w:pStyle w:val="affff2"/>
                    <w:framePr w:hSpace="180" w:wrap="around" w:vAnchor="text" w:hAnchor="page" w:x="727" w:y="-1554"/>
                  </w:pPr>
                  <w:r w:rsidRPr="002F3112">
                    <w:t>Тайны русского языка</w:t>
                  </w:r>
                </w:p>
              </w:tc>
              <w:tc>
                <w:tcPr>
                  <w:tcW w:w="1134" w:type="dxa"/>
                  <w:tcBorders>
                    <w:top w:val="nil"/>
                  </w:tcBorders>
                </w:tcPr>
                <w:p w:rsidR="00A310EB" w:rsidRPr="002F3112" w:rsidRDefault="00A310EB" w:rsidP="004936E0">
                  <w:pPr>
                    <w:pStyle w:val="affff2"/>
                    <w:framePr w:hSpace="180" w:wrap="around" w:vAnchor="text" w:hAnchor="page" w:x="727" w:y="-1554"/>
                  </w:pPr>
                  <w:r w:rsidRPr="002F3112">
                    <w:t>1</w:t>
                  </w:r>
                </w:p>
              </w:tc>
              <w:tc>
                <w:tcPr>
                  <w:tcW w:w="2051" w:type="dxa"/>
                  <w:vMerge/>
                  <w:tcBorders>
                    <w:top w:val="nil"/>
                  </w:tcBorders>
                </w:tcPr>
                <w:p w:rsidR="00A310EB" w:rsidRPr="002F3112" w:rsidRDefault="00A310EB" w:rsidP="004936E0">
                  <w:pPr>
                    <w:pStyle w:val="affff2"/>
                    <w:framePr w:hSpace="180" w:wrap="around" w:vAnchor="text" w:hAnchor="page" w:x="727" w:y="-1554"/>
                  </w:pPr>
                </w:p>
              </w:tc>
              <w:tc>
                <w:tcPr>
                  <w:tcW w:w="2916" w:type="dxa"/>
                </w:tcPr>
                <w:p w:rsidR="00A310EB" w:rsidRPr="002F3112" w:rsidRDefault="00A310EB" w:rsidP="004936E0">
                  <w:pPr>
                    <w:pStyle w:val="affff2"/>
                    <w:framePr w:hSpace="180" w:wrap="around" w:vAnchor="text" w:hAnchor="page" w:x="727" w:y="-1554"/>
                  </w:pPr>
                  <w:r w:rsidRPr="002F3112">
                    <w:t>1 ч</w:t>
                  </w:r>
                </w:p>
                <w:p w:rsidR="00A310EB" w:rsidRPr="002F3112" w:rsidRDefault="00A310EB" w:rsidP="004936E0">
                  <w:pPr>
                    <w:pStyle w:val="affff2"/>
                    <w:framePr w:hSpace="180" w:wrap="around" w:vAnchor="text" w:hAnchor="page" w:x="727" w:y="-1554"/>
                  </w:pPr>
                  <w:r w:rsidRPr="002F3112">
                    <w:t>1ч</w:t>
                  </w:r>
                </w:p>
              </w:tc>
            </w:tr>
            <w:tr w:rsidR="00A310EB" w:rsidRPr="002F3112" w:rsidTr="0028055F">
              <w:trPr>
                <w:trHeight w:val="408"/>
              </w:trPr>
              <w:tc>
                <w:tcPr>
                  <w:tcW w:w="1134" w:type="dxa"/>
                  <w:vMerge/>
                </w:tcPr>
                <w:p w:rsidR="00A310EB" w:rsidRPr="002F3112" w:rsidRDefault="00A310EB" w:rsidP="004936E0">
                  <w:pPr>
                    <w:pStyle w:val="affff2"/>
                    <w:framePr w:hSpace="180" w:wrap="around" w:vAnchor="text" w:hAnchor="page" w:x="727" w:y="-1554"/>
                  </w:pPr>
                </w:p>
              </w:tc>
              <w:tc>
                <w:tcPr>
                  <w:tcW w:w="3969" w:type="dxa"/>
                </w:tcPr>
                <w:p w:rsidR="00A310EB" w:rsidRPr="002F3112" w:rsidRDefault="00A310EB" w:rsidP="004936E0">
                  <w:pPr>
                    <w:pStyle w:val="affff2"/>
                    <w:framePr w:hSpace="180" w:wrap="around" w:vAnchor="text" w:hAnchor="page" w:x="727" w:y="-1554"/>
                  </w:pPr>
                  <w:r w:rsidRPr="002F3112">
                    <w:t>Социальное</w:t>
                  </w:r>
                </w:p>
              </w:tc>
              <w:tc>
                <w:tcPr>
                  <w:tcW w:w="3402" w:type="dxa"/>
                </w:tcPr>
                <w:p w:rsidR="00A310EB" w:rsidRPr="002F3112" w:rsidRDefault="00A310EB" w:rsidP="004936E0">
                  <w:pPr>
                    <w:pStyle w:val="affff2"/>
                    <w:framePr w:hSpace="180" w:wrap="around" w:vAnchor="text" w:hAnchor="page" w:x="727" w:y="-1554"/>
                  </w:pPr>
                  <w:r w:rsidRPr="002F3112">
                    <w:t>Юные исследователи</w:t>
                  </w:r>
                </w:p>
              </w:tc>
              <w:tc>
                <w:tcPr>
                  <w:tcW w:w="1134" w:type="dxa"/>
                </w:tcPr>
                <w:p w:rsidR="00A310EB" w:rsidRPr="002F3112" w:rsidRDefault="00A310EB" w:rsidP="004936E0">
                  <w:pPr>
                    <w:pStyle w:val="affff2"/>
                    <w:framePr w:hSpace="180" w:wrap="around" w:vAnchor="text" w:hAnchor="page" w:x="727" w:y="-1554"/>
                  </w:pPr>
                  <w:r w:rsidRPr="002F3112">
                    <w:t>1</w:t>
                  </w:r>
                </w:p>
              </w:tc>
              <w:tc>
                <w:tcPr>
                  <w:tcW w:w="2051" w:type="dxa"/>
                  <w:vMerge/>
                  <w:tcBorders>
                    <w:top w:val="nil"/>
                  </w:tcBorders>
                </w:tcPr>
                <w:p w:rsidR="00A310EB" w:rsidRPr="002F3112" w:rsidRDefault="00A310EB" w:rsidP="004936E0">
                  <w:pPr>
                    <w:pStyle w:val="affff2"/>
                    <w:framePr w:hSpace="180" w:wrap="around" w:vAnchor="text" w:hAnchor="page" w:x="727" w:y="-1554"/>
                  </w:pPr>
                </w:p>
              </w:tc>
              <w:tc>
                <w:tcPr>
                  <w:tcW w:w="2916" w:type="dxa"/>
                </w:tcPr>
                <w:p w:rsidR="00A310EB" w:rsidRPr="002F3112" w:rsidRDefault="00A310EB" w:rsidP="004936E0">
                  <w:pPr>
                    <w:pStyle w:val="affff2"/>
                    <w:framePr w:hSpace="180" w:wrap="around" w:vAnchor="text" w:hAnchor="page" w:x="727" w:y="-1554"/>
                  </w:pPr>
                  <w:r w:rsidRPr="002F3112">
                    <w:t>1ч</w:t>
                  </w:r>
                </w:p>
                <w:p w:rsidR="00A310EB" w:rsidRPr="002F3112" w:rsidRDefault="00A310EB" w:rsidP="004936E0">
                  <w:pPr>
                    <w:pStyle w:val="affff2"/>
                    <w:framePr w:hSpace="180" w:wrap="around" w:vAnchor="text" w:hAnchor="page" w:x="727" w:y="-1554"/>
                  </w:pPr>
                  <w:r w:rsidRPr="002F3112">
                    <w:t>1ч</w:t>
                  </w:r>
                </w:p>
              </w:tc>
            </w:tr>
            <w:tr w:rsidR="002D719D" w:rsidRPr="002F3112" w:rsidTr="004936E0">
              <w:trPr>
                <w:trHeight w:val="396"/>
              </w:trPr>
              <w:tc>
                <w:tcPr>
                  <w:tcW w:w="1134" w:type="dxa"/>
                  <w:vMerge/>
                </w:tcPr>
                <w:p w:rsidR="002D719D" w:rsidRPr="002F3112" w:rsidRDefault="002D719D" w:rsidP="004936E0">
                  <w:pPr>
                    <w:pStyle w:val="affff2"/>
                    <w:framePr w:hSpace="180" w:wrap="around" w:vAnchor="text" w:hAnchor="page" w:x="727" w:y="-1554"/>
                  </w:pPr>
                </w:p>
              </w:tc>
              <w:tc>
                <w:tcPr>
                  <w:tcW w:w="3969" w:type="dxa"/>
                </w:tcPr>
                <w:p w:rsidR="002D719D" w:rsidRPr="002F3112" w:rsidRDefault="002D719D" w:rsidP="004936E0">
                  <w:pPr>
                    <w:pStyle w:val="affff2"/>
                    <w:framePr w:hSpace="180" w:wrap="around" w:vAnchor="text" w:hAnchor="page" w:x="727" w:y="-1554"/>
                  </w:pPr>
                  <w:r w:rsidRPr="002F3112">
                    <w:t>Общекультурное</w:t>
                  </w:r>
                </w:p>
              </w:tc>
              <w:tc>
                <w:tcPr>
                  <w:tcW w:w="3402" w:type="dxa"/>
                </w:tcPr>
                <w:p w:rsidR="002D719D" w:rsidRPr="002F3112" w:rsidRDefault="002D719D" w:rsidP="004936E0">
                  <w:pPr>
                    <w:pStyle w:val="affff2"/>
                    <w:framePr w:hSpace="180" w:wrap="around" w:vAnchor="text" w:hAnchor="page" w:x="727" w:y="-1554"/>
                  </w:pPr>
                  <w:r w:rsidRPr="002F3112">
                    <w:t>Музыкальная палитра</w:t>
                  </w:r>
                </w:p>
              </w:tc>
              <w:tc>
                <w:tcPr>
                  <w:tcW w:w="1134" w:type="dxa"/>
                </w:tcPr>
                <w:p w:rsidR="002D719D" w:rsidRPr="002F3112" w:rsidRDefault="002D719D" w:rsidP="004936E0">
                  <w:pPr>
                    <w:pStyle w:val="affff2"/>
                    <w:framePr w:hSpace="180" w:wrap="around" w:vAnchor="text" w:hAnchor="page" w:x="727" w:y="-1554"/>
                  </w:pPr>
                  <w:r w:rsidRPr="002F3112">
                    <w:t>1</w:t>
                  </w:r>
                </w:p>
              </w:tc>
              <w:tc>
                <w:tcPr>
                  <w:tcW w:w="2051" w:type="dxa"/>
                  <w:vMerge/>
                  <w:tcBorders>
                    <w:top w:val="nil"/>
                  </w:tcBorders>
                </w:tcPr>
                <w:p w:rsidR="002D719D" w:rsidRPr="002F3112" w:rsidRDefault="002D719D" w:rsidP="004936E0">
                  <w:pPr>
                    <w:pStyle w:val="affff2"/>
                    <w:framePr w:hSpace="180" w:wrap="around" w:vAnchor="text" w:hAnchor="page" w:x="727" w:y="-1554"/>
                  </w:pPr>
                </w:p>
              </w:tc>
              <w:tc>
                <w:tcPr>
                  <w:tcW w:w="2916" w:type="dxa"/>
                  <w:vMerge w:val="restart"/>
                </w:tcPr>
                <w:p w:rsidR="002D719D" w:rsidRPr="002F3112" w:rsidRDefault="002D719D" w:rsidP="004936E0">
                  <w:pPr>
                    <w:pStyle w:val="affff2"/>
                    <w:framePr w:hSpace="180" w:wrap="around" w:vAnchor="text" w:hAnchor="page" w:x="727" w:y="-1554"/>
                  </w:pPr>
                  <w:r w:rsidRPr="002F3112">
                    <w:t>1ч</w:t>
                  </w:r>
                </w:p>
                <w:p w:rsidR="002D719D" w:rsidRPr="002F3112" w:rsidRDefault="002D719D" w:rsidP="004936E0">
                  <w:pPr>
                    <w:pStyle w:val="affff2"/>
                    <w:framePr w:hSpace="180" w:wrap="around" w:vAnchor="text" w:hAnchor="page" w:x="727" w:y="-1554"/>
                  </w:pPr>
                </w:p>
                <w:p w:rsidR="002D719D" w:rsidRPr="002F3112" w:rsidRDefault="002D719D" w:rsidP="004936E0">
                  <w:pPr>
                    <w:pStyle w:val="affff2"/>
                    <w:framePr w:hSpace="180" w:wrap="around" w:vAnchor="text" w:hAnchor="page" w:x="727" w:y="-1554"/>
                  </w:pPr>
                  <w:r w:rsidRPr="002F3112">
                    <w:lastRenderedPageBreak/>
                    <w:t>1ч</w:t>
                  </w:r>
                </w:p>
                <w:p w:rsidR="002D719D" w:rsidRPr="002F3112" w:rsidRDefault="002D719D" w:rsidP="004936E0">
                  <w:pPr>
                    <w:pStyle w:val="affff2"/>
                    <w:framePr w:hSpace="180" w:wrap="around" w:vAnchor="text" w:hAnchor="page" w:x="727" w:y="-1554"/>
                  </w:pPr>
                  <w:r w:rsidRPr="002F3112">
                    <w:t>1ч</w:t>
                  </w:r>
                </w:p>
                <w:p w:rsidR="002D719D" w:rsidRPr="002F3112" w:rsidRDefault="002D719D" w:rsidP="004936E0">
                  <w:pPr>
                    <w:pStyle w:val="affff2"/>
                    <w:framePr w:hSpace="180" w:wrap="around" w:vAnchor="text" w:hAnchor="page" w:x="727" w:y="-1554"/>
                  </w:pPr>
                </w:p>
                <w:p w:rsidR="002D719D" w:rsidRPr="002F3112" w:rsidRDefault="002D719D" w:rsidP="004936E0">
                  <w:pPr>
                    <w:pStyle w:val="affff2"/>
                    <w:framePr w:hSpace="180" w:wrap="around" w:vAnchor="text" w:hAnchor="page" w:x="727" w:y="-1554"/>
                  </w:pPr>
                </w:p>
              </w:tc>
            </w:tr>
            <w:tr w:rsidR="002D719D" w:rsidRPr="002F3112" w:rsidTr="002D719D">
              <w:trPr>
                <w:trHeight w:val="405"/>
              </w:trPr>
              <w:tc>
                <w:tcPr>
                  <w:tcW w:w="8505" w:type="dxa"/>
                  <w:gridSpan w:val="3"/>
                </w:tcPr>
                <w:p w:rsidR="002D719D" w:rsidRPr="002F3112" w:rsidRDefault="002D719D" w:rsidP="004936E0">
                  <w:pPr>
                    <w:pStyle w:val="affff2"/>
                    <w:framePr w:hSpace="180" w:wrap="around" w:vAnchor="text" w:hAnchor="page" w:x="727" w:y="-1554"/>
                  </w:pPr>
                  <w:r w:rsidRPr="002F3112">
                    <w:t>Итого</w:t>
                  </w:r>
                  <w:r w:rsidRPr="002F3112">
                    <w:tab/>
                    <w:t xml:space="preserve">                                                                                                                             </w:t>
                  </w:r>
                </w:p>
              </w:tc>
              <w:tc>
                <w:tcPr>
                  <w:tcW w:w="1134" w:type="dxa"/>
                </w:tcPr>
                <w:p w:rsidR="002D719D" w:rsidRPr="002F3112" w:rsidRDefault="002D719D" w:rsidP="004936E0">
                  <w:pPr>
                    <w:pStyle w:val="affff2"/>
                    <w:framePr w:hSpace="180" w:wrap="around" w:vAnchor="text" w:hAnchor="page" w:x="727" w:y="-1554"/>
                  </w:pPr>
                  <w:r w:rsidRPr="002F3112">
                    <w:t>5</w:t>
                  </w:r>
                </w:p>
              </w:tc>
              <w:tc>
                <w:tcPr>
                  <w:tcW w:w="2051" w:type="dxa"/>
                  <w:vMerge/>
                  <w:tcBorders>
                    <w:top w:val="nil"/>
                  </w:tcBorders>
                </w:tcPr>
                <w:p w:rsidR="002D719D" w:rsidRPr="002F3112" w:rsidRDefault="002D719D" w:rsidP="004936E0">
                  <w:pPr>
                    <w:pStyle w:val="affff2"/>
                    <w:framePr w:hSpace="180" w:wrap="around" w:vAnchor="text" w:hAnchor="page" w:x="727" w:y="-1554"/>
                  </w:pPr>
                </w:p>
              </w:tc>
              <w:tc>
                <w:tcPr>
                  <w:tcW w:w="2916" w:type="dxa"/>
                  <w:vMerge/>
                </w:tcPr>
                <w:p w:rsidR="002D719D" w:rsidRPr="002F3112" w:rsidRDefault="002D719D" w:rsidP="004936E0">
                  <w:pPr>
                    <w:pStyle w:val="affff2"/>
                    <w:framePr w:hSpace="180" w:wrap="around" w:vAnchor="text" w:hAnchor="page" w:x="727" w:y="-1554"/>
                  </w:pPr>
                </w:p>
              </w:tc>
            </w:tr>
            <w:tr w:rsidR="002D719D" w:rsidRPr="002F3112" w:rsidTr="002D719D">
              <w:trPr>
                <w:trHeight w:val="525"/>
              </w:trPr>
              <w:tc>
                <w:tcPr>
                  <w:tcW w:w="9639" w:type="dxa"/>
                  <w:gridSpan w:val="4"/>
                  <w:tcBorders>
                    <w:left w:val="nil"/>
                    <w:bottom w:val="nil"/>
                    <w:right w:val="nil"/>
                  </w:tcBorders>
                </w:tcPr>
                <w:tbl>
                  <w:tblPr>
                    <w:tblpPr w:leftFromText="180" w:rightFromText="180" w:vertAnchor="text" w:tblpY="-185"/>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3402"/>
                    <w:gridCol w:w="1134"/>
                  </w:tblGrid>
                  <w:tr w:rsidR="004936E0" w:rsidRPr="002F3112" w:rsidTr="004936E0">
                    <w:trPr>
                      <w:trHeight w:val="666"/>
                    </w:trPr>
                    <w:tc>
                      <w:tcPr>
                        <w:tcW w:w="1134" w:type="dxa"/>
                        <w:vMerge w:val="restart"/>
                      </w:tcPr>
                      <w:p w:rsidR="004936E0" w:rsidRPr="002F3112" w:rsidRDefault="004936E0" w:rsidP="004936E0">
                        <w:pPr>
                          <w:pStyle w:val="affff2"/>
                        </w:pPr>
                      </w:p>
                      <w:p w:rsidR="004936E0" w:rsidRPr="002F3112" w:rsidRDefault="004936E0" w:rsidP="004936E0">
                        <w:pPr>
                          <w:pStyle w:val="affff2"/>
                        </w:pPr>
                      </w:p>
                      <w:p w:rsidR="004936E0" w:rsidRPr="002F3112" w:rsidRDefault="004936E0" w:rsidP="004936E0">
                        <w:pPr>
                          <w:pStyle w:val="affff2"/>
                        </w:pPr>
                      </w:p>
                      <w:p w:rsidR="004936E0" w:rsidRPr="002F3112" w:rsidRDefault="004936E0" w:rsidP="004936E0">
                        <w:pPr>
                          <w:pStyle w:val="affff2"/>
                        </w:pPr>
                      </w:p>
                      <w:p w:rsidR="00F464E1" w:rsidRDefault="004936E0" w:rsidP="004936E0">
                        <w:pPr>
                          <w:pStyle w:val="affff2"/>
                        </w:pPr>
                        <w:r w:rsidRPr="002F3112">
                          <w:t xml:space="preserve">8 </w:t>
                        </w:r>
                      </w:p>
                      <w:p w:rsidR="004936E0" w:rsidRPr="002F3112" w:rsidRDefault="004936E0" w:rsidP="004936E0">
                        <w:pPr>
                          <w:pStyle w:val="affff2"/>
                        </w:pPr>
                        <w:r w:rsidRPr="002F3112">
                          <w:t>класс</w:t>
                        </w:r>
                      </w:p>
                    </w:tc>
                    <w:tc>
                      <w:tcPr>
                        <w:tcW w:w="3969" w:type="dxa"/>
                      </w:tcPr>
                      <w:p w:rsidR="004936E0" w:rsidRPr="002F3112" w:rsidRDefault="004936E0" w:rsidP="004936E0">
                        <w:pPr>
                          <w:pStyle w:val="affff2"/>
                        </w:pPr>
                        <w:r w:rsidRPr="002F3112">
                          <w:t>Направление внеурочной деятельности</w:t>
                        </w:r>
                      </w:p>
                    </w:tc>
                    <w:tc>
                      <w:tcPr>
                        <w:tcW w:w="3402" w:type="dxa"/>
                      </w:tcPr>
                      <w:p w:rsidR="004936E0" w:rsidRPr="002F3112" w:rsidRDefault="004936E0" w:rsidP="004936E0">
                        <w:pPr>
                          <w:pStyle w:val="affff2"/>
                        </w:pPr>
                        <w:r w:rsidRPr="002F3112">
                          <w:t>Наименование кружка</w:t>
                        </w:r>
                      </w:p>
                    </w:tc>
                    <w:tc>
                      <w:tcPr>
                        <w:tcW w:w="1134" w:type="dxa"/>
                      </w:tcPr>
                      <w:p w:rsidR="004936E0" w:rsidRPr="002F3112" w:rsidRDefault="004936E0" w:rsidP="004936E0">
                        <w:pPr>
                          <w:pStyle w:val="affff2"/>
                        </w:pPr>
                        <w:r w:rsidRPr="002F3112">
                          <w:t>Кол-во часов</w:t>
                        </w:r>
                      </w:p>
                    </w:tc>
                  </w:tr>
                  <w:tr w:rsidR="004936E0" w:rsidRPr="002F3112" w:rsidTr="004936E0">
                    <w:tc>
                      <w:tcPr>
                        <w:tcW w:w="1134" w:type="dxa"/>
                        <w:vMerge/>
                      </w:tcPr>
                      <w:p w:rsidR="004936E0" w:rsidRPr="002F3112" w:rsidRDefault="004936E0" w:rsidP="004936E0">
                        <w:pPr>
                          <w:pStyle w:val="affff2"/>
                        </w:pPr>
                      </w:p>
                    </w:tc>
                    <w:tc>
                      <w:tcPr>
                        <w:tcW w:w="3969" w:type="dxa"/>
                      </w:tcPr>
                      <w:p w:rsidR="004936E0" w:rsidRPr="002F3112" w:rsidRDefault="004936E0" w:rsidP="004936E0">
                        <w:pPr>
                          <w:pStyle w:val="affff2"/>
                        </w:pPr>
                        <w:r w:rsidRPr="002F3112">
                          <w:t>Спортивно - оздоровительное</w:t>
                        </w:r>
                      </w:p>
                    </w:tc>
                    <w:tc>
                      <w:tcPr>
                        <w:tcW w:w="3402" w:type="dxa"/>
                      </w:tcPr>
                      <w:p w:rsidR="004936E0" w:rsidRPr="002F3112" w:rsidRDefault="004936E0" w:rsidP="004936E0">
                        <w:pPr>
                          <w:pStyle w:val="affff2"/>
                        </w:pPr>
                        <w:r w:rsidRPr="002F3112">
                          <w:t>Волейбол</w:t>
                        </w:r>
                      </w:p>
                      <w:p w:rsidR="004936E0" w:rsidRPr="002F3112" w:rsidRDefault="004936E0" w:rsidP="004936E0">
                        <w:pPr>
                          <w:pStyle w:val="affff2"/>
                        </w:pPr>
                      </w:p>
                    </w:tc>
                    <w:tc>
                      <w:tcPr>
                        <w:tcW w:w="1134" w:type="dxa"/>
                      </w:tcPr>
                      <w:p w:rsidR="004936E0" w:rsidRPr="002F3112" w:rsidRDefault="00F464E1" w:rsidP="004936E0">
                        <w:pPr>
                          <w:pStyle w:val="affff2"/>
                        </w:pPr>
                        <w:r>
                          <w:t xml:space="preserve">2 </w:t>
                        </w:r>
                      </w:p>
                      <w:p w:rsidR="004936E0" w:rsidRPr="002F3112" w:rsidRDefault="004936E0" w:rsidP="004936E0">
                        <w:pPr>
                          <w:pStyle w:val="affff2"/>
                        </w:pPr>
                      </w:p>
                    </w:tc>
                  </w:tr>
                  <w:tr w:rsidR="004936E0" w:rsidRPr="002F3112" w:rsidTr="004936E0">
                    <w:trPr>
                      <w:trHeight w:val="455"/>
                    </w:trPr>
                    <w:tc>
                      <w:tcPr>
                        <w:tcW w:w="1134" w:type="dxa"/>
                        <w:vMerge/>
                      </w:tcPr>
                      <w:p w:rsidR="004936E0" w:rsidRPr="002F3112" w:rsidRDefault="004936E0" w:rsidP="004936E0">
                        <w:pPr>
                          <w:pStyle w:val="affff2"/>
                        </w:pPr>
                      </w:p>
                    </w:tc>
                    <w:tc>
                      <w:tcPr>
                        <w:tcW w:w="3969" w:type="dxa"/>
                      </w:tcPr>
                      <w:p w:rsidR="004936E0" w:rsidRPr="002F3112" w:rsidRDefault="004936E0" w:rsidP="004936E0">
                        <w:pPr>
                          <w:pStyle w:val="affff2"/>
                        </w:pPr>
                        <w:r w:rsidRPr="002F3112">
                          <w:t>Духовно-нравственное</w:t>
                        </w:r>
                      </w:p>
                    </w:tc>
                    <w:tc>
                      <w:tcPr>
                        <w:tcW w:w="3402" w:type="dxa"/>
                      </w:tcPr>
                      <w:p w:rsidR="004936E0" w:rsidRPr="002F3112" w:rsidRDefault="004936E0" w:rsidP="004936E0">
                        <w:pPr>
                          <w:pStyle w:val="affff2"/>
                        </w:pPr>
                        <w:r w:rsidRPr="002F3112">
                          <w:t>Мы память вечную храним</w:t>
                        </w:r>
                      </w:p>
                    </w:tc>
                    <w:tc>
                      <w:tcPr>
                        <w:tcW w:w="1134" w:type="dxa"/>
                      </w:tcPr>
                      <w:p w:rsidR="004936E0" w:rsidRPr="002F3112" w:rsidRDefault="00F464E1" w:rsidP="004936E0">
                        <w:pPr>
                          <w:pStyle w:val="affff2"/>
                        </w:pPr>
                        <w:r>
                          <w:t xml:space="preserve">1 </w:t>
                        </w:r>
                      </w:p>
                      <w:p w:rsidR="004936E0" w:rsidRPr="002F3112" w:rsidRDefault="004936E0" w:rsidP="004936E0">
                        <w:pPr>
                          <w:pStyle w:val="affff2"/>
                        </w:pPr>
                      </w:p>
                    </w:tc>
                  </w:tr>
                  <w:tr w:rsidR="004936E0" w:rsidRPr="002F3112" w:rsidTr="004936E0">
                    <w:tc>
                      <w:tcPr>
                        <w:tcW w:w="1134" w:type="dxa"/>
                        <w:vMerge/>
                      </w:tcPr>
                      <w:p w:rsidR="004936E0" w:rsidRPr="002F3112" w:rsidRDefault="004936E0" w:rsidP="004936E0">
                        <w:pPr>
                          <w:pStyle w:val="affff2"/>
                        </w:pPr>
                      </w:p>
                    </w:tc>
                    <w:tc>
                      <w:tcPr>
                        <w:tcW w:w="3969" w:type="dxa"/>
                      </w:tcPr>
                      <w:p w:rsidR="004936E0" w:rsidRPr="002F3112" w:rsidRDefault="004936E0" w:rsidP="004936E0">
                        <w:pPr>
                          <w:pStyle w:val="affff2"/>
                        </w:pPr>
                        <w:r w:rsidRPr="002F3112">
                          <w:t>Общекультурное</w:t>
                        </w:r>
                      </w:p>
                    </w:tc>
                    <w:tc>
                      <w:tcPr>
                        <w:tcW w:w="3402" w:type="dxa"/>
                      </w:tcPr>
                      <w:p w:rsidR="004936E0" w:rsidRPr="002F3112" w:rsidRDefault="004936E0" w:rsidP="004936E0">
                        <w:pPr>
                          <w:pStyle w:val="affff2"/>
                        </w:pPr>
                        <w:r w:rsidRPr="002F3112">
                          <w:t>Музыкальная палитра</w:t>
                        </w:r>
                      </w:p>
                    </w:tc>
                    <w:tc>
                      <w:tcPr>
                        <w:tcW w:w="1134" w:type="dxa"/>
                      </w:tcPr>
                      <w:p w:rsidR="004936E0" w:rsidRPr="002F3112" w:rsidRDefault="00F464E1" w:rsidP="004936E0">
                        <w:pPr>
                          <w:pStyle w:val="affff2"/>
                        </w:pPr>
                        <w:r>
                          <w:t>1</w:t>
                        </w:r>
                      </w:p>
                    </w:tc>
                  </w:tr>
                  <w:tr w:rsidR="004936E0" w:rsidRPr="002F3112" w:rsidTr="004936E0">
                    <w:trPr>
                      <w:trHeight w:val="330"/>
                    </w:trPr>
                    <w:tc>
                      <w:tcPr>
                        <w:tcW w:w="1134" w:type="dxa"/>
                        <w:vMerge/>
                      </w:tcPr>
                      <w:p w:rsidR="004936E0" w:rsidRPr="002F3112" w:rsidRDefault="004936E0" w:rsidP="004936E0">
                        <w:pPr>
                          <w:pStyle w:val="affff2"/>
                        </w:pPr>
                      </w:p>
                    </w:tc>
                    <w:tc>
                      <w:tcPr>
                        <w:tcW w:w="3969" w:type="dxa"/>
                      </w:tcPr>
                      <w:p w:rsidR="004936E0" w:rsidRPr="002F3112" w:rsidRDefault="004936E0" w:rsidP="004936E0">
                        <w:pPr>
                          <w:pStyle w:val="affff2"/>
                        </w:pPr>
                        <w:r w:rsidRPr="002F3112">
                          <w:t>Социальное</w:t>
                        </w:r>
                      </w:p>
                    </w:tc>
                    <w:tc>
                      <w:tcPr>
                        <w:tcW w:w="3402" w:type="dxa"/>
                      </w:tcPr>
                      <w:p w:rsidR="004936E0" w:rsidRPr="002F3112" w:rsidRDefault="004936E0" w:rsidP="004936E0">
                        <w:pPr>
                          <w:pStyle w:val="affff2"/>
                        </w:pPr>
                        <w:r w:rsidRPr="002F3112">
                          <w:t>Юные исследователи</w:t>
                        </w:r>
                      </w:p>
                    </w:tc>
                    <w:tc>
                      <w:tcPr>
                        <w:tcW w:w="1134" w:type="dxa"/>
                      </w:tcPr>
                      <w:p w:rsidR="004936E0" w:rsidRPr="002F3112" w:rsidRDefault="00F464E1" w:rsidP="004936E0">
                        <w:pPr>
                          <w:pStyle w:val="affff2"/>
                        </w:pPr>
                        <w:r>
                          <w:t>1</w:t>
                        </w:r>
                      </w:p>
                    </w:tc>
                  </w:tr>
                  <w:tr w:rsidR="004936E0" w:rsidRPr="002F3112" w:rsidTr="004936E0">
                    <w:trPr>
                      <w:trHeight w:val="300"/>
                    </w:trPr>
                    <w:tc>
                      <w:tcPr>
                        <w:tcW w:w="1134" w:type="dxa"/>
                        <w:vMerge/>
                      </w:tcPr>
                      <w:p w:rsidR="004936E0" w:rsidRPr="002F3112" w:rsidRDefault="004936E0" w:rsidP="004936E0">
                        <w:pPr>
                          <w:pStyle w:val="affff2"/>
                        </w:pPr>
                      </w:p>
                    </w:tc>
                    <w:tc>
                      <w:tcPr>
                        <w:tcW w:w="3969" w:type="dxa"/>
                      </w:tcPr>
                      <w:p w:rsidR="004936E0" w:rsidRPr="002F3112" w:rsidRDefault="004936E0" w:rsidP="004936E0">
                        <w:pPr>
                          <w:pStyle w:val="affff2"/>
                        </w:pPr>
                      </w:p>
                    </w:tc>
                    <w:tc>
                      <w:tcPr>
                        <w:tcW w:w="3402" w:type="dxa"/>
                      </w:tcPr>
                      <w:p w:rsidR="004936E0" w:rsidRPr="002F3112" w:rsidRDefault="004936E0" w:rsidP="004936E0">
                        <w:pPr>
                          <w:pStyle w:val="affff2"/>
                        </w:pPr>
                      </w:p>
                    </w:tc>
                    <w:tc>
                      <w:tcPr>
                        <w:tcW w:w="1134" w:type="dxa"/>
                      </w:tcPr>
                      <w:p w:rsidR="004936E0" w:rsidRPr="002F3112" w:rsidRDefault="004936E0" w:rsidP="004936E0">
                        <w:pPr>
                          <w:pStyle w:val="affff2"/>
                        </w:pPr>
                      </w:p>
                    </w:tc>
                  </w:tr>
                  <w:tr w:rsidR="004936E0" w:rsidRPr="002F3112" w:rsidTr="004936E0">
                    <w:trPr>
                      <w:trHeight w:val="538"/>
                    </w:trPr>
                    <w:tc>
                      <w:tcPr>
                        <w:tcW w:w="9639" w:type="dxa"/>
                        <w:gridSpan w:val="4"/>
                      </w:tcPr>
                      <w:p w:rsidR="004936E0" w:rsidRPr="002F3112" w:rsidRDefault="004936E0" w:rsidP="00F12636">
                        <w:pPr>
                          <w:pStyle w:val="affff2"/>
                          <w:jc w:val="right"/>
                        </w:pPr>
                        <w:r w:rsidRPr="002F3112">
                          <w:tab/>
                          <w:t>Итого</w:t>
                        </w:r>
                        <w:r w:rsidRPr="002F3112">
                          <w:tab/>
                          <w:t xml:space="preserve">                                                                                                            </w:t>
                        </w:r>
                        <w:r w:rsidR="00F464E1">
                          <w:t xml:space="preserve">        5 </w:t>
                        </w:r>
                      </w:p>
                    </w:tc>
                  </w:tr>
                </w:tbl>
                <w:p w:rsidR="002D719D" w:rsidRPr="002F3112" w:rsidRDefault="002D719D" w:rsidP="004936E0">
                  <w:pPr>
                    <w:pStyle w:val="affff2"/>
                    <w:framePr w:hSpace="180" w:wrap="around" w:vAnchor="text" w:hAnchor="page" w:x="727" w:y="-1554"/>
                  </w:pPr>
                </w:p>
              </w:tc>
              <w:tc>
                <w:tcPr>
                  <w:tcW w:w="2051" w:type="dxa"/>
                  <w:vMerge/>
                  <w:tcBorders>
                    <w:top w:val="nil"/>
                    <w:left w:val="nil"/>
                  </w:tcBorders>
                </w:tcPr>
                <w:p w:rsidR="002D719D" w:rsidRPr="002F3112" w:rsidRDefault="002D719D" w:rsidP="004936E0">
                  <w:pPr>
                    <w:pStyle w:val="affff2"/>
                    <w:framePr w:hSpace="180" w:wrap="around" w:vAnchor="text" w:hAnchor="page" w:x="727" w:y="-1554"/>
                  </w:pPr>
                </w:p>
              </w:tc>
              <w:tc>
                <w:tcPr>
                  <w:tcW w:w="2916" w:type="dxa"/>
                  <w:vMerge/>
                </w:tcPr>
                <w:p w:rsidR="002D719D" w:rsidRPr="002F3112" w:rsidRDefault="002D719D" w:rsidP="004936E0">
                  <w:pPr>
                    <w:pStyle w:val="affff2"/>
                    <w:framePr w:hSpace="180" w:wrap="around" w:vAnchor="text" w:hAnchor="page" w:x="727" w:y="-1554"/>
                  </w:pPr>
                </w:p>
              </w:tc>
            </w:tr>
            <w:tr w:rsidR="002D719D" w:rsidRPr="002F3112" w:rsidTr="002D719D">
              <w:trPr>
                <w:gridBefore w:val="4"/>
                <w:wBefore w:w="9639" w:type="dxa"/>
                <w:trHeight w:val="522"/>
              </w:trPr>
              <w:tc>
                <w:tcPr>
                  <w:tcW w:w="2051" w:type="dxa"/>
                  <w:vMerge/>
                  <w:tcBorders>
                    <w:top w:val="nil"/>
                    <w:left w:val="nil"/>
                    <w:bottom w:val="nil"/>
                  </w:tcBorders>
                </w:tcPr>
                <w:p w:rsidR="002D719D" w:rsidRPr="002F3112" w:rsidRDefault="002D719D" w:rsidP="004936E0">
                  <w:pPr>
                    <w:pStyle w:val="affff2"/>
                    <w:framePr w:hSpace="180" w:wrap="around" w:vAnchor="text" w:hAnchor="page" w:x="727" w:y="-1554"/>
                  </w:pPr>
                </w:p>
              </w:tc>
              <w:tc>
                <w:tcPr>
                  <w:tcW w:w="2916" w:type="dxa"/>
                </w:tcPr>
                <w:p w:rsidR="002D719D" w:rsidRPr="002F3112" w:rsidRDefault="002D719D" w:rsidP="004936E0">
                  <w:pPr>
                    <w:pStyle w:val="affff2"/>
                    <w:framePr w:hSpace="180" w:wrap="around" w:vAnchor="text" w:hAnchor="page" w:x="727" w:y="-1554"/>
                  </w:pPr>
                </w:p>
              </w:tc>
            </w:tr>
          </w:tbl>
          <w:p w:rsidR="00A310EB" w:rsidRPr="002F3112" w:rsidRDefault="00A310EB" w:rsidP="004936E0">
            <w:pPr>
              <w:pStyle w:val="affff2"/>
              <w:jc w:val="left"/>
            </w:pPr>
          </w:p>
          <w:p w:rsidR="00F12636" w:rsidRPr="002F3112" w:rsidRDefault="00F12636" w:rsidP="003D61C6">
            <w:pPr>
              <w:pStyle w:val="2"/>
              <w:keepNext w:val="0"/>
              <w:spacing w:before="0" w:after="0"/>
              <w:ind w:left="737"/>
              <w:jc w:val="center"/>
              <w:rPr>
                <w:rFonts w:ascii="Times New Roman" w:hAnsi="Times New Roman"/>
                <w:i w:val="0"/>
                <w:sz w:val="24"/>
                <w:szCs w:val="24"/>
              </w:rPr>
            </w:pPr>
            <w:r w:rsidRPr="002F3112">
              <w:rPr>
                <w:rFonts w:ascii="Times New Roman" w:hAnsi="Times New Roman"/>
                <w:i w:val="0"/>
                <w:sz w:val="24"/>
                <w:szCs w:val="24"/>
              </w:rPr>
              <w:t>3.2. Система условий реализации основной образовательной программы</w:t>
            </w:r>
          </w:p>
          <w:p w:rsidR="00F12636" w:rsidRPr="002F3112" w:rsidRDefault="00CF2132" w:rsidP="003D61C6">
            <w:pPr>
              <w:pStyle w:val="2"/>
              <w:ind w:left="567"/>
              <w:jc w:val="center"/>
              <w:rPr>
                <w:rFonts w:ascii="Times New Roman" w:hAnsi="Times New Roman"/>
                <w:i w:val="0"/>
                <w:sz w:val="24"/>
                <w:szCs w:val="24"/>
              </w:rPr>
            </w:pPr>
            <w:bookmarkStart w:id="213" w:name="_Toc414553286"/>
            <w:r>
              <w:rPr>
                <w:rFonts w:ascii="Times New Roman" w:hAnsi="Times New Roman"/>
                <w:i w:val="0"/>
                <w:sz w:val="24"/>
                <w:szCs w:val="24"/>
              </w:rPr>
              <w:t>3.2.1.</w:t>
            </w:r>
            <w:r w:rsidR="00F12636" w:rsidRPr="002F3112">
              <w:rPr>
                <w:rFonts w:ascii="Times New Roman" w:hAnsi="Times New Roman"/>
                <w:i w:val="0"/>
                <w:sz w:val="24"/>
                <w:szCs w:val="24"/>
              </w:rPr>
              <w:t>Описание кадровых условий реализации основной образовательной программы основного общего образования</w:t>
            </w:r>
            <w:bookmarkEnd w:id="213"/>
          </w:p>
          <w:p w:rsidR="00F12636" w:rsidRPr="002F3112" w:rsidRDefault="00F12636" w:rsidP="003D61C6">
            <w:pPr>
              <w:ind w:left="567" w:firstLine="709"/>
              <w:jc w:val="both"/>
            </w:pPr>
            <w:r w:rsidRPr="002F3112">
              <w:t>Описание кадровых условий реализации основной образовательной программы основного общего образования включает:</w:t>
            </w:r>
          </w:p>
          <w:p w:rsidR="00F12636" w:rsidRPr="002F3112" w:rsidRDefault="00F12636" w:rsidP="003D61C6">
            <w:pPr>
              <w:ind w:left="567" w:firstLine="709"/>
              <w:jc w:val="both"/>
            </w:pPr>
            <w:r w:rsidRPr="002F3112">
              <w:t>•</w:t>
            </w:r>
            <w:r w:rsidRPr="002F3112">
              <w:tab/>
              <w:t>характеристику укомплектованности образовательного учреждения;</w:t>
            </w:r>
          </w:p>
          <w:p w:rsidR="00F12636" w:rsidRPr="002F3112" w:rsidRDefault="00F12636" w:rsidP="003D61C6">
            <w:pPr>
              <w:ind w:left="567" w:firstLine="709"/>
              <w:jc w:val="both"/>
            </w:pPr>
            <w:r w:rsidRPr="002F3112">
              <w:t>•</w:t>
            </w:r>
            <w:r w:rsidRPr="002F3112">
              <w:tab/>
              <w:t>описание уровня квалификации работников образовательного учреждения и их функциональные обязанности;</w:t>
            </w:r>
          </w:p>
          <w:p w:rsidR="00F12636" w:rsidRPr="002F3112" w:rsidRDefault="00F12636" w:rsidP="003D61C6">
            <w:pPr>
              <w:ind w:left="567" w:firstLine="709"/>
              <w:jc w:val="both"/>
            </w:pPr>
            <w:r w:rsidRPr="002F3112">
              <w:t>•</w:t>
            </w:r>
            <w:r w:rsidRPr="002F3112">
              <w:tab/>
              <w:t>описание реализуемой системы непрерывного профессионального развития и повышения квалификации педагогических работников.</w:t>
            </w:r>
          </w:p>
          <w:p w:rsidR="00F12636" w:rsidRPr="002F3112" w:rsidRDefault="00F12636" w:rsidP="003D61C6">
            <w:pPr>
              <w:ind w:left="567" w:firstLine="709"/>
              <w:jc w:val="both"/>
            </w:pPr>
            <w:r w:rsidRPr="002F3112">
              <w:t>Школа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F12636" w:rsidRPr="002F3112" w:rsidRDefault="00F12636" w:rsidP="003D61C6">
            <w:pPr>
              <w:ind w:left="567" w:firstLine="709"/>
              <w:jc w:val="both"/>
            </w:pPr>
            <w:r w:rsidRPr="002F3112">
              <w:t>Требования к кадровым условиям включают:</w:t>
            </w:r>
          </w:p>
          <w:p w:rsidR="00F12636" w:rsidRPr="002F3112" w:rsidRDefault="00F12636" w:rsidP="003D61C6">
            <w:pPr>
              <w:pStyle w:val="affe"/>
              <w:numPr>
                <w:ilvl w:val="0"/>
                <w:numId w:val="77"/>
              </w:numPr>
              <w:tabs>
                <w:tab w:val="left" w:pos="993"/>
              </w:tabs>
              <w:spacing w:after="0" w:line="240" w:lineRule="auto"/>
              <w:ind w:left="567" w:firstLine="709"/>
              <w:jc w:val="both"/>
              <w:rPr>
                <w:rFonts w:ascii="Times New Roman" w:hAnsi="Times New Roman"/>
                <w:sz w:val="24"/>
                <w:szCs w:val="24"/>
              </w:rPr>
            </w:pPr>
            <w:r w:rsidRPr="002F3112">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F12636" w:rsidRPr="002F3112" w:rsidRDefault="00F12636" w:rsidP="003D61C6">
            <w:pPr>
              <w:pStyle w:val="affe"/>
              <w:numPr>
                <w:ilvl w:val="0"/>
                <w:numId w:val="77"/>
              </w:numPr>
              <w:tabs>
                <w:tab w:val="left" w:pos="993"/>
              </w:tabs>
              <w:spacing w:after="0" w:line="240" w:lineRule="auto"/>
              <w:ind w:left="567" w:firstLine="709"/>
              <w:jc w:val="both"/>
              <w:rPr>
                <w:rFonts w:ascii="Times New Roman" w:hAnsi="Times New Roman"/>
                <w:sz w:val="24"/>
                <w:szCs w:val="24"/>
              </w:rPr>
            </w:pPr>
            <w:r w:rsidRPr="002F3112">
              <w:rPr>
                <w:rFonts w:ascii="Times New Roman" w:hAnsi="Times New Roman"/>
                <w:sz w:val="24"/>
                <w:szCs w:val="24"/>
              </w:rPr>
              <w:t>уровень квалификации педагогических и иных работников образовательной организации;</w:t>
            </w:r>
          </w:p>
          <w:p w:rsidR="00F12636" w:rsidRPr="002F3112" w:rsidRDefault="00F12636" w:rsidP="003D61C6">
            <w:pPr>
              <w:pStyle w:val="affe"/>
              <w:numPr>
                <w:ilvl w:val="0"/>
                <w:numId w:val="77"/>
              </w:numPr>
              <w:tabs>
                <w:tab w:val="left" w:pos="993"/>
              </w:tabs>
              <w:spacing w:after="0" w:line="240" w:lineRule="auto"/>
              <w:ind w:left="567" w:firstLine="709"/>
              <w:jc w:val="both"/>
              <w:rPr>
                <w:rFonts w:ascii="Times New Roman" w:hAnsi="Times New Roman"/>
                <w:sz w:val="24"/>
                <w:szCs w:val="24"/>
              </w:rPr>
            </w:pPr>
            <w:r w:rsidRPr="002F3112">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F12636" w:rsidRPr="002F3112" w:rsidRDefault="00F12636" w:rsidP="003D61C6">
            <w:pPr>
              <w:ind w:left="567" w:firstLine="709"/>
              <w:jc w:val="both"/>
            </w:pPr>
            <w:r w:rsidRPr="002F3112">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F12636" w:rsidRPr="002F3112" w:rsidRDefault="00F12636" w:rsidP="003D61C6">
            <w:pPr>
              <w:ind w:left="567" w:firstLine="709"/>
              <w:jc w:val="both"/>
            </w:pPr>
            <w:r w:rsidRPr="002F3112">
              <w:t xml:space="preserve">В основу должностных обязанностей положены представленные в профессиональном стандарте </w:t>
            </w:r>
            <w:r w:rsidRPr="002F3112">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Pr="002F3112">
              <w:rPr>
                <w:shd w:val="clear" w:color="auto" w:fill="FFFFFF"/>
              </w:rPr>
              <w:t>"</w:t>
            </w:r>
            <w:r w:rsidRPr="002F3112">
              <w:t>о</w:t>
            </w:r>
            <w:proofErr w:type="gramEnd"/>
            <w:r w:rsidRPr="002F3112">
              <w:t>бобщенные трудовые функции, которые могут быть поручены работнику, занимающему данную должность.</w:t>
            </w:r>
          </w:p>
          <w:p w:rsidR="00F12636" w:rsidRPr="002F3112" w:rsidRDefault="00F12636" w:rsidP="003D61C6">
            <w:pPr>
              <w:ind w:left="567" w:firstLine="709"/>
              <w:jc w:val="both"/>
            </w:pPr>
            <w:r w:rsidRPr="002F3112">
              <w:t>Аттестация педагогических работников в соответствии с Федеральным законом</w:t>
            </w:r>
            <w:proofErr w:type="gramStart"/>
            <w:r w:rsidRPr="002F3112">
              <w:t>«О</w:t>
            </w:r>
            <w:proofErr w:type="gramEnd"/>
            <w:r w:rsidRPr="002F3112">
              <w:t>б образовании в Российской</w:t>
            </w:r>
            <w:r w:rsidRPr="002F3112">
              <w:tab/>
              <w:t xml:space="preserve"> Федерации»  (ст. 49) проводится в целях подтверждения их </w:t>
            </w:r>
            <w:r w:rsidRPr="002F3112">
              <w:lastRenderedPageBreak/>
              <w:t xml:space="preserve">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F12636" w:rsidRPr="002F3112" w:rsidRDefault="00F12636" w:rsidP="003D61C6">
            <w:pPr>
              <w:ind w:left="567" w:firstLine="709"/>
              <w:jc w:val="both"/>
            </w:pPr>
            <w:r w:rsidRPr="002F3112">
              <w:t xml:space="preserve">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F12636" w:rsidRPr="002F3112" w:rsidRDefault="00F12636" w:rsidP="003D61C6">
            <w:pPr>
              <w:ind w:left="567" w:firstLine="709"/>
              <w:jc w:val="both"/>
            </w:pPr>
            <w:r w:rsidRPr="002F3112">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2F3112">
              <w:rPr>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2F3112">
              <w:t>.</w:t>
            </w:r>
          </w:p>
          <w:p w:rsidR="00F12636" w:rsidRPr="002F3112" w:rsidRDefault="00F12636" w:rsidP="003D61C6">
            <w:pPr>
              <w:ind w:left="567" w:firstLine="709"/>
              <w:jc w:val="both"/>
            </w:pPr>
            <w:r w:rsidRPr="002F3112">
              <w:t xml:space="preserve">Образовательная организация укомплектована вспомогательным персоналом. Описание кадровых условий образовательной организации представлено в виде таблицы. В ней соотнесены должностные обязанности и уровень квалификации специалистов в соответствии с профессиональным стандартом </w:t>
            </w:r>
            <w:r w:rsidRPr="002F3112">
              <w:rPr>
                <w:shd w:val="clear" w:color="auto" w:fill="FFFFFF"/>
              </w:rPr>
              <w:t>"Педагог (педагогическая деятельность в сфере дошкольного, начального общего, основного общего) (воспитатель, учитель)"</w:t>
            </w:r>
            <w:r w:rsidRPr="002F3112">
              <w:t xml:space="preserve">, с имеющимся кадровым потенциалом школы. </w:t>
            </w:r>
          </w:p>
          <w:p w:rsidR="00F12636" w:rsidRPr="002F3112" w:rsidRDefault="00F12636" w:rsidP="00F12636"/>
          <w:p w:rsidR="00AE2D46" w:rsidRPr="002F3112" w:rsidRDefault="00F12636" w:rsidP="00F12636">
            <w:pPr>
              <w:rPr>
                <w:b/>
              </w:rPr>
            </w:pPr>
            <w:r w:rsidRPr="002F3112">
              <w:rPr>
                <w:b/>
              </w:rPr>
              <w:t xml:space="preserve">              </w:t>
            </w:r>
          </w:p>
          <w:p w:rsidR="00F12636" w:rsidRPr="002F3112" w:rsidRDefault="00F12636" w:rsidP="00AE2D46">
            <w:pPr>
              <w:jc w:val="center"/>
              <w:rPr>
                <w:b/>
              </w:rPr>
            </w:pPr>
            <w:r w:rsidRPr="002F3112">
              <w:rPr>
                <w:b/>
              </w:rPr>
              <w:t>Кадровое обеспечение реализации основной образовательной программы</w:t>
            </w:r>
          </w:p>
          <w:p w:rsidR="00F12636" w:rsidRPr="002F3112" w:rsidRDefault="00F12636" w:rsidP="00F12636">
            <w:pPr>
              <w:ind w:firstLine="709"/>
              <w:jc w:val="center"/>
              <w:rPr>
                <w:b/>
              </w:rPr>
            </w:pPr>
          </w:p>
          <w:p w:rsidR="00F12636" w:rsidRPr="002F3112" w:rsidRDefault="00F12636" w:rsidP="00F12636">
            <w:pPr>
              <w:pStyle w:val="affff8"/>
              <w:shd w:val="clear" w:color="auto" w:fill="auto"/>
              <w:tabs>
                <w:tab w:val="left" w:leader="underscore" w:pos="5688"/>
                <w:tab w:val="left" w:leader="underscore" w:pos="9067"/>
                <w:tab w:val="left" w:leader="underscore" w:pos="14035"/>
              </w:tabs>
              <w:spacing w:line="240" w:lineRule="auto"/>
              <w:jc w:val="center"/>
              <w:rPr>
                <w:sz w:val="24"/>
                <w:szCs w:val="24"/>
              </w:rPr>
            </w:pPr>
            <w:r w:rsidRPr="002F3112">
              <w:rPr>
                <w:sz w:val="24"/>
                <w:szCs w:val="24"/>
              </w:rPr>
              <w:t xml:space="preserve">Анализ кадровых условий (педагогические работники) МБОУ ООШ </w:t>
            </w:r>
            <w:proofErr w:type="spellStart"/>
            <w:r w:rsidRPr="002F3112">
              <w:rPr>
                <w:sz w:val="24"/>
                <w:szCs w:val="24"/>
              </w:rPr>
              <w:t>с</w:t>
            </w:r>
            <w:proofErr w:type="gramStart"/>
            <w:r w:rsidRPr="002F3112">
              <w:rPr>
                <w:sz w:val="24"/>
                <w:szCs w:val="24"/>
              </w:rPr>
              <w:t>.М</w:t>
            </w:r>
            <w:proofErr w:type="gramEnd"/>
            <w:r w:rsidRPr="002F3112">
              <w:rPr>
                <w:sz w:val="24"/>
                <w:szCs w:val="24"/>
              </w:rPr>
              <w:t>арьино-Николаевка</w:t>
            </w:r>
            <w:proofErr w:type="spellEnd"/>
          </w:p>
          <w:p w:rsidR="00AE2D46" w:rsidRPr="002F3112" w:rsidRDefault="00AE2D46" w:rsidP="00F12636">
            <w:pPr>
              <w:pStyle w:val="affff8"/>
              <w:shd w:val="clear" w:color="auto" w:fill="auto"/>
              <w:tabs>
                <w:tab w:val="left" w:leader="underscore" w:pos="5688"/>
                <w:tab w:val="left" w:leader="underscore" w:pos="9067"/>
                <w:tab w:val="left" w:leader="underscore" w:pos="14035"/>
              </w:tabs>
              <w:spacing w:line="240" w:lineRule="auto"/>
              <w:jc w:val="center"/>
              <w:rPr>
                <w:sz w:val="24"/>
                <w:szCs w:val="24"/>
              </w:rPr>
            </w:pPr>
          </w:p>
          <w:tbl>
            <w:tblPr>
              <w:tblOverlap w:val="never"/>
              <w:tblW w:w="10019" w:type="dxa"/>
              <w:jc w:val="center"/>
              <w:tblInd w:w="66" w:type="dxa"/>
              <w:tblLayout w:type="fixed"/>
              <w:tblCellMar>
                <w:left w:w="10" w:type="dxa"/>
                <w:right w:w="10" w:type="dxa"/>
              </w:tblCellMar>
              <w:tblLook w:val="04A0"/>
            </w:tblPr>
            <w:tblGrid>
              <w:gridCol w:w="947"/>
              <w:gridCol w:w="3214"/>
              <w:gridCol w:w="1134"/>
              <w:gridCol w:w="992"/>
              <w:gridCol w:w="992"/>
              <w:gridCol w:w="851"/>
              <w:gridCol w:w="1275"/>
              <w:gridCol w:w="614"/>
            </w:tblGrid>
            <w:tr w:rsidR="00F12636" w:rsidRPr="002F3112" w:rsidTr="0028055F">
              <w:trPr>
                <w:trHeight w:hRule="exact" w:val="581"/>
                <w:jc w:val="center"/>
              </w:trPr>
              <w:tc>
                <w:tcPr>
                  <w:tcW w:w="947" w:type="dxa"/>
                  <w:vMerge w:val="restart"/>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60" w:line="230" w:lineRule="exact"/>
                    <w:ind w:left="60" w:firstLine="0"/>
                    <w:jc w:val="center"/>
                    <w:rPr>
                      <w:sz w:val="24"/>
                      <w:szCs w:val="24"/>
                    </w:rPr>
                  </w:pPr>
                  <w:r w:rsidRPr="002F3112">
                    <w:rPr>
                      <w:sz w:val="24"/>
                      <w:szCs w:val="24"/>
                    </w:rPr>
                    <w:t>№</w:t>
                  </w:r>
                </w:p>
                <w:p w:rsidR="00F12636" w:rsidRPr="002F3112" w:rsidRDefault="00F12636" w:rsidP="00F12636">
                  <w:pPr>
                    <w:pStyle w:val="122"/>
                    <w:framePr w:hSpace="180" w:wrap="around" w:vAnchor="text" w:hAnchor="page" w:x="727" w:y="-1554"/>
                    <w:shd w:val="clear" w:color="auto" w:fill="auto"/>
                    <w:spacing w:before="60" w:after="0" w:line="230" w:lineRule="exact"/>
                    <w:ind w:left="60" w:firstLine="0"/>
                    <w:jc w:val="center"/>
                    <w:rPr>
                      <w:sz w:val="24"/>
                      <w:szCs w:val="24"/>
                    </w:rPr>
                  </w:pPr>
                  <w:proofErr w:type="spellStart"/>
                  <w:proofErr w:type="gramStart"/>
                  <w:r w:rsidRPr="002F3112">
                    <w:rPr>
                      <w:sz w:val="24"/>
                      <w:szCs w:val="24"/>
                    </w:rPr>
                    <w:t>п</w:t>
                  </w:r>
                  <w:proofErr w:type="spellEnd"/>
                  <w:proofErr w:type="gramEnd"/>
                  <w:r w:rsidRPr="002F3112">
                    <w:rPr>
                      <w:sz w:val="24"/>
                      <w:szCs w:val="24"/>
                    </w:rPr>
                    <w:t>/</w:t>
                  </w:r>
                  <w:proofErr w:type="spellStart"/>
                  <w:r w:rsidRPr="002F3112">
                    <w:rPr>
                      <w:sz w:val="24"/>
                      <w:szCs w:val="24"/>
                    </w:rPr>
                    <w:t>п</w:t>
                  </w:r>
                  <w:proofErr w:type="spellEnd"/>
                </w:p>
              </w:tc>
              <w:tc>
                <w:tcPr>
                  <w:tcW w:w="3214" w:type="dxa"/>
                  <w:vMerge w:val="restart"/>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center"/>
                    <w:rPr>
                      <w:sz w:val="24"/>
                      <w:szCs w:val="24"/>
                    </w:rPr>
                  </w:pPr>
                  <w:r w:rsidRPr="002F3112">
                    <w:rPr>
                      <w:sz w:val="24"/>
                      <w:szCs w:val="24"/>
                    </w:rPr>
                    <w:t>Наименование должности</w:t>
                  </w:r>
                </w:p>
              </w:tc>
              <w:tc>
                <w:tcPr>
                  <w:tcW w:w="2126" w:type="dxa"/>
                  <w:gridSpan w:val="2"/>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74" w:lineRule="exact"/>
                    <w:ind w:firstLine="0"/>
                    <w:jc w:val="center"/>
                    <w:rPr>
                      <w:sz w:val="24"/>
                      <w:szCs w:val="24"/>
                    </w:rPr>
                  </w:pPr>
                  <w:r w:rsidRPr="002F3112">
                    <w:rPr>
                      <w:sz w:val="24"/>
                      <w:szCs w:val="24"/>
                    </w:rPr>
                    <w:t>Количество педагогических работников</w:t>
                  </w:r>
                </w:p>
              </w:tc>
              <w:tc>
                <w:tcPr>
                  <w:tcW w:w="3732" w:type="dxa"/>
                  <w:gridSpan w:val="4"/>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center"/>
                    <w:rPr>
                      <w:sz w:val="24"/>
                      <w:szCs w:val="24"/>
                    </w:rPr>
                  </w:pPr>
                  <w:r w:rsidRPr="002F3112">
                    <w:rPr>
                      <w:sz w:val="24"/>
                      <w:szCs w:val="24"/>
                    </w:rPr>
                    <w:t>Квалификационные категории</w:t>
                  </w:r>
                </w:p>
              </w:tc>
            </w:tr>
            <w:tr w:rsidR="00F12636" w:rsidRPr="002F3112" w:rsidTr="0028055F">
              <w:trPr>
                <w:trHeight w:hRule="exact" w:val="803"/>
                <w:jc w:val="center"/>
              </w:trPr>
              <w:tc>
                <w:tcPr>
                  <w:tcW w:w="947" w:type="dxa"/>
                  <w:vMerge/>
                  <w:tcBorders>
                    <w:left w:val="single" w:sz="4" w:space="0" w:color="auto"/>
                  </w:tcBorders>
                  <w:shd w:val="clear" w:color="auto" w:fill="FFFFFF"/>
                </w:tcPr>
                <w:p w:rsidR="00F12636" w:rsidRPr="002F3112" w:rsidRDefault="00F12636" w:rsidP="00F12636">
                  <w:pPr>
                    <w:framePr w:hSpace="180" w:wrap="around" w:vAnchor="text" w:hAnchor="page" w:x="727" w:y="-1554"/>
                  </w:pPr>
                </w:p>
              </w:tc>
              <w:tc>
                <w:tcPr>
                  <w:tcW w:w="3214" w:type="dxa"/>
                  <w:vMerge/>
                  <w:tcBorders>
                    <w:left w:val="single" w:sz="4" w:space="0" w:color="auto"/>
                  </w:tcBorders>
                  <w:shd w:val="clear" w:color="auto" w:fill="FFFFFF"/>
                </w:tcPr>
                <w:p w:rsidR="00F12636" w:rsidRPr="002F3112" w:rsidRDefault="00F12636" w:rsidP="00F12636">
                  <w:pPr>
                    <w:framePr w:hSpace="180" w:wrap="around" w:vAnchor="text" w:hAnchor="page" w:x="727" w:y="-1554"/>
                  </w:pP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требуется</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имеется</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Высшая</w:t>
                  </w:r>
                </w:p>
              </w:tc>
              <w:tc>
                <w:tcPr>
                  <w:tcW w:w="851"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center"/>
                    <w:rPr>
                      <w:sz w:val="24"/>
                      <w:szCs w:val="24"/>
                    </w:rPr>
                  </w:pPr>
                  <w:r w:rsidRPr="002F3112">
                    <w:rPr>
                      <w:sz w:val="24"/>
                      <w:szCs w:val="24"/>
                    </w:rPr>
                    <w:t>Первая</w:t>
                  </w: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120" w:line="230" w:lineRule="exact"/>
                    <w:ind w:left="60" w:firstLine="0"/>
                    <w:jc w:val="center"/>
                    <w:rPr>
                      <w:sz w:val="24"/>
                      <w:szCs w:val="24"/>
                    </w:rPr>
                  </w:pPr>
                  <w:r w:rsidRPr="002F3112">
                    <w:rPr>
                      <w:sz w:val="24"/>
                      <w:szCs w:val="24"/>
                    </w:rPr>
                    <w:t>Без</w:t>
                  </w:r>
                </w:p>
                <w:p w:rsidR="00F12636" w:rsidRPr="002F3112" w:rsidRDefault="00F12636" w:rsidP="00F12636">
                  <w:pPr>
                    <w:pStyle w:val="122"/>
                    <w:framePr w:hSpace="180" w:wrap="around" w:vAnchor="text" w:hAnchor="page" w:x="727" w:y="-1554"/>
                    <w:shd w:val="clear" w:color="auto" w:fill="auto"/>
                    <w:spacing w:before="120" w:after="0" w:line="230" w:lineRule="exact"/>
                    <w:ind w:left="60" w:firstLine="0"/>
                    <w:jc w:val="center"/>
                    <w:rPr>
                      <w:sz w:val="24"/>
                      <w:szCs w:val="24"/>
                    </w:rPr>
                  </w:pPr>
                  <w:r w:rsidRPr="002F3112">
                    <w:rPr>
                      <w:sz w:val="24"/>
                      <w:szCs w:val="24"/>
                    </w:rPr>
                    <w:t>категории</w:t>
                  </w: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before="120" w:after="0" w:line="230" w:lineRule="exact"/>
                    <w:ind w:left="60" w:firstLine="0"/>
                    <w:jc w:val="center"/>
                    <w:rPr>
                      <w:sz w:val="24"/>
                      <w:szCs w:val="24"/>
                    </w:rPr>
                  </w:pPr>
                </w:p>
              </w:tc>
            </w:tr>
            <w:tr w:rsidR="00F12636" w:rsidRPr="002F3112" w:rsidTr="00AE2D46">
              <w:trPr>
                <w:trHeight w:hRule="exact" w:val="194"/>
                <w:jc w:val="center"/>
              </w:trPr>
              <w:tc>
                <w:tcPr>
                  <w:tcW w:w="947" w:type="dxa"/>
                  <w:tcBorders>
                    <w:top w:val="single" w:sz="4" w:space="0" w:color="auto"/>
                    <w:left w:val="single" w:sz="4" w:space="0" w:color="auto"/>
                  </w:tcBorders>
                  <w:shd w:val="clear" w:color="auto" w:fill="FFFFFF"/>
                </w:tcPr>
                <w:p w:rsidR="00F12636" w:rsidRPr="002F3112" w:rsidRDefault="00F12636" w:rsidP="00F12636">
                  <w:pPr>
                    <w:framePr w:hSpace="180" w:wrap="around" w:vAnchor="text" w:hAnchor="page" w:x="727" w:y="-1554"/>
                    <w:jc w:val="center"/>
                  </w:pPr>
                  <w:r w:rsidRPr="002F3112">
                    <w:t>1</w:t>
                  </w:r>
                </w:p>
              </w:tc>
              <w:tc>
                <w:tcPr>
                  <w:tcW w:w="321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Руководитель ОО</w:t>
                  </w: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851" w:type="dxa"/>
                  <w:tcBorders>
                    <w:top w:val="single" w:sz="4" w:space="0" w:color="auto"/>
                    <w:left w:val="single" w:sz="4" w:space="0" w:color="auto"/>
                  </w:tcBorders>
                  <w:shd w:val="clear" w:color="auto" w:fill="FFFFFF"/>
                  <w:vAlign w:val="center"/>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rStyle w:val="4pt"/>
                      <w:sz w:val="24"/>
                      <w:szCs w:val="24"/>
                    </w:rPr>
                  </w:pP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rStyle w:val="4pt"/>
                      <w:sz w:val="24"/>
                      <w:szCs w:val="24"/>
                    </w:rPr>
                  </w:pPr>
                </w:p>
              </w:tc>
            </w:tr>
            <w:tr w:rsidR="00F12636" w:rsidRPr="002F3112" w:rsidTr="00AE2D46">
              <w:trPr>
                <w:trHeight w:hRule="exact" w:val="482"/>
                <w:jc w:val="center"/>
              </w:trPr>
              <w:tc>
                <w:tcPr>
                  <w:tcW w:w="947" w:type="dxa"/>
                  <w:tcBorders>
                    <w:top w:val="single" w:sz="4" w:space="0" w:color="auto"/>
                    <w:left w:val="single" w:sz="4" w:space="0" w:color="auto"/>
                  </w:tcBorders>
                  <w:shd w:val="clear" w:color="auto" w:fill="FFFFFF"/>
                </w:tcPr>
                <w:p w:rsidR="00F12636" w:rsidRPr="002F3112" w:rsidRDefault="00F12636" w:rsidP="00F12636">
                  <w:pPr>
                    <w:framePr w:hSpace="180" w:wrap="around" w:vAnchor="text" w:hAnchor="page" w:x="727" w:y="-1554"/>
                    <w:jc w:val="center"/>
                  </w:pPr>
                  <w:r w:rsidRPr="002F3112">
                    <w:t>2</w:t>
                  </w:r>
                </w:p>
              </w:tc>
              <w:tc>
                <w:tcPr>
                  <w:tcW w:w="321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русского языка и</w:t>
                  </w:r>
                  <w:r w:rsidR="00AE2D46" w:rsidRPr="002F3112">
                    <w:rPr>
                      <w:sz w:val="24"/>
                      <w:szCs w:val="24"/>
                    </w:rPr>
                    <w:t xml:space="preserve"> </w:t>
                  </w:r>
                  <w:r w:rsidRPr="002F3112">
                    <w:rPr>
                      <w:sz w:val="24"/>
                      <w:szCs w:val="24"/>
                    </w:rPr>
                    <w:t>литературы</w:t>
                  </w: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vAlign w:val="center"/>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p w:rsidR="00AE2D46" w:rsidRPr="002F3112" w:rsidRDefault="00AE2D46" w:rsidP="00F12636">
                  <w:pPr>
                    <w:pStyle w:val="122"/>
                    <w:framePr w:hSpace="180" w:wrap="around" w:vAnchor="text" w:hAnchor="page" w:x="727" w:y="-1554"/>
                    <w:shd w:val="clear" w:color="auto" w:fill="auto"/>
                    <w:spacing w:after="0" w:line="80" w:lineRule="exact"/>
                    <w:ind w:left="60" w:firstLine="0"/>
                    <w:jc w:val="left"/>
                    <w:rPr>
                      <w:sz w:val="24"/>
                      <w:szCs w:val="24"/>
                    </w:rPr>
                  </w:pPr>
                </w:p>
                <w:p w:rsidR="00AE2D46" w:rsidRPr="002F3112" w:rsidRDefault="00AE2D46" w:rsidP="00AE2D46">
                  <w:pPr>
                    <w:pStyle w:val="122"/>
                    <w:framePr w:hSpace="180" w:wrap="around" w:vAnchor="text" w:hAnchor="page" w:x="727" w:y="-1554"/>
                    <w:shd w:val="clear" w:color="auto" w:fill="auto"/>
                    <w:spacing w:after="0" w:line="80" w:lineRule="exact"/>
                    <w:ind w:firstLine="0"/>
                    <w:jc w:val="left"/>
                    <w:rPr>
                      <w:sz w:val="24"/>
                      <w:szCs w:val="24"/>
                      <w:vertAlign w:val="subscript"/>
                    </w:rPr>
                  </w:pPr>
                  <w:r w:rsidRPr="002F3112">
                    <w:rPr>
                      <w:sz w:val="24"/>
                      <w:szCs w:val="24"/>
                      <w:vertAlign w:val="subscript"/>
                    </w:rPr>
                    <w:t>●</w:t>
                  </w:r>
                </w:p>
                <w:p w:rsidR="00AE2D46" w:rsidRPr="002F3112" w:rsidRDefault="00AE2D46" w:rsidP="00F12636">
                  <w:pPr>
                    <w:pStyle w:val="122"/>
                    <w:framePr w:hSpace="180" w:wrap="around" w:vAnchor="text" w:hAnchor="page" w:x="727" w:y="-1554"/>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r>
            <w:tr w:rsidR="00F12636" w:rsidRPr="002F3112" w:rsidTr="0028055F">
              <w:trPr>
                <w:trHeight w:hRule="exact" w:val="283"/>
                <w:jc w:val="center"/>
              </w:trPr>
              <w:tc>
                <w:tcPr>
                  <w:tcW w:w="947" w:type="dxa"/>
                  <w:tcBorders>
                    <w:top w:val="single" w:sz="4" w:space="0" w:color="auto"/>
                    <w:left w:val="single" w:sz="4" w:space="0" w:color="auto"/>
                  </w:tcBorders>
                  <w:shd w:val="clear" w:color="auto" w:fill="FFFFFF"/>
                </w:tcPr>
                <w:p w:rsidR="00F12636" w:rsidRPr="002F3112" w:rsidRDefault="00F12636" w:rsidP="00F12636">
                  <w:pPr>
                    <w:framePr w:hSpace="180" w:wrap="around" w:vAnchor="text" w:hAnchor="page" w:x="727" w:y="-1554"/>
                    <w:jc w:val="center"/>
                  </w:pPr>
                  <w:r w:rsidRPr="002F3112">
                    <w:t>3</w:t>
                  </w:r>
                </w:p>
              </w:tc>
              <w:tc>
                <w:tcPr>
                  <w:tcW w:w="321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истории, обществознания</w:t>
                  </w: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851" w:type="dxa"/>
                  <w:tcBorders>
                    <w:top w:val="single" w:sz="4" w:space="0" w:color="auto"/>
                    <w:left w:val="single" w:sz="4" w:space="0" w:color="auto"/>
                  </w:tcBorders>
                  <w:shd w:val="clear" w:color="auto" w:fill="FFFFFF"/>
                  <w:vAlign w:val="center"/>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 xml:space="preserve"> </w:t>
                  </w: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r>
            <w:tr w:rsidR="00F12636" w:rsidRPr="002F3112" w:rsidTr="0028055F">
              <w:trPr>
                <w:trHeight w:hRule="exact" w:val="288"/>
                <w:jc w:val="center"/>
              </w:trPr>
              <w:tc>
                <w:tcPr>
                  <w:tcW w:w="947" w:type="dxa"/>
                  <w:tcBorders>
                    <w:top w:val="single" w:sz="4" w:space="0" w:color="auto"/>
                    <w:left w:val="single" w:sz="4" w:space="0" w:color="auto"/>
                  </w:tcBorders>
                  <w:shd w:val="clear" w:color="auto" w:fill="FFFFFF"/>
                </w:tcPr>
                <w:p w:rsidR="00F12636" w:rsidRPr="002F3112" w:rsidRDefault="00F12636" w:rsidP="00F12636">
                  <w:pPr>
                    <w:framePr w:hSpace="180" w:wrap="around" w:vAnchor="text" w:hAnchor="page" w:x="727" w:y="-1554"/>
                    <w:jc w:val="center"/>
                  </w:pPr>
                  <w:r w:rsidRPr="002F3112">
                    <w:t>4</w:t>
                  </w:r>
                </w:p>
              </w:tc>
              <w:tc>
                <w:tcPr>
                  <w:tcW w:w="321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математики, физики</w:t>
                  </w: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vAlign w:val="center"/>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r>
            <w:tr w:rsidR="00F12636" w:rsidRPr="002F3112" w:rsidTr="0028055F">
              <w:trPr>
                <w:trHeight w:hRule="exact" w:val="432"/>
                <w:jc w:val="center"/>
              </w:trPr>
              <w:tc>
                <w:tcPr>
                  <w:tcW w:w="947" w:type="dxa"/>
                  <w:tcBorders>
                    <w:top w:val="single" w:sz="4" w:space="0" w:color="auto"/>
                    <w:left w:val="single" w:sz="4" w:space="0" w:color="auto"/>
                  </w:tcBorders>
                  <w:shd w:val="clear" w:color="auto" w:fill="FFFFFF"/>
                </w:tcPr>
                <w:p w:rsidR="00F12636" w:rsidRPr="002F3112" w:rsidRDefault="00F12636" w:rsidP="00F12636">
                  <w:pPr>
                    <w:framePr w:hSpace="180" w:wrap="around" w:vAnchor="text" w:hAnchor="page" w:x="727" w:y="-1554"/>
                    <w:jc w:val="center"/>
                  </w:pPr>
                  <w:r w:rsidRPr="002F3112">
                    <w:t>5</w:t>
                  </w:r>
                </w:p>
              </w:tc>
              <w:tc>
                <w:tcPr>
                  <w:tcW w:w="321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географии</w:t>
                  </w: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firstLine="0"/>
                    <w:jc w:val="left"/>
                    <w:rPr>
                      <w:sz w:val="24"/>
                      <w:szCs w:val="24"/>
                    </w:rPr>
                  </w:pPr>
                </w:p>
              </w:tc>
              <w:tc>
                <w:tcPr>
                  <w:tcW w:w="851"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p w:rsidR="00AE2D46" w:rsidRPr="002F3112" w:rsidRDefault="00AE2D46" w:rsidP="00AE2D46">
                  <w:pPr>
                    <w:pStyle w:val="122"/>
                    <w:shd w:val="clear" w:color="auto" w:fill="auto"/>
                    <w:spacing w:after="0" w:line="80" w:lineRule="exact"/>
                    <w:ind w:firstLine="0"/>
                    <w:jc w:val="left"/>
                    <w:rPr>
                      <w:sz w:val="24"/>
                      <w:szCs w:val="24"/>
                      <w:vertAlign w:val="subscript"/>
                    </w:rPr>
                  </w:pPr>
                  <w:r w:rsidRPr="002F3112">
                    <w:rPr>
                      <w:sz w:val="24"/>
                      <w:szCs w:val="24"/>
                      <w:vertAlign w:val="subscript"/>
                    </w:rPr>
                    <w:t>●</w:t>
                  </w:r>
                </w:p>
                <w:p w:rsidR="00AE2D46" w:rsidRPr="002F3112" w:rsidRDefault="00AE2D46" w:rsidP="00F12636">
                  <w:pPr>
                    <w:pStyle w:val="122"/>
                    <w:framePr w:hSpace="180" w:wrap="around" w:vAnchor="text" w:hAnchor="page" w:x="727" w:y="-1554"/>
                    <w:shd w:val="clear" w:color="auto" w:fill="auto"/>
                    <w:spacing w:after="0" w:line="80" w:lineRule="exact"/>
                    <w:ind w:left="60" w:firstLine="0"/>
                    <w:jc w:val="left"/>
                    <w:rPr>
                      <w:sz w:val="24"/>
                      <w:szCs w:val="24"/>
                    </w:rPr>
                  </w:pPr>
                </w:p>
                <w:p w:rsidR="00F12636" w:rsidRPr="002F3112" w:rsidRDefault="00F12636" w:rsidP="00F12636">
                  <w:pPr>
                    <w:pStyle w:val="122"/>
                    <w:framePr w:hSpace="180" w:wrap="around" w:vAnchor="text" w:hAnchor="page" w:x="727" w:y="-1554"/>
                    <w:shd w:val="clear" w:color="auto" w:fill="auto"/>
                    <w:spacing w:after="0" w:line="80" w:lineRule="exact"/>
                    <w:ind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r>
            <w:tr w:rsidR="00F12636" w:rsidRPr="002F3112" w:rsidTr="0028055F">
              <w:trPr>
                <w:trHeight w:hRule="exact" w:val="361"/>
                <w:jc w:val="center"/>
              </w:trPr>
              <w:tc>
                <w:tcPr>
                  <w:tcW w:w="947" w:type="dxa"/>
                  <w:tcBorders>
                    <w:top w:val="single" w:sz="4" w:space="0" w:color="auto"/>
                    <w:left w:val="single" w:sz="4" w:space="0" w:color="auto"/>
                  </w:tcBorders>
                  <w:shd w:val="clear" w:color="auto" w:fill="FFFFFF"/>
                </w:tcPr>
                <w:p w:rsidR="00F12636" w:rsidRPr="002F3112" w:rsidRDefault="00F12636" w:rsidP="00F12636">
                  <w:pPr>
                    <w:framePr w:hSpace="180" w:wrap="around" w:vAnchor="text" w:hAnchor="page" w:x="727" w:y="-1554"/>
                    <w:jc w:val="center"/>
                  </w:pPr>
                  <w:r w:rsidRPr="002F3112">
                    <w:t>6</w:t>
                  </w:r>
                </w:p>
              </w:tc>
              <w:tc>
                <w:tcPr>
                  <w:tcW w:w="321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биологии</w:t>
                  </w: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r>
            <w:tr w:rsidR="00F12636" w:rsidRPr="002F3112" w:rsidTr="0028055F">
              <w:trPr>
                <w:trHeight w:hRule="exact" w:val="288"/>
                <w:jc w:val="center"/>
              </w:trPr>
              <w:tc>
                <w:tcPr>
                  <w:tcW w:w="947" w:type="dxa"/>
                  <w:tcBorders>
                    <w:top w:val="single" w:sz="4" w:space="0" w:color="auto"/>
                    <w:left w:val="single" w:sz="4" w:space="0" w:color="auto"/>
                  </w:tcBorders>
                  <w:shd w:val="clear" w:color="auto" w:fill="FFFFFF"/>
                </w:tcPr>
                <w:p w:rsidR="00F12636" w:rsidRPr="002F3112" w:rsidRDefault="00F12636" w:rsidP="00F12636">
                  <w:pPr>
                    <w:framePr w:hSpace="180" w:wrap="around" w:vAnchor="text" w:hAnchor="page" w:x="727" w:y="-1554"/>
                    <w:jc w:val="center"/>
                  </w:pPr>
                  <w:r w:rsidRPr="002F3112">
                    <w:t>7</w:t>
                  </w:r>
                </w:p>
              </w:tc>
              <w:tc>
                <w:tcPr>
                  <w:tcW w:w="321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немецкого языка</w:t>
                  </w: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r>
            <w:tr w:rsidR="00F12636" w:rsidRPr="002F3112" w:rsidTr="0028055F">
              <w:trPr>
                <w:trHeight w:hRule="exact" w:val="283"/>
                <w:jc w:val="center"/>
              </w:trPr>
              <w:tc>
                <w:tcPr>
                  <w:tcW w:w="947" w:type="dxa"/>
                  <w:tcBorders>
                    <w:top w:val="single" w:sz="4" w:space="0" w:color="auto"/>
                    <w:left w:val="single" w:sz="4" w:space="0" w:color="auto"/>
                  </w:tcBorders>
                  <w:shd w:val="clear" w:color="auto" w:fill="FFFFFF"/>
                </w:tcPr>
                <w:p w:rsidR="00F12636" w:rsidRPr="002F3112" w:rsidRDefault="00F12636" w:rsidP="00F12636">
                  <w:pPr>
                    <w:framePr w:hSpace="180" w:wrap="around" w:vAnchor="text" w:hAnchor="page" w:x="727" w:y="-1554"/>
                    <w:jc w:val="center"/>
                  </w:pPr>
                  <w:r w:rsidRPr="002F3112">
                    <w:t>8</w:t>
                  </w:r>
                </w:p>
              </w:tc>
              <w:tc>
                <w:tcPr>
                  <w:tcW w:w="321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физической культуры</w:t>
                  </w: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p w:rsidR="00AE2D46" w:rsidRPr="002F3112" w:rsidRDefault="00AE2D46" w:rsidP="00AE2D46">
                  <w:pPr>
                    <w:pStyle w:val="122"/>
                    <w:shd w:val="clear" w:color="auto" w:fill="auto"/>
                    <w:spacing w:after="0" w:line="80" w:lineRule="exact"/>
                    <w:ind w:firstLine="0"/>
                    <w:jc w:val="left"/>
                    <w:rPr>
                      <w:sz w:val="24"/>
                      <w:szCs w:val="24"/>
                      <w:vertAlign w:val="subscript"/>
                    </w:rPr>
                  </w:pPr>
                  <w:r w:rsidRPr="002F3112">
                    <w:rPr>
                      <w:sz w:val="24"/>
                      <w:szCs w:val="24"/>
                      <w:vertAlign w:val="subscript"/>
                    </w:rPr>
                    <w:t>●</w:t>
                  </w:r>
                </w:p>
                <w:p w:rsidR="00AE2D46" w:rsidRPr="002F3112" w:rsidRDefault="00AE2D46" w:rsidP="00F12636">
                  <w:pPr>
                    <w:pStyle w:val="122"/>
                    <w:framePr w:hSpace="180" w:wrap="around" w:vAnchor="text" w:hAnchor="page" w:x="727" w:y="-1554"/>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r>
            <w:tr w:rsidR="00F12636" w:rsidRPr="002F3112" w:rsidTr="0028055F">
              <w:trPr>
                <w:trHeight w:hRule="exact" w:val="288"/>
                <w:jc w:val="center"/>
              </w:trPr>
              <w:tc>
                <w:tcPr>
                  <w:tcW w:w="947" w:type="dxa"/>
                  <w:tcBorders>
                    <w:top w:val="single" w:sz="4" w:space="0" w:color="auto"/>
                    <w:left w:val="single" w:sz="4" w:space="0" w:color="auto"/>
                  </w:tcBorders>
                  <w:shd w:val="clear" w:color="auto" w:fill="FFFFFF"/>
                </w:tcPr>
                <w:p w:rsidR="00F12636" w:rsidRPr="002F3112" w:rsidRDefault="00F12636" w:rsidP="00F12636">
                  <w:pPr>
                    <w:framePr w:hSpace="180" w:wrap="around" w:vAnchor="text" w:hAnchor="page" w:x="727" w:y="-1554"/>
                    <w:jc w:val="center"/>
                  </w:pPr>
                  <w:r w:rsidRPr="002F3112">
                    <w:t>9</w:t>
                  </w:r>
                </w:p>
              </w:tc>
              <w:tc>
                <w:tcPr>
                  <w:tcW w:w="321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Учитель начальных классов</w:t>
                  </w:r>
                </w:p>
              </w:tc>
              <w:tc>
                <w:tcPr>
                  <w:tcW w:w="1134"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3</w:t>
                  </w:r>
                </w:p>
              </w:tc>
              <w:tc>
                <w:tcPr>
                  <w:tcW w:w="992"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851"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2</w:t>
                  </w:r>
                </w:p>
              </w:tc>
              <w:tc>
                <w:tcPr>
                  <w:tcW w:w="1275" w:type="dxa"/>
                  <w:tcBorders>
                    <w:top w:val="single" w:sz="4" w:space="0" w:color="auto"/>
                    <w:lef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p w:rsidR="00AE2D46" w:rsidRPr="002F3112" w:rsidRDefault="00AE2D46" w:rsidP="00AE2D46">
                  <w:pPr>
                    <w:pStyle w:val="122"/>
                    <w:shd w:val="clear" w:color="auto" w:fill="auto"/>
                    <w:spacing w:after="0" w:line="80" w:lineRule="exact"/>
                    <w:ind w:firstLine="0"/>
                    <w:jc w:val="left"/>
                    <w:rPr>
                      <w:sz w:val="24"/>
                      <w:szCs w:val="24"/>
                      <w:vertAlign w:val="subscript"/>
                    </w:rPr>
                  </w:pPr>
                  <w:r w:rsidRPr="002F3112">
                    <w:rPr>
                      <w:sz w:val="24"/>
                      <w:szCs w:val="24"/>
                      <w:vertAlign w:val="subscript"/>
                    </w:rPr>
                    <w:t>●</w:t>
                  </w:r>
                </w:p>
                <w:p w:rsidR="00AE2D46" w:rsidRPr="002F3112" w:rsidRDefault="00AE2D46" w:rsidP="00F12636">
                  <w:pPr>
                    <w:pStyle w:val="122"/>
                    <w:framePr w:hSpace="180" w:wrap="around" w:vAnchor="text" w:hAnchor="page" w:x="727" w:y="-1554"/>
                    <w:shd w:val="clear" w:color="auto" w:fill="auto"/>
                    <w:spacing w:after="0" w:line="80" w:lineRule="exact"/>
                    <w:ind w:left="60" w:firstLine="0"/>
                    <w:jc w:val="left"/>
                    <w:rPr>
                      <w:sz w:val="24"/>
                      <w:szCs w:val="24"/>
                    </w:rPr>
                  </w:pPr>
                </w:p>
              </w:tc>
              <w:tc>
                <w:tcPr>
                  <w:tcW w:w="614" w:type="dxa"/>
                  <w:tcBorders>
                    <w:top w:val="single" w:sz="4" w:space="0" w:color="auto"/>
                    <w:left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80" w:lineRule="exact"/>
                    <w:ind w:left="60" w:firstLine="0"/>
                    <w:jc w:val="left"/>
                    <w:rPr>
                      <w:sz w:val="24"/>
                      <w:szCs w:val="24"/>
                    </w:rPr>
                  </w:pPr>
                </w:p>
              </w:tc>
            </w:tr>
            <w:tr w:rsidR="00F12636" w:rsidRPr="002F3112" w:rsidTr="00CF2132">
              <w:trPr>
                <w:trHeight w:hRule="exact" w:val="855"/>
                <w:jc w:val="center"/>
              </w:trPr>
              <w:tc>
                <w:tcPr>
                  <w:tcW w:w="947" w:type="dxa"/>
                  <w:tcBorders>
                    <w:top w:val="single" w:sz="4" w:space="0" w:color="auto"/>
                    <w:left w:val="single" w:sz="4" w:space="0" w:color="auto"/>
                    <w:bottom w:val="single" w:sz="4" w:space="0" w:color="auto"/>
                  </w:tcBorders>
                  <w:shd w:val="clear" w:color="auto" w:fill="FFFFFF"/>
                </w:tcPr>
                <w:p w:rsidR="00F12636" w:rsidRPr="002F3112" w:rsidRDefault="00F12636" w:rsidP="00F12636">
                  <w:pPr>
                    <w:framePr w:hSpace="180" w:wrap="around" w:vAnchor="text" w:hAnchor="page" w:x="727" w:y="-1554"/>
                  </w:pPr>
                </w:p>
              </w:tc>
              <w:tc>
                <w:tcPr>
                  <w:tcW w:w="3214" w:type="dxa"/>
                  <w:tcBorders>
                    <w:top w:val="single" w:sz="4" w:space="0" w:color="auto"/>
                    <w:left w:val="single" w:sz="4" w:space="0" w:color="auto"/>
                    <w:bottom w:val="single" w:sz="4" w:space="0" w:color="auto"/>
                  </w:tcBorders>
                  <w:shd w:val="clear" w:color="auto" w:fill="FFFFFF"/>
                </w:tcPr>
                <w:p w:rsidR="00CF2132" w:rsidRDefault="00CF2132" w:rsidP="00F12636">
                  <w:pPr>
                    <w:pStyle w:val="122"/>
                    <w:framePr w:hSpace="180" w:wrap="around" w:vAnchor="text" w:hAnchor="page" w:x="727" w:y="-1554"/>
                    <w:shd w:val="clear" w:color="auto" w:fill="auto"/>
                    <w:spacing w:after="0" w:line="230" w:lineRule="exact"/>
                    <w:ind w:left="40" w:firstLine="0"/>
                    <w:jc w:val="left"/>
                    <w:rPr>
                      <w:sz w:val="24"/>
                      <w:szCs w:val="24"/>
                    </w:rPr>
                  </w:pPr>
                </w:p>
                <w:p w:rsidR="00F12636" w:rsidRPr="002F3112" w:rsidRDefault="00F12636" w:rsidP="00F12636">
                  <w:pPr>
                    <w:pStyle w:val="122"/>
                    <w:framePr w:hSpace="180" w:wrap="around" w:vAnchor="text" w:hAnchor="page" w:x="727" w:y="-1554"/>
                    <w:shd w:val="clear" w:color="auto" w:fill="auto"/>
                    <w:spacing w:after="0" w:line="230" w:lineRule="exact"/>
                    <w:ind w:left="40" w:firstLine="0"/>
                    <w:jc w:val="left"/>
                    <w:rPr>
                      <w:sz w:val="24"/>
                      <w:szCs w:val="24"/>
                    </w:rPr>
                  </w:pPr>
                  <w:r w:rsidRPr="002F3112">
                    <w:rPr>
                      <w:sz w:val="24"/>
                      <w:szCs w:val="24"/>
                    </w:rPr>
                    <w:t>ИТОГО:</w:t>
                  </w:r>
                </w:p>
              </w:tc>
              <w:tc>
                <w:tcPr>
                  <w:tcW w:w="1134" w:type="dxa"/>
                  <w:tcBorders>
                    <w:top w:val="single" w:sz="4" w:space="0" w:color="auto"/>
                    <w:left w:val="single" w:sz="4" w:space="0" w:color="auto"/>
                    <w:bottom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c>
                <w:tcPr>
                  <w:tcW w:w="992" w:type="dxa"/>
                  <w:tcBorders>
                    <w:top w:val="single" w:sz="4" w:space="0" w:color="auto"/>
                    <w:left w:val="single" w:sz="4" w:space="0" w:color="auto"/>
                    <w:bottom w:val="single" w:sz="4" w:space="0" w:color="auto"/>
                  </w:tcBorders>
                  <w:shd w:val="clear" w:color="auto" w:fill="FFFFFF"/>
                </w:tcPr>
                <w:p w:rsidR="00CF2132" w:rsidRDefault="00CF2132" w:rsidP="00F12636">
                  <w:pPr>
                    <w:pStyle w:val="122"/>
                    <w:framePr w:hSpace="180" w:wrap="around" w:vAnchor="text" w:hAnchor="page" w:x="727" w:y="-1554"/>
                    <w:shd w:val="clear" w:color="auto" w:fill="auto"/>
                    <w:spacing w:after="0" w:line="230" w:lineRule="exact"/>
                    <w:ind w:left="60" w:firstLine="0"/>
                    <w:jc w:val="left"/>
                    <w:rPr>
                      <w:sz w:val="24"/>
                      <w:szCs w:val="24"/>
                    </w:rPr>
                  </w:pPr>
                </w:p>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11</w:t>
                  </w:r>
                </w:p>
              </w:tc>
              <w:tc>
                <w:tcPr>
                  <w:tcW w:w="992" w:type="dxa"/>
                  <w:tcBorders>
                    <w:top w:val="single" w:sz="4" w:space="0" w:color="auto"/>
                    <w:left w:val="single" w:sz="4" w:space="0" w:color="auto"/>
                    <w:bottom w:val="single" w:sz="4" w:space="0" w:color="auto"/>
                  </w:tcBorders>
                  <w:shd w:val="clear" w:color="auto" w:fill="FFFFFF"/>
                </w:tcPr>
                <w:p w:rsidR="00CF2132" w:rsidRDefault="00CF2132" w:rsidP="00F12636">
                  <w:pPr>
                    <w:pStyle w:val="122"/>
                    <w:framePr w:hSpace="180" w:wrap="around" w:vAnchor="text" w:hAnchor="page" w:x="727" w:y="-1554"/>
                    <w:shd w:val="clear" w:color="auto" w:fill="auto"/>
                    <w:spacing w:after="0" w:line="230" w:lineRule="exact"/>
                    <w:ind w:left="60" w:firstLine="0"/>
                    <w:jc w:val="left"/>
                    <w:rPr>
                      <w:sz w:val="24"/>
                      <w:szCs w:val="24"/>
                    </w:rPr>
                  </w:pPr>
                </w:p>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2</w:t>
                  </w:r>
                </w:p>
              </w:tc>
              <w:tc>
                <w:tcPr>
                  <w:tcW w:w="851" w:type="dxa"/>
                  <w:tcBorders>
                    <w:top w:val="single" w:sz="4" w:space="0" w:color="auto"/>
                    <w:left w:val="single" w:sz="4" w:space="0" w:color="auto"/>
                    <w:bottom w:val="single" w:sz="4" w:space="0" w:color="auto"/>
                  </w:tcBorders>
                  <w:shd w:val="clear" w:color="auto" w:fill="FFFFFF"/>
                </w:tcPr>
                <w:p w:rsidR="00CF2132" w:rsidRDefault="00CF2132" w:rsidP="00F12636">
                  <w:pPr>
                    <w:pStyle w:val="122"/>
                    <w:framePr w:hSpace="180" w:wrap="around" w:vAnchor="text" w:hAnchor="page" w:x="727" w:y="-1554"/>
                    <w:shd w:val="clear" w:color="auto" w:fill="auto"/>
                    <w:spacing w:after="0" w:line="230" w:lineRule="exact"/>
                    <w:ind w:left="60" w:firstLine="0"/>
                    <w:jc w:val="left"/>
                    <w:rPr>
                      <w:sz w:val="24"/>
                      <w:szCs w:val="24"/>
                    </w:rPr>
                  </w:pPr>
                </w:p>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5</w:t>
                  </w:r>
                </w:p>
              </w:tc>
              <w:tc>
                <w:tcPr>
                  <w:tcW w:w="1275" w:type="dxa"/>
                  <w:tcBorders>
                    <w:top w:val="single" w:sz="4" w:space="0" w:color="auto"/>
                    <w:left w:val="single" w:sz="4" w:space="0" w:color="auto"/>
                    <w:bottom w:val="single" w:sz="4" w:space="0" w:color="auto"/>
                  </w:tcBorders>
                  <w:shd w:val="clear" w:color="auto" w:fill="FFFFFF"/>
                </w:tcPr>
                <w:p w:rsidR="00CF2132" w:rsidRDefault="00CF2132" w:rsidP="00F12636">
                  <w:pPr>
                    <w:pStyle w:val="122"/>
                    <w:framePr w:hSpace="180" w:wrap="around" w:vAnchor="text" w:hAnchor="page" w:x="727" w:y="-1554"/>
                    <w:shd w:val="clear" w:color="auto" w:fill="auto"/>
                    <w:spacing w:after="0" w:line="230" w:lineRule="exact"/>
                    <w:ind w:left="60" w:firstLine="0"/>
                    <w:jc w:val="left"/>
                    <w:rPr>
                      <w:sz w:val="24"/>
                      <w:szCs w:val="24"/>
                    </w:rPr>
                  </w:pPr>
                </w:p>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r w:rsidRPr="002F3112">
                    <w:rPr>
                      <w:sz w:val="24"/>
                      <w:szCs w:val="24"/>
                    </w:rPr>
                    <w:t>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F12636" w:rsidRPr="002F3112" w:rsidRDefault="00F12636" w:rsidP="00F12636">
                  <w:pPr>
                    <w:pStyle w:val="122"/>
                    <w:framePr w:hSpace="180" w:wrap="around" w:vAnchor="text" w:hAnchor="page" w:x="727" w:y="-1554"/>
                    <w:shd w:val="clear" w:color="auto" w:fill="auto"/>
                    <w:spacing w:after="0" w:line="230" w:lineRule="exact"/>
                    <w:ind w:left="60" w:firstLine="0"/>
                    <w:jc w:val="left"/>
                    <w:rPr>
                      <w:sz w:val="24"/>
                      <w:szCs w:val="24"/>
                    </w:rPr>
                  </w:pPr>
                </w:p>
              </w:tc>
            </w:tr>
          </w:tbl>
          <w:p w:rsidR="00F12636" w:rsidRPr="002F3112" w:rsidRDefault="00F12636" w:rsidP="00F12636"/>
          <w:p w:rsidR="00F12636" w:rsidRPr="002F3112" w:rsidRDefault="00F12636" w:rsidP="00F12636"/>
          <w:p w:rsidR="00F12636" w:rsidRPr="002F3112" w:rsidRDefault="00F12636" w:rsidP="00F12636"/>
          <w:p w:rsidR="00F12636" w:rsidRPr="002F3112" w:rsidRDefault="00F12636" w:rsidP="00F12636"/>
          <w:p w:rsidR="00F12636" w:rsidRPr="002F3112" w:rsidRDefault="00CF2132" w:rsidP="00F12636">
            <w:pPr>
              <w:pStyle w:val="afe"/>
              <w:spacing w:line="240" w:lineRule="auto"/>
              <w:ind w:firstLine="709"/>
              <w:jc w:val="center"/>
              <w:rPr>
                <w:sz w:val="24"/>
              </w:rPr>
            </w:pPr>
            <w:r>
              <w:rPr>
                <w:sz w:val="24"/>
              </w:rPr>
              <w:lastRenderedPageBreak/>
              <w:t>3.2.2</w:t>
            </w:r>
            <w:r w:rsidR="00F12636" w:rsidRPr="002F3112">
              <w:rPr>
                <w:sz w:val="24"/>
              </w:rPr>
              <w:t>. Материально-технические условия реализации основной образовательной программы</w:t>
            </w:r>
          </w:p>
          <w:p w:rsidR="00F12636" w:rsidRPr="002F3112" w:rsidRDefault="00F12636" w:rsidP="00F12636"/>
          <w:p w:rsidR="00F12636" w:rsidRPr="002F3112" w:rsidRDefault="00F12636" w:rsidP="009F5072">
            <w:pPr>
              <w:ind w:left="567" w:firstLine="709"/>
              <w:jc w:val="both"/>
              <w:rPr>
                <w:color w:val="000000"/>
              </w:rPr>
            </w:pPr>
            <w:r w:rsidRPr="002F3112">
              <w:rPr>
                <w:color w:val="000000"/>
              </w:rPr>
              <w:t xml:space="preserve">Новое двухэтажное здание МБОУ ООШ с. </w:t>
            </w:r>
            <w:proofErr w:type="spellStart"/>
            <w:r w:rsidRPr="002F3112">
              <w:rPr>
                <w:color w:val="000000"/>
              </w:rPr>
              <w:t>Марьино-Николаевка</w:t>
            </w:r>
            <w:proofErr w:type="spellEnd"/>
            <w:r w:rsidRPr="002F3112">
              <w:rPr>
                <w:color w:val="000000"/>
              </w:rPr>
              <w:t xml:space="preserve"> построено и сдано в эксплуатацию в 1991 году. Рассчитано на 264 </w:t>
            </w:r>
            <w:proofErr w:type="gramStart"/>
            <w:r w:rsidRPr="002F3112">
              <w:rPr>
                <w:color w:val="000000"/>
              </w:rPr>
              <w:t>посадочных</w:t>
            </w:r>
            <w:proofErr w:type="gramEnd"/>
            <w:r w:rsidRPr="002F3112">
              <w:rPr>
                <w:color w:val="000000"/>
              </w:rPr>
              <w:t xml:space="preserve"> места. </w:t>
            </w:r>
            <w:proofErr w:type="gramStart"/>
            <w:r w:rsidRPr="002F3112">
              <w:rPr>
                <w:color w:val="000000"/>
              </w:rPr>
              <w:t>В нём располагаются оборудованные спортивный зал, библиотека, актовый зал, учебная мастерская, кабинет информатики, физики, музей, столовая на 84 посадочных места, группа дошкольника «Ромашка».</w:t>
            </w:r>
            <w:proofErr w:type="gramEnd"/>
            <w:r w:rsidRPr="002F3112">
              <w:rPr>
                <w:color w:val="000000"/>
              </w:rPr>
              <w:t xml:space="preserve"> Имеются гаражи и 3 теплицы, спортивные площадки.</w:t>
            </w:r>
          </w:p>
          <w:p w:rsidR="00F12636" w:rsidRPr="002F3112" w:rsidRDefault="00F12636" w:rsidP="009F5072">
            <w:pPr>
              <w:ind w:left="567" w:firstLine="709"/>
              <w:jc w:val="both"/>
              <w:rPr>
                <w:color w:val="000000"/>
              </w:rPr>
            </w:pPr>
            <w:r w:rsidRPr="002F3112">
              <w:rPr>
                <w:color w:val="000000"/>
              </w:rPr>
              <w:t>Оборудование в кабинетах школы соответствует нормам и стандартам.</w:t>
            </w:r>
          </w:p>
          <w:p w:rsidR="00F12636" w:rsidRPr="002F3112" w:rsidRDefault="00F12636" w:rsidP="009F5072">
            <w:pPr>
              <w:ind w:left="567" w:firstLine="709"/>
              <w:jc w:val="both"/>
              <w:rPr>
                <w:color w:val="000000"/>
              </w:rPr>
            </w:pPr>
            <w:r w:rsidRPr="002F3112">
              <w:rPr>
                <w:color w:val="000000"/>
              </w:rPr>
              <w:t xml:space="preserve">Для обучения согласно ФГОС второго поколения в кабинеты приобретены: интерактивные доски, ноутбуки, таблицы, учебники, методические и наглядные пособия.          </w:t>
            </w:r>
          </w:p>
          <w:p w:rsidR="00F12636" w:rsidRPr="002F3112" w:rsidRDefault="00F12636" w:rsidP="009F5072">
            <w:pPr>
              <w:ind w:left="567" w:firstLine="709"/>
              <w:jc w:val="both"/>
              <w:rPr>
                <w:b/>
              </w:rPr>
            </w:pPr>
            <w:r w:rsidRPr="002F3112">
              <w:rPr>
                <w:b/>
              </w:rPr>
              <w:t>Условия для занятий физкультурой и спортом</w:t>
            </w:r>
          </w:p>
          <w:p w:rsidR="00F12636" w:rsidRPr="002F3112" w:rsidRDefault="00F12636" w:rsidP="009F5072">
            <w:pPr>
              <w:shd w:val="clear" w:color="auto" w:fill="FFFFFF"/>
              <w:ind w:left="567" w:firstLine="709"/>
              <w:jc w:val="both"/>
            </w:pPr>
            <w:r w:rsidRPr="002F3112">
              <w:t>В школе достаточно много внимания уделяется укреплению физического здоровья детей. Занятия и соревнования проводятся в спортивном зале. На территории школы оборудованы большая  спортивная площадки, которые включает в себя волейбольное и баскетбольное поле и футбольное, турники, в зимний период каток. </w:t>
            </w:r>
          </w:p>
          <w:p w:rsidR="00F12636" w:rsidRPr="002F3112" w:rsidRDefault="00F12636" w:rsidP="009F5072">
            <w:pPr>
              <w:shd w:val="clear" w:color="auto" w:fill="FFFFFF"/>
              <w:ind w:left="567" w:firstLine="709"/>
              <w:jc w:val="both"/>
            </w:pPr>
            <w:r w:rsidRPr="002F3112">
              <w:t>Образовательное учреждение систематически ведёт оздоровительную деятельность, направленную на развитие культуры здоровья личности.</w:t>
            </w:r>
          </w:p>
          <w:p w:rsidR="00F12636" w:rsidRPr="002F3112" w:rsidRDefault="00F12636" w:rsidP="009F5072">
            <w:pPr>
              <w:shd w:val="clear" w:color="auto" w:fill="FFFFFF"/>
              <w:ind w:left="567" w:firstLine="709"/>
              <w:jc w:val="both"/>
            </w:pPr>
            <w:r w:rsidRPr="002F3112">
              <w:t>В целях предупреждения заболеваний и профилактики вредных привычек в учреждении проводятся следующие мероприятия:</w:t>
            </w:r>
          </w:p>
          <w:p w:rsidR="00F12636" w:rsidRPr="002F3112" w:rsidRDefault="00F12636" w:rsidP="009F5072">
            <w:pPr>
              <w:numPr>
                <w:ilvl w:val="0"/>
                <w:numId w:val="6"/>
              </w:numPr>
              <w:shd w:val="clear" w:color="auto" w:fill="FFFFFF"/>
              <w:ind w:left="567" w:firstLine="709"/>
              <w:contextualSpacing/>
              <w:jc w:val="both"/>
            </w:pPr>
            <w:r w:rsidRPr="002F3112">
              <w:t xml:space="preserve">диспансеризация </w:t>
            </w:r>
            <w:proofErr w:type="gramStart"/>
            <w:r w:rsidRPr="002F3112">
              <w:t>обучающихся</w:t>
            </w:r>
            <w:proofErr w:type="gramEnd"/>
            <w:r w:rsidRPr="002F3112">
              <w:t>;</w:t>
            </w:r>
          </w:p>
          <w:p w:rsidR="00F12636" w:rsidRPr="002F3112" w:rsidRDefault="00F12636" w:rsidP="009F5072">
            <w:pPr>
              <w:numPr>
                <w:ilvl w:val="0"/>
                <w:numId w:val="6"/>
              </w:numPr>
              <w:shd w:val="clear" w:color="auto" w:fill="FFFFFF"/>
              <w:ind w:left="567" w:firstLine="709"/>
              <w:contextualSpacing/>
              <w:jc w:val="both"/>
            </w:pPr>
            <w:r w:rsidRPr="002F3112">
              <w:t>мониторинг состояния здоровья школьников;</w:t>
            </w:r>
          </w:p>
          <w:p w:rsidR="00F12636" w:rsidRPr="002F3112" w:rsidRDefault="00F12636" w:rsidP="009F5072">
            <w:pPr>
              <w:numPr>
                <w:ilvl w:val="0"/>
                <w:numId w:val="6"/>
              </w:numPr>
              <w:shd w:val="clear" w:color="auto" w:fill="FFFFFF"/>
              <w:ind w:left="567" w:firstLine="709"/>
              <w:contextualSpacing/>
              <w:jc w:val="both"/>
            </w:pPr>
            <w:r w:rsidRPr="002F3112">
              <w:t>оптимальный двигательный режим;</w:t>
            </w:r>
          </w:p>
          <w:p w:rsidR="00F12636" w:rsidRPr="002F3112" w:rsidRDefault="00F12636" w:rsidP="009F5072">
            <w:pPr>
              <w:numPr>
                <w:ilvl w:val="0"/>
                <w:numId w:val="6"/>
              </w:numPr>
              <w:shd w:val="clear" w:color="auto" w:fill="FFFFFF"/>
              <w:ind w:left="567" w:firstLine="709"/>
              <w:contextualSpacing/>
              <w:jc w:val="both"/>
            </w:pPr>
            <w:r w:rsidRPr="002F3112">
              <w:t>утренняя зарядка;</w:t>
            </w:r>
          </w:p>
          <w:p w:rsidR="00F12636" w:rsidRPr="002F3112" w:rsidRDefault="00F12636" w:rsidP="009F5072">
            <w:pPr>
              <w:numPr>
                <w:ilvl w:val="0"/>
                <w:numId w:val="6"/>
              </w:numPr>
              <w:shd w:val="clear" w:color="auto" w:fill="FFFFFF"/>
              <w:ind w:left="567" w:firstLine="709"/>
              <w:contextualSpacing/>
              <w:jc w:val="both"/>
            </w:pPr>
            <w:r w:rsidRPr="002F3112">
              <w:t>физкультминутки;</w:t>
            </w:r>
          </w:p>
          <w:p w:rsidR="00F12636" w:rsidRPr="002F3112" w:rsidRDefault="00F12636" w:rsidP="009F5072">
            <w:pPr>
              <w:numPr>
                <w:ilvl w:val="0"/>
                <w:numId w:val="6"/>
              </w:numPr>
              <w:shd w:val="clear" w:color="auto" w:fill="FFFFFF"/>
              <w:ind w:left="567" w:firstLine="709"/>
              <w:contextualSpacing/>
              <w:jc w:val="both"/>
            </w:pPr>
            <w:r w:rsidRPr="002F3112">
              <w:t>динамическая  пауза для первоклассников;</w:t>
            </w:r>
          </w:p>
          <w:p w:rsidR="00F12636" w:rsidRPr="002F3112" w:rsidRDefault="00F12636" w:rsidP="009F5072">
            <w:pPr>
              <w:numPr>
                <w:ilvl w:val="0"/>
                <w:numId w:val="6"/>
              </w:numPr>
              <w:shd w:val="clear" w:color="auto" w:fill="FFFFFF"/>
              <w:ind w:left="567" w:firstLine="709"/>
              <w:contextualSpacing/>
              <w:jc w:val="both"/>
            </w:pPr>
            <w:r w:rsidRPr="002F3112">
              <w:t>проведение дней здоровья, спортивных соревнований   и   праздников;</w:t>
            </w:r>
          </w:p>
          <w:p w:rsidR="00F12636" w:rsidRPr="002F3112" w:rsidRDefault="00F12636" w:rsidP="009F5072">
            <w:pPr>
              <w:numPr>
                <w:ilvl w:val="0"/>
                <w:numId w:val="6"/>
              </w:numPr>
              <w:shd w:val="clear" w:color="auto" w:fill="FFFFFF"/>
              <w:ind w:left="567" w:firstLine="709"/>
              <w:contextualSpacing/>
              <w:jc w:val="both"/>
            </w:pPr>
            <w:r w:rsidRPr="002F3112">
              <w:t>просветительская работа среди обучающихся и их родителей; </w:t>
            </w:r>
          </w:p>
          <w:p w:rsidR="00F12636" w:rsidRPr="002F3112" w:rsidRDefault="00F12636" w:rsidP="009F5072">
            <w:pPr>
              <w:numPr>
                <w:ilvl w:val="0"/>
                <w:numId w:val="6"/>
              </w:numPr>
              <w:shd w:val="clear" w:color="auto" w:fill="FFFFFF"/>
              <w:ind w:left="567" w:firstLine="709"/>
              <w:contextualSpacing/>
              <w:jc w:val="both"/>
            </w:pPr>
            <w:r w:rsidRPr="002F3112">
              <w:t xml:space="preserve">контроль  соответствия требованиям </w:t>
            </w:r>
            <w:proofErr w:type="spellStart"/>
            <w:r w:rsidRPr="002F3112">
              <w:t>СанПиНа</w:t>
            </w:r>
            <w:proofErr w:type="spellEnd"/>
            <w:r w:rsidRPr="002F3112">
              <w:t xml:space="preserve"> в кабинетах.</w:t>
            </w:r>
          </w:p>
          <w:p w:rsidR="00F12636" w:rsidRPr="002F3112" w:rsidRDefault="00F12636" w:rsidP="009F5072">
            <w:pPr>
              <w:ind w:left="567" w:firstLine="709"/>
              <w:jc w:val="both"/>
              <w:rPr>
                <w:b/>
              </w:rPr>
            </w:pPr>
          </w:p>
          <w:p w:rsidR="00F12636" w:rsidRPr="002F3112" w:rsidRDefault="00F12636" w:rsidP="009F5072">
            <w:pPr>
              <w:ind w:left="567" w:firstLine="709"/>
              <w:jc w:val="both"/>
              <w:rPr>
                <w:b/>
              </w:rPr>
            </w:pPr>
            <w:r w:rsidRPr="002F3112">
              <w:rPr>
                <w:b/>
              </w:rPr>
              <w:t xml:space="preserve">Условия для </w:t>
            </w:r>
            <w:proofErr w:type="spellStart"/>
            <w:r w:rsidRPr="002F3112">
              <w:rPr>
                <w:b/>
              </w:rPr>
              <w:t>досуговой</w:t>
            </w:r>
            <w:proofErr w:type="spellEnd"/>
            <w:r w:rsidRPr="002F3112">
              <w:rPr>
                <w:b/>
              </w:rPr>
              <w:t xml:space="preserve"> деятельности и дополнительного образования.</w:t>
            </w:r>
          </w:p>
          <w:p w:rsidR="00F12636" w:rsidRPr="002F3112" w:rsidRDefault="00F12636" w:rsidP="009F5072">
            <w:pPr>
              <w:shd w:val="clear" w:color="auto" w:fill="FFFFFF"/>
              <w:ind w:left="567" w:firstLine="709"/>
              <w:jc w:val="both"/>
              <w:rPr>
                <w:color w:val="000000"/>
              </w:rPr>
            </w:pPr>
            <w:proofErr w:type="spellStart"/>
            <w:r w:rsidRPr="002F3112">
              <w:rPr>
                <w:color w:val="000000"/>
              </w:rPr>
              <w:t>Досуговая</w:t>
            </w:r>
            <w:proofErr w:type="spellEnd"/>
            <w:r w:rsidRPr="002F3112">
              <w:rPr>
                <w:color w:val="000000"/>
              </w:rPr>
              <w:t xml:space="preserve">  деятельность в школе организуется по направлениям развития личности в таких формах как кружки, секции, олимпиады, соревнования и т.д.</w:t>
            </w:r>
          </w:p>
          <w:p w:rsidR="00F12636" w:rsidRPr="002F3112" w:rsidRDefault="00F12636" w:rsidP="009F5072">
            <w:pPr>
              <w:shd w:val="clear" w:color="auto" w:fill="FFFFFF"/>
              <w:ind w:left="567" w:firstLine="709"/>
              <w:jc w:val="both"/>
              <w:rPr>
                <w:color w:val="000000"/>
              </w:rPr>
            </w:pPr>
            <w:r w:rsidRPr="002F3112">
              <w:rPr>
                <w:color w:val="000000"/>
              </w:rPr>
              <w:t xml:space="preserve">Для организации подобного рода </w:t>
            </w:r>
            <w:proofErr w:type="spellStart"/>
            <w:r w:rsidRPr="002F3112">
              <w:rPr>
                <w:color w:val="000000"/>
              </w:rPr>
              <w:t>досуговой</w:t>
            </w:r>
            <w:proofErr w:type="spellEnd"/>
            <w:r w:rsidRPr="002F3112">
              <w:rPr>
                <w:color w:val="000000"/>
              </w:rPr>
              <w:t xml:space="preserve"> деятельности в школе созданы следующие условия:</w:t>
            </w:r>
          </w:p>
          <w:p w:rsidR="00F12636" w:rsidRPr="002F3112" w:rsidRDefault="00F12636" w:rsidP="009F5072">
            <w:pPr>
              <w:numPr>
                <w:ilvl w:val="0"/>
                <w:numId w:val="7"/>
              </w:numPr>
              <w:shd w:val="clear" w:color="auto" w:fill="FFFFFF"/>
              <w:ind w:left="567" w:firstLine="709"/>
              <w:jc w:val="both"/>
              <w:rPr>
                <w:color w:val="000000"/>
              </w:rPr>
            </w:pPr>
            <w:r w:rsidRPr="002F3112">
              <w:rPr>
                <w:color w:val="000000"/>
              </w:rPr>
              <w:t>для проведения тематических вечеров, праздничных мероприятий, школьных дискотек и т.п. используется мобильное музыкально-акустическое оборудование;</w:t>
            </w:r>
          </w:p>
          <w:p w:rsidR="00F12636" w:rsidRPr="002F3112" w:rsidRDefault="00F12636" w:rsidP="009F5072">
            <w:pPr>
              <w:numPr>
                <w:ilvl w:val="0"/>
                <w:numId w:val="7"/>
              </w:numPr>
              <w:shd w:val="clear" w:color="auto" w:fill="FFFFFF"/>
              <w:ind w:left="567" w:firstLine="709"/>
              <w:jc w:val="both"/>
              <w:rPr>
                <w:color w:val="000000"/>
              </w:rPr>
            </w:pPr>
            <w:r w:rsidRPr="002F3112">
              <w:rPr>
                <w:color w:val="000000"/>
              </w:rPr>
              <w:t>максимально используются возможности актового зала;</w:t>
            </w:r>
          </w:p>
          <w:p w:rsidR="00F12636" w:rsidRPr="002F3112" w:rsidRDefault="00F12636" w:rsidP="009F5072">
            <w:pPr>
              <w:numPr>
                <w:ilvl w:val="0"/>
                <w:numId w:val="7"/>
              </w:numPr>
              <w:shd w:val="clear" w:color="auto" w:fill="FFFFFF"/>
              <w:ind w:left="567" w:firstLine="709"/>
              <w:jc w:val="both"/>
              <w:rPr>
                <w:color w:val="000000"/>
              </w:rPr>
            </w:pPr>
            <w:r w:rsidRPr="002F3112">
              <w:rPr>
                <w:color w:val="000000"/>
              </w:rPr>
              <w:t>часть классных комнат (начальных классов, кабинет информатики, трудового обучения) предоставляются для проведения занятий в рамках дополнительного образования;</w:t>
            </w:r>
          </w:p>
          <w:p w:rsidR="00F12636" w:rsidRPr="002F3112" w:rsidRDefault="00F12636" w:rsidP="009F5072">
            <w:pPr>
              <w:numPr>
                <w:ilvl w:val="0"/>
                <w:numId w:val="7"/>
              </w:numPr>
              <w:shd w:val="clear" w:color="auto" w:fill="FFFFFF"/>
              <w:ind w:left="567" w:firstLine="709"/>
              <w:jc w:val="both"/>
              <w:rPr>
                <w:color w:val="000000"/>
              </w:rPr>
            </w:pPr>
            <w:r w:rsidRPr="002F3112">
              <w:rPr>
                <w:color w:val="000000"/>
              </w:rPr>
              <w:t>для организации спортивно-оздоровительной работы максимально эффективно используются возможности спортзала, спортплощадки, находящиеся на пришкольной территории.</w:t>
            </w:r>
          </w:p>
          <w:p w:rsidR="00F12636" w:rsidRPr="002F3112" w:rsidRDefault="00AE2D46" w:rsidP="009F5072">
            <w:pPr>
              <w:ind w:left="567" w:firstLine="709"/>
              <w:jc w:val="both"/>
              <w:rPr>
                <w:rStyle w:val="affff"/>
                <w:rFonts w:ascii="Times New Roman" w:hAnsi="Times New Roman"/>
                <w:b w:val="0"/>
                <w:i w:val="0"/>
                <w:iCs w:val="0"/>
                <w:color w:val="000000"/>
                <w:sz w:val="24"/>
                <w:szCs w:val="24"/>
              </w:rPr>
            </w:pPr>
            <w:r w:rsidRPr="002F3112">
              <w:rPr>
                <w:bCs/>
                <w:color w:val="000000"/>
              </w:rPr>
              <w:t>Территория МБОУ О</w:t>
            </w:r>
            <w:r w:rsidR="00F12636" w:rsidRPr="002F3112">
              <w:rPr>
                <w:bCs/>
                <w:color w:val="000000"/>
              </w:rPr>
              <w:t xml:space="preserve">ОШ </w:t>
            </w:r>
            <w:proofErr w:type="spellStart"/>
            <w:r w:rsidR="00F12636" w:rsidRPr="002F3112">
              <w:rPr>
                <w:bCs/>
                <w:color w:val="000000"/>
              </w:rPr>
              <w:t>с</w:t>
            </w:r>
            <w:proofErr w:type="gramStart"/>
            <w:r w:rsidR="00F12636" w:rsidRPr="002F3112">
              <w:rPr>
                <w:bCs/>
                <w:color w:val="000000"/>
              </w:rPr>
              <w:t>.М</w:t>
            </w:r>
            <w:proofErr w:type="gramEnd"/>
            <w:r w:rsidR="00F12636" w:rsidRPr="002F3112">
              <w:rPr>
                <w:bCs/>
                <w:color w:val="000000"/>
              </w:rPr>
              <w:t>арьино-Николаевка</w:t>
            </w:r>
            <w:proofErr w:type="spellEnd"/>
            <w:r w:rsidR="00F12636" w:rsidRPr="002F3112">
              <w:rPr>
                <w:bCs/>
                <w:color w:val="000000"/>
              </w:rPr>
              <w:t xml:space="preserve"> является благоустроенной. Здесь располагаются детские игровые площадки, спортивные площадки для </w:t>
            </w:r>
            <w:proofErr w:type="gramStart"/>
            <w:r w:rsidR="00F12636" w:rsidRPr="002F3112">
              <w:rPr>
                <w:bCs/>
                <w:color w:val="000000"/>
              </w:rPr>
              <w:t>обучающихся</w:t>
            </w:r>
            <w:proofErr w:type="gramEnd"/>
            <w:r w:rsidR="00F12636" w:rsidRPr="002F3112">
              <w:rPr>
                <w:bCs/>
                <w:color w:val="000000"/>
              </w:rPr>
              <w:t>, разбиты клумбы, установлена беседка и оборудованы места для отдыха.</w:t>
            </w:r>
          </w:p>
          <w:tbl>
            <w:tblPr>
              <w:tblpPr w:leftFromText="180" w:rightFromText="180" w:vertAnchor="text" w:horzAnchor="margin" w:tblpX="1129" w:tblpY="6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3828"/>
              <w:gridCol w:w="1842"/>
            </w:tblGrid>
            <w:tr w:rsidR="00F12636" w:rsidRPr="002F3112" w:rsidTr="009F5072">
              <w:tc>
                <w:tcPr>
                  <w:tcW w:w="3402"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jc w:val="both"/>
                    <w:rPr>
                      <w:lang w:eastAsia="en-US"/>
                    </w:rPr>
                  </w:pPr>
                  <w:r w:rsidRPr="002F3112">
                    <w:rPr>
                      <w:lang w:eastAsia="en-US"/>
                    </w:rPr>
                    <w:t>Виды учебных помещений</w:t>
                  </w:r>
                </w:p>
              </w:tc>
              <w:tc>
                <w:tcPr>
                  <w:tcW w:w="3828"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jc w:val="both"/>
                    <w:rPr>
                      <w:lang w:eastAsia="en-US"/>
                    </w:rPr>
                  </w:pPr>
                  <w:r w:rsidRPr="002F3112">
                    <w:rPr>
                      <w:lang w:eastAsia="en-US"/>
                    </w:rPr>
                    <w:t>Виды оборудования</w:t>
                  </w:r>
                </w:p>
              </w:tc>
              <w:tc>
                <w:tcPr>
                  <w:tcW w:w="1842"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jc w:val="both"/>
                    <w:rPr>
                      <w:lang w:eastAsia="en-US"/>
                    </w:rPr>
                  </w:pPr>
                  <w:r w:rsidRPr="002F3112">
                    <w:rPr>
                      <w:lang w:eastAsia="en-US"/>
                    </w:rPr>
                    <w:t>% оснащенности</w:t>
                  </w:r>
                </w:p>
              </w:tc>
            </w:tr>
            <w:tr w:rsidR="00F12636" w:rsidRPr="002F3112" w:rsidTr="009F5072">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highlight w:val="green"/>
                      <w:lang w:eastAsia="en-US"/>
                    </w:rPr>
                  </w:pPr>
                  <w:r w:rsidRPr="002F3112">
                    <w:rPr>
                      <w:lang w:eastAsia="en-US"/>
                    </w:rPr>
                    <w:t>Кабинет информатики</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9F5072" w:rsidP="00F12636">
                  <w:pPr>
                    <w:widowControl w:val="0"/>
                    <w:shd w:val="clear" w:color="auto" w:fill="FFFFFF"/>
                    <w:autoSpaceDE w:val="0"/>
                    <w:jc w:val="both"/>
                    <w:rPr>
                      <w:lang w:eastAsia="en-US"/>
                    </w:rPr>
                  </w:pPr>
                  <w:r w:rsidRPr="002F3112">
                    <w:rPr>
                      <w:lang w:eastAsia="en-US"/>
                    </w:rPr>
                    <w:t>ПК, ноутбук</w:t>
                  </w:r>
                  <w:r w:rsidR="00F12636" w:rsidRPr="002F3112">
                    <w:rPr>
                      <w:lang w:eastAsia="en-US"/>
                    </w:rPr>
                    <w:t xml:space="preserve"> – 12 шт.</w:t>
                  </w:r>
                </w:p>
                <w:p w:rsidR="00F12636" w:rsidRPr="002F3112" w:rsidRDefault="00F12636" w:rsidP="00F12636">
                  <w:pPr>
                    <w:widowControl w:val="0"/>
                    <w:shd w:val="clear" w:color="auto" w:fill="FFFFFF"/>
                    <w:autoSpaceDE w:val="0"/>
                    <w:jc w:val="both"/>
                    <w:rPr>
                      <w:lang w:eastAsia="en-US"/>
                    </w:rPr>
                  </w:pPr>
                  <w:r w:rsidRPr="002F3112">
                    <w:rPr>
                      <w:lang w:eastAsia="en-US"/>
                    </w:rPr>
                    <w:lastRenderedPageBreak/>
                    <w:t>Интерактивная доска – 1 шт.</w:t>
                  </w:r>
                </w:p>
                <w:p w:rsidR="00F12636" w:rsidRPr="002F3112" w:rsidRDefault="00F12636" w:rsidP="00F12636">
                  <w:pPr>
                    <w:shd w:val="clear" w:color="auto" w:fill="FFFFFF"/>
                    <w:jc w:val="both"/>
                    <w:rPr>
                      <w:lang w:eastAsia="en-US"/>
                    </w:rPr>
                  </w:pPr>
                  <w:r w:rsidRPr="002F3112">
                    <w:rPr>
                      <w:lang w:eastAsia="en-US"/>
                    </w:rPr>
                    <w:t>Система голосования</w:t>
                  </w:r>
                </w:p>
                <w:p w:rsidR="00F12636" w:rsidRPr="002F3112" w:rsidRDefault="00F12636" w:rsidP="00F12636">
                  <w:pPr>
                    <w:widowControl w:val="0"/>
                    <w:shd w:val="clear" w:color="auto" w:fill="FFFFFF"/>
                    <w:autoSpaceDE w:val="0"/>
                    <w:jc w:val="both"/>
                    <w:rPr>
                      <w:lang w:eastAsia="en-US"/>
                    </w:rPr>
                  </w:pPr>
                  <w:r w:rsidRPr="002F3112">
                    <w:rPr>
                      <w:lang w:eastAsia="en-US"/>
                    </w:rPr>
                    <w:t>Проектор-2шт.,</w:t>
                  </w:r>
                </w:p>
                <w:p w:rsidR="00F12636" w:rsidRPr="002F3112" w:rsidRDefault="00F12636" w:rsidP="00F12636">
                  <w:pPr>
                    <w:widowControl w:val="0"/>
                    <w:shd w:val="clear" w:color="auto" w:fill="FFFFFF"/>
                    <w:autoSpaceDE w:val="0"/>
                    <w:jc w:val="both"/>
                    <w:rPr>
                      <w:lang w:eastAsia="en-US"/>
                    </w:rPr>
                  </w:pPr>
                  <w:r w:rsidRPr="002F3112">
                    <w:rPr>
                      <w:lang w:eastAsia="en-US"/>
                    </w:rPr>
                    <w:t>Принтер/копир/сканер-1шт,</w:t>
                  </w:r>
                </w:p>
                <w:p w:rsidR="00F12636" w:rsidRPr="002F3112" w:rsidRDefault="00F12636" w:rsidP="00F12636">
                  <w:pPr>
                    <w:widowControl w:val="0"/>
                    <w:shd w:val="clear" w:color="auto" w:fill="FFFFFF"/>
                    <w:autoSpaceDE w:val="0"/>
                    <w:jc w:val="both"/>
                    <w:rPr>
                      <w:lang w:eastAsia="en-US"/>
                    </w:rPr>
                  </w:pPr>
                  <w:r w:rsidRPr="002F3112">
                    <w:rPr>
                      <w:lang w:eastAsia="en-US"/>
                    </w:rPr>
                    <w:t>принтер струйный-1шт.,</w:t>
                  </w:r>
                </w:p>
                <w:p w:rsidR="00F12636" w:rsidRPr="002F3112" w:rsidRDefault="00F12636" w:rsidP="00F12636">
                  <w:pPr>
                    <w:widowControl w:val="0"/>
                    <w:shd w:val="clear" w:color="auto" w:fill="FFFFFF"/>
                    <w:autoSpaceDE w:val="0"/>
                    <w:jc w:val="both"/>
                    <w:rPr>
                      <w:lang w:eastAsia="en-US"/>
                    </w:rPr>
                  </w:pPr>
                  <w:r w:rsidRPr="002F3112">
                    <w:rPr>
                      <w:lang w:eastAsia="en-US"/>
                    </w:rPr>
                    <w:t>принтер лазерный -1шт</w:t>
                  </w:r>
                </w:p>
                <w:p w:rsidR="00F12636" w:rsidRPr="002F3112" w:rsidRDefault="00F12636" w:rsidP="00F12636">
                  <w:pPr>
                    <w:widowControl w:val="0"/>
                    <w:shd w:val="clear" w:color="auto" w:fill="FFFFFF"/>
                    <w:autoSpaceDE w:val="0"/>
                    <w:jc w:val="both"/>
                    <w:rPr>
                      <w:lang w:eastAsia="en-US"/>
                    </w:rPr>
                  </w:pPr>
                  <w:r w:rsidRPr="002F3112">
                    <w:rPr>
                      <w:lang w:eastAsia="en-US"/>
                    </w:rPr>
                    <w:t xml:space="preserve">Цифровой фотоаппарат – 2 </w:t>
                  </w:r>
                  <w:proofErr w:type="spellStart"/>
                  <w:proofErr w:type="gramStart"/>
                  <w:r w:rsidRPr="002F3112">
                    <w:rPr>
                      <w:lang w:eastAsia="en-US"/>
                    </w:rPr>
                    <w:t>шт</w:t>
                  </w:r>
                  <w:proofErr w:type="spellEnd"/>
                  <w:proofErr w:type="gramEnd"/>
                </w:p>
                <w:p w:rsidR="00F12636" w:rsidRPr="002F3112" w:rsidRDefault="00F12636" w:rsidP="00F12636">
                  <w:pPr>
                    <w:widowControl w:val="0"/>
                    <w:shd w:val="clear" w:color="auto" w:fill="FFFFFF"/>
                    <w:autoSpaceDE w:val="0"/>
                    <w:jc w:val="both"/>
                    <w:rPr>
                      <w:lang w:eastAsia="en-US"/>
                    </w:rPr>
                  </w:pPr>
                  <w:r w:rsidRPr="002F3112">
                    <w:rPr>
                      <w:lang w:eastAsia="en-US"/>
                    </w:rPr>
                    <w:t xml:space="preserve">Устройства ввода/вывода звуковой информации – микрофон 1 </w:t>
                  </w:r>
                  <w:proofErr w:type="spellStart"/>
                  <w:proofErr w:type="gramStart"/>
                  <w:r w:rsidRPr="002F3112">
                    <w:rPr>
                      <w:lang w:eastAsia="en-US"/>
                    </w:rPr>
                    <w:t>шт</w:t>
                  </w:r>
                  <w:proofErr w:type="spellEnd"/>
                  <w:proofErr w:type="gramEnd"/>
                </w:p>
                <w:p w:rsidR="00F12636" w:rsidRPr="002F3112" w:rsidRDefault="00F12636" w:rsidP="00F12636">
                  <w:pPr>
                    <w:widowControl w:val="0"/>
                    <w:shd w:val="clear" w:color="auto" w:fill="FFFFFF"/>
                    <w:autoSpaceDE w:val="0"/>
                    <w:jc w:val="both"/>
                    <w:rPr>
                      <w:lang w:eastAsia="en-US"/>
                    </w:rPr>
                  </w:pPr>
                  <w:r w:rsidRPr="002F3112">
                    <w:rPr>
                      <w:lang w:eastAsia="en-US"/>
                    </w:rPr>
                    <w:t xml:space="preserve">Наушники – 10 </w:t>
                  </w:r>
                  <w:proofErr w:type="spellStart"/>
                  <w:proofErr w:type="gramStart"/>
                  <w:r w:rsidRPr="002F3112">
                    <w:rPr>
                      <w:lang w:eastAsia="en-US"/>
                    </w:rPr>
                    <w:t>шт</w:t>
                  </w:r>
                  <w:proofErr w:type="spellEnd"/>
                  <w:proofErr w:type="gramEnd"/>
                </w:p>
                <w:p w:rsidR="00F12636" w:rsidRPr="002F3112" w:rsidRDefault="00F12636" w:rsidP="00F12636">
                  <w:pPr>
                    <w:widowControl w:val="0"/>
                    <w:shd w:val="clear" w:color="auto" w:fill="FFFFFF"/>
                    <w:autoSpaceDE w:val="0"/>
                    <w:jc w:val="both"/>
                    <w:rPr>
                      <w:lang w:eastAsia="en-US"/>
                    </w:rPr>
                  </w:pPr>
                  <w:r w:rsidRPr="002F3112">
                    <w:rPr>
                      <w:lang w:eastAsia="en-US"/>
                    </w:rPr>
                    <w:t xml:space="preserve">Колонки – 5 </w:t>
                  </w:r>
                  <w:proofErr w:type="spellStart"/>
                  <w:proofErr w:type="gramStart"/>
                  <w:r w:rsidRPr="002F3112">
                    <w:rPr>
                      <w:lang w:eastAsia="en-US"/>
                    </w:rPr>
                    <w:t>шт</w:t>
                  </w:r>
                  <w:proofErr w:type="spellEnd"/>
                  <w:proofErr w:type="gramEnd"/>
                </w:p>
                <w:p w:rsidR="00F12636" w:rsidRPr="002F3112" w:rsidRDefault="00F12636" w:rsidP="00F12636">
                  <w:pPr>
                    <w:widowControl w:val="0"/>
                    <w:shd w:val="clear" w:color="auto" w:fill="FFFFFF"/>
                    <w:autoSpaceDE w:val="0"/>
                    <w:jc w:val="both"/>
                    <w:rPr>
                      <w:lang w:eastAsia="en-US"/>
                    </w:rPr>
                  </w:pPr>
                  <w:r w:rsidRPr="002F3112">
                    <w:rPr>
                      <w:lang w:eastAsia="en-US"/>
                    </w:rPr>
                    <w:t>Мобильное устройство для хранения информации</w:t>
                  </w:r>
                  <w:r w:rsidRPr="002F3112">
                    <w:rPr>
                      <w:lang w:eastAsia="en-US"/>
                    </w:rPr>
                    <w:br/>
                    <w:t>(</w:t>
                  </w:r>
                  <w:proofErr w:type="spellStart"/>
                  <w:r w:rsidRPr="002F3112">
                    <w:rPr>
                      <w:lang w:eastAsia="en-US"/>
                    </w:rPr>
                    <w:t>флеш-память</w:t>
                  </w:r>
                  <w:proofErr w:type="spellEnd"/>
                  <w:r w:rsidRPr="002F3112">
                    <w:rPr>
                      <w:lang w:eastAsia="en-US"/>
                    </w:rPr>
                    <w:t xml:space="preserve">) – 2 </w:t>
                  </w:r>
                  <w:proofErr w:type="spellStart"/>
                  <w:proofErr w:type="gramStart"/>
                  <w:r w:rsidRPr="002F3112">
                    <w:rPr>
                      <w:lang w:eastAsia="en-US"/>
                    </w:rPr>
                    <w:t>шт</w:t>
                  </w:r>
                  <w:proofErr w:type="spellEnd"/>
                  <w:proofErr w:type="gramEnd"/>
                </w:p>
                <w:p w:rsidR="00F12636" w:rsidRPr="002F3112" w:rsidRDefault="00F12636" w:rsidP="00F12636">
                  <w:pPr>
                    <w:widowControl w:val="0"/>
                    <w:shd w:val="clear" w:color="auto" w:fill="FFFFFF"/>
                    <w:autoSpaceDE w:val="0"/>
                    <w:jc w:val="both"/>
                    <w:rPr>
                      <w:highlight w:val="green"/>
                      <w:lang w:eastAsia="en-US"/>
                    </w:rPr>
                  </w:pPr>
                  <w:r w:rsidRPr="002F3112">
                    <w:rPr>
                      <w:color w:val="000000"/>
                      <w:lang w:eastAsia="en-US"/>
                    </w:rPr>
                    <w:t>Экран - 1</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highlight w:val="green"/>
                      <w:lang w:eastAsia="en-US"/>
                    </w:rPr>
                  </w:pPr>
                  <w:r w:rsidRPr="002F3112">
                    <w:rPr>
                      <w:lang w:eastAsia="en-US"/>
                    </w:rPr>
                    <w:lastRenderedPageBreak/>
                    <w:t>8</w:t>
                  </w:r>
                  <w:r w:rsidR="009F5072" w:rsidRPr="002F3112">
                    <w:rPr>
                      <w:lang w:eastAsia="en-US"/>
                    </w:rPr>
                    <w:t>7</w:t>
                  </w:r>
                </w:p>
              </w:tc>
            </w:tr>
            <w:tr w:rsidR="00F12636" w:rsidRPr="002F3112" w:rsidTr="009F5072">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lastRenderedPageBreak/>
                    <w:t xml:space="preserve"> Актовый зал</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t>Музыкальный центр -2</w:t>
                  </w:r>
                </w:p>
                <w:p w:rsidR="00F12636" w:rsidRPr="002F3112" w:rsidRDefault="00F12636" w:rsidP="00F12636">
                  <w:pPr>
                    <w:widowControl w:val="0"/>
                    <w:shd w:val="clear" w:color="auto" w:fill="FFFFFF"/>
                    <w:autoSpaceDE w:val="0"/>
                    <w:jc w:val="both"/>
                    <w:rPr>
                      <w:lang w:eastAsia="en-US"/>
                    </w:rPr>
                  </w:pPr>
                  <w:proofErr w:type="spellStart"/>
                  <w:r w:rsidRPr="002F3112">
                    <w:rPr>
                      <w:lang w:eastAsia="en-US"/>
                    </w:rPr>
                    <w:t>Мультимедийная</w:t>
                  </w:r>
                  <w:proofErr w:type="spellEnd"/>
                  <w:r w:rsidRPr="002F3112">
                    <w:rPr>
                      <w:lang w:eastAsia="en-US"/>
                    </w:rPr>
                    <w:t xml:space="preserve"> установка -1</w:t>
                  </w:r>
                </w:p>
                <w:p w:rsidR="00F12636" w:rsidRPr="002F3112" w:rsidRDefault="00F12636" w:rsidP="00F12636">
                  <w:pPr>
                    <w:widowControl w:val="0"/>
                    <w:shd w:val="clear" w:color="auto" w:fill="FFFFFF"/>
                    <w:autoSpaceDE w:val="0"/>
                    <w:jc w:val="both"/>
                    <w:rPr>
                      <w:lang w:eastAsia="en-US"/>
                    </w:rPr>
                  </w:pPr>
                  <w:r w:rsidRPr="002F3112">
                    <w:rPr>
                      <w:lang w:eastAsia="en-US"/>
                    </w:rPr>
                    <w:t>Экран переносной -1шт.</w:t>
                  </w:r>
                </w:p>
                <w:p w:rsidR="00F12636" w:rsidRPr="002F3112" w:rsidRDefault="00F12636" w:rsidP="00F12636">
                  <w:pPr>
                    <w:widowControl w:val="0"/>
                    <w:shd w:val="clear" w:color="auto" w:fill="FFFFFF"/>
                    <w:autoSpaceDE w:val="0"/>
                    <w:jc w:val="both"/>
                    <w:rPr>
                      <w:lang w:eastAsia="en-US"/>
                    </w:rPr>
                  </w:pPr>
                  <w:r w:rsidRPr="002F3112">
                    <w:rPr>
                      <w:lang w:eastAsia="en-US"/>
                    </w:rPr>
                    <w:t>Колонки – 2</w:t>
                  </w:r>
                </w:p>
                <w:p w:rsidR="00F12636" w:rsidRPr="002F3112" w:rsidRDefault="00F12636" w:rsidP="00F12636">
                  <w:pPr>
                    <w:widowControl w:val="0"/>
                    <w:shd w:val="clear" w:color="auto" w:fill="FFFFFF"/>
                    <w:autoSpaceDE w:val="0"/>
                    <w:jc w:val="both"/>
                    <w:rPr>
                      <w:lang w:eastAsia="en-US"/>
                    </w:rPr>
                  </w:pPr>
                  <w:r w:rsidRPr="002F3112">
                    <w:rPr>
                      <w:lang w:eastAsia="en-US"/>
                    </w:rPr>
                    <w:t xml:space="preserve">Цветомузыка – 1 </w:t>
                  </w:r>
                </w:p>
                <w:p w:rsidR="00F12636" w:rsidRPr="002F3112" w:rsidRDefault="00F12636" w:rsidP="00F12636">
                  <w:pPr>
                    <w:widowControl w:val="0"/>
                    <w:shd w:val="clear" w:color="auto" w:fill="FFFFFF"/>
                    <w:autoSpaceDE w:val="0"/>
                    <w:jc w:val="both"/>
                    <w:rPr>
                      <w:lang w:eastAsia="en-US"/>
                    </w:rPr>
                  </w:pPr>
                  <w:r w:rsidRPr="002F3112">
                    <w:rPr>
                      <w:lang w:eastAsia="en-US"/>
                    </w:rPr>
                    <w:t>Музыкальная доска – 1</w:t>
                  </w:r>
                </w:p>
                <w:p w:rsidR="00F12636" w:rsidRPr="002F3112" w:rsidRDefault="00F12636" w:rsidP="00F12636">
                  <w:pPr>
                    <w:widowControl w:val="0"/>
                    <w:shd w:val="clear" w:color="auto" w:fill="FFFFFF"/>
                    <w:autoSpaceDE w:val="0"/>
                    <w:jc w:val="both"/>
                    <w:rPr>
                      <w:lang w:eastAsia="en-US"/>
                    </w:rPr>
                  </w:pPr>
                  <w:r w:rsidRPr="002F3112">
                    <w:rPr>
                      <w:lang w:eastAsia="en-US"/>
                    </w:rPr>
                    <w:t>Синтезатор- 1</w:t>
                  </w:r>
                </w:p>
                <w:p w:rsidR="00F12636" w:rsidRPr="002F3112" w:rsidRDefault="00F12636" w:rsidP="00F12636">
                  <w:pPr>
                    <w:widowControl w:val="0"/>
                    <w:shd w:val="clear" w:color="auto" w:fill="FFFFFF"/>
                    <w:autoSpaceDE w:val="0"/>
                    <w:jc w:val="both"/>
                    <w:rPr>
                      <w:lang w:eastAsia="en-US"/>
                    </w:rPr>
                  </w:pPr>
                  <w:r w:rsidRPr="002F3112">
                    <w:rPr>
                      <w:lang w:eastAsia="en-US"/>
                    </w:rPr>
                    <w:t>Видемагнитофон-1</w:t>
                  </w:r>
                </w:p>
                <w:p w:rsidR="00F12636" w:rsidRPr="002F3112" w:rsidRDefault="00F12636" w:rsidP="00F12636">
                  <w:pPr>
                    <w:widowControl w:val="0"/>
                    <w:shd w:val="clear" w:color="auto" w:fill="FFFFFF"/>
                    <w:autoSpaceDE w:val="0"/>
                    <w:jc w:val="both"/>
                    <w:rPr>
                      <w:lang w:eastAsia="en-US"/>
                    </w:rPr>
                  </w:pPr>
                  <w:r w:rsidRPr="002F3112">
                    <w:rPr>
                      <w:lang w:eastAsia="en-US"/>
                    </w:rPr>
                    <w:t>Видеоплеер-1</w:t>
                  </w:r>
                </w:p>
                <w:p w:rsidR="00F12636" w:rsidRPr="002F3112" w:rsidRDefault="00F12636" w:rsidP="00F12636">
                  <w:pPr>
                    <w:widowControl w:val="0"/>
                    <w:shd w:val="clear" w:color="auto" w:fill="FFFFFF"/>
                    <w:autoSpaceDE w:val="0"/>
                    <w:jc w:val="both"/>
                    <w:rPr>
                      <w:lang w:eastAsia="en-US"/>
                    </w:rPr>
                  </w:pPr>
                  <w:r w:rsidRPr="002F3112">
                    <w:rPr>
                      <w:lang w:eastAsia="en-US"/>
                    </w:rPr>
                    <w:t xml:space="preserve">Баян-1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t>94</w:t>
                  </w:r>
                </w:p>
              </w:tc>
            </w:tr>
            <w:tr w:rsidR="00F12636" w:rsidRPr="002F3112" w:rsidTr="009F5072">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t>Спортивный зал</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t>Шведская стенка-13ш</w:t>
                  </w:r>
                </w:p>
                <w:p w:rsidR="00F12636" w:rsidRPr="002F3112" w:rsidRDefault="00F12636" w:rsidP="00F12636">
                  <w:pPr>
                    <w:widowControl w:val="0"/>
                    <w:shd w:val="clear" w:color="auto" w:fill="FFFFFF"/>
                    <w:autoSpaceDE w:val="0"/>
                    <w:jc w:val="both"/>
                    <w:rPr>
                      <w:lang w:eastAsia="en-US"/>
                    </w:rPr>
                  </w:pPr>
                  <w:r w:rsidRPr="002F3112">
                    <w:rPr>
                      <w:lang w:eastAsia="en-US"/>
                    </w:rPr>
                    <w:t>Гимнастическое бревно-2</w:t>
                  </w:r>
                </w:p>
                <w:p w:rsidR="00F12636" w:rsidRPr="002F3112" w:rsidRDefault="00F12636" w:rsidP="00F12636">
                  <w:pPr>
                    <w:widowControl w:val="0"/>
                    <w:shd w:val="clear" w:color="auto" w:fill="FFFFFF"/>
                    <w:autoSpaceDE w:val="0"/>
                    <w:jc w:val="both"/>
                    <w:rPr>
                      <w:lang w:eastAsia="en-US"/>
                    </w:rPr>
                  </w:pPr>
                  <w:r w:rsidRPr="002F3112">
                    <w:rPr>
                      <w:lang w:eastAsia="en-US"/>
                    </w:rPr>
                    <w:t>Брусья гимнастические-2</w:t>
                  </w:r>
                </w:p>
                <w:p w:rsidR="00F12636" w:rsidRPr="002F3112" w:rsidRDefault="00F12636" w:rsidP="00F12636">
                  <w:pPr>
                    <w:widowControl w:val="0"/>
                    <w:shd w:val="clear" w:color="auto" w:fill="FFFFFF"/>
                    <w:autoSpaceDE w:val="0"/>
                    <w:jc w:val="both"/>
                    <w:rPr>
                      <w:lang w:eastAsia="en-US"/>
                    </w:rPr>
                  </w:pPr>
                  <w:r w:rsidRPr="002F3112">
                    <w:rPr>
                      <w:lang w:eastAsia="en-US"/>
                    </w:rPr>
                    <w:t>Брусья разной высоты- 1</w:t>
                  </w:r>
                </w:p>
                <w:p w:rsidR="00F12636" w:rsidRPr="002F3112" w:rsidRDefault="00F12636" w:rsidP="00F12636">
                  <w:pPr>
                    <w:widowControl w:val="0"/>
                    <w:shd w:val="clear" w:color="auto" w:fill="FFFFFF"/>
                    <w:autoSpaceDE w:val="0"/>
                    <w:jc w:val="both"/>
                    <w:rPr>
                      <w:lang w:eastAsia="en-US"/>
                    </w:rPr>
                  </w:pPr>
                  <w:r w:rsidRPr="002F3112">
                    <w:rPr>
                      <w:lang w:eastAsia="en-US"/>
                    </w:rPr>
                    <w:t>Козёл гимнастический-2</w:t>
                  </w:r>
                </w:p>
                <w:p w:rsidR="00F12636" w:rsidRPr="002F3112" w:rsidRDefault="00F12636" w:rsidP="00F12636">
                  <w:pPr>
                    <w:widowControl w:val="0"/>
                    <w:shd w:val="clear" w:color="auto" w:fill="FFFFFF"/>
                    <w:autoSpaceDE w:val="0"/>
                    <w:jc w:val="both"/>
                    <w:rPr>
                      <w:lang w:eastAsia="en-US"/>
                    </w:rPr>
                  </w:pPr>
                  <w:r w:rsidRPr="002F3112">
                    <w:rPr>
                      <w:lang w:eastAsia="en-US"/>
                    </w:rPr>
                    <w:t>Конь гимнастический -1</w:t>
                  </w:r>
                </w:p>
                <w:p w:rsidR="00F12636" w:rsidRPr="002F3112" w:rsidRDefault="00F12636" w:rsidP="00F12636">
                  <w:pPr>
                    <w:widowControl w:val="0"/>
                    <w:shd w:val="clear" w:color="auto" w:fill="FFFFFF"/>
                    <w:autoSpaceDE w:val="0"/>
                    <w:jc w:val="both"/>
                    <w:rPr>
                      <w:lang w:eastAsia="en-US"/>
                    </w:rPr>
                  </w:pPr>
                  <w:r w:rsidRPr="002F3112">
                    <w:rPr>
                      <w:lang w:eastAsia="en-US"/>
                    </w:rPr>
                    <w:t>Палки гимнастические-37</w:t>
                  </w:r>
                </w:p>
                <w:p w:rsidR="00F12636" w:rsidRPr="002F3112" w:rsidRDefault="00F12636" w:rsidP="00F12636">
                  <w:pPr>
                    <w:widowControl w:val="0"/>
                    <w:shd w:val="clear" w:color="auto" w:fill="FFFFFF"/>
                    <w:autoSpaceDE w:val="0"/>
                    <w:jc w:val="both"/>
                    <w:rPr>
                      <w:lang w:eastAsia="en-US"/>
                    </w:rPr>
                  </w:pPr>
                  <w:r w:rsidRPr="002F3112">
                    <w:rPr>
                      <w:lang w:eastAsia="en-US"/>
                    </w:rPr>
                    <w:t>Перекладина гимнастическая-1</w:t>
                  </w:r>
                </w:p>
                <w:p w:rsidR="00F12636" w:rsidRPr="002F3112" w:rsidRDefault="00F12636" w:rsidP="00F12636">
                  <w:pPr>
                    <w:widowControl w:val="0"/>
                    <w:shd w:val="clear" w:color="auto" w:fill="FFFFFF"/>
                    <w:autoSpaceDE w:val="0"/>
                    <w:jc w:val="both"/>
                    <w:rPr>
                      <w:lang w:eastAsia="en-US"/>
                    </w:rPr>
                  </w:pPr>
                  <w:r w:rsidRPr="002F3112">
                    <w:rPr>
                      <w:lang w:eastAsia="en-US"/>
                    </w:rPr>
                    <w:t>Маты гимнастические -28</w:t>
                  </w:r>
                </w:p>
                <w:p w:rsidR="00F12636" w:rsidRPr="002F3112" w:rsidRDefault="00F12636" w:rsidP="00F12636">
                  <w:pPr>
                    <w:widowControl w:val="0"/>
                    <w:shd w:val="clear" w:color="auto" w:fill="FFFFFF"/>
                    <w:autoSpaceDE w:val="0"/>
                    <w:jc w:val="both"/>
                    <w:rPr>
                      <w:lang w:eastAsia="en-US"/>
                    </w:rPr>
                  </w:pPr>
                  <w:r w:rsidRPr="002F3112">
                    <w:rPr>
                      <w:lang w:eastAsia="en-US"/>
                    </w:rPr>
                    <w:t>Мост гимнастический-2</w:t>
                  </w:r>
                </w:p>
                <w:p w:rsidR="00F12636" w:rsidRPr="002F3112" w:rsidRDefault="00F12636" w:rsidP="00F12636">
                  <w:pPr>
                    <w:widowControl w:val="0"/>
                    <w:shd w:val="clear" w:color="auto" w:fill="FFFFFF"/>
                    <w:autoSpaceDE w:val="0"/>
                    <w:jc w:val="both"/>
                    <w:rPr>
                      <w:lang w:eastAsia="en-US"/>
                    </w:rPr>
                  </w:pPr>
                  <w:r w:rsidRPr="002F3112">
                    <w:rPr>
                      <w:lang w:eastAsia="en-US"/>
                    </w:rPr>
                    <w:t>Скамья гимнастическая-11</w:t>
                  </w:r>
                </w:p>
                <w:p w:rsidR="00F12636" w:rsidRPr="002F3112" w:rsidRDefault="00F12636" w:rsidP="00F12636">
                  <w:pPr>
                    <w:widowControl w:val="0"/>
                    <w:shd w:val="clear" w:color="auto" w:fill="FFFFFF"/>
                    <w:autoSpaceDE w:val="0"/>
                    <w:jc w:val="both"/>
                    <w:rPr>
                      <w:lang w:eastAsia="en-US"/>
                    </w:rPr>
                  </w:pPr>
                  <w:r w:rsidRPr="002F3112">
                    <w:rPr>
                      <w:lang w:eastAsia="en-US"/>
                    </w:rPr>
                    <w:t>Лыжи-26</w:t>
                  </w:r>
                </w:p>
                <w:p w:rsidR="00F12636" w:rsidRPr="002F3112" w:rsidRDefault="00F12636" w:rsidP="00F12636">
                  <w:pPr>
                    <w:widowControl w:val="0"/>
                    <w:shd w:val="clear" w:color="auto" w:fill="FFFFFF"/>
                    <w:autoSpaceDE w:val="0"/>
                    <w:jc w:val="both"/>
                    <w:rPr>
                      <w:lang w:eastAsia="en-US"/>
                    </w:rPr>
                  </w:pPr>
                  <w:r w:rsidRPr="002F3112">
                    <w:rPr>
                      <w:lang w:eastAsia="en-US"/>
                    </w:rPr>
                    <w:t>Ботинки лыжные 26</w:t>
                  </w:r>
                </w:p>
                <w:p w:rsidR="00F12636" w:rsidRPr="002F3112" w:rsidRDefault="00F12636" w:rsidP="00F12636">
                  <w:pPr>
                    <w:widowControl w:val="0"/>
                    <w:shd w:val="clear" w:color="auto" w:fill="FFFFFF"/>
                    <w:autoSpaceDE w:val="0"/>
                    <w:jc w:val="both"/>
                    <w:rPr>
                      <w:lang w:eastAsia="en-US"/>
                    </w:rPr>
                  </w:pPr>
                  <w:r w:rsidRPr="002F3112">
                    <w:rPr>
                      <w:lang w:eastAsia="en-US"/>
                    </w:rPr>
                    <w:t>Лыжные палки-17</w:t>
                  </w:r>
                </w:p>
                <w:p w:rsidR="00F12636" w:rsidRPr="002F3112" w:rsidRDefault="00F12636" w:rsidP="00F12636">
                  <w:pPr>
                    <w:widowControl w:val="0"/>
                    <w:shd w:val="clear" w:color="auto" w:fill="FFFFFF"/>
                    <w:autoSpaceDE w:val="0"/>
                    <w:jc w:val="both"/>
                    <w:rPr>
                      <w:lang w:eastAsia="en-US"/>
                    </w:rPr>
                  </w:pPr>
                  <w:r w:rsidRPr="002F3112">
                    <w:rPr>
                      <w:lang w:eastAsia="en-US"/>
                    </w:rPr>
                    <w:t>Стол теннесный-2</w:t>
                  </w:r>
                </w:p>
                <w:p w:rsidR="00F12636" w:rsidRPr="002F3112" w:rsidRDefault="00F12636" w:rsidP="00F12636">
                  <w:pPr>
                    <w:widowControl w:val="0"/>
                    <w:shd w:val="clear" w:color="auto" w:fill="FFFFFF"/>
                    <w:autoSpaceDE w:val="0"/>
                    <w:jc w:val="both"/>
                    <w:rPr>
                      <w:lang w:eastAsia="en-US"/>
                    </w:rPr>
                  </w:pPr>
                  <w:r w:rsidRPr="002F3112">
                    <w:rPr>
                      <w:lang w:eastAsia="en-US"/>
                    </w:rPr>
                    <w:t>Набор для настольного тенниса 1</w:t>
                  </w:r>
                </w:p>
                <w:p w:rsidR="00F12636" w:rsidRPr="002F3112" w:rsidRDefault="00F12636" w:rsidP="00F12636">
                  <w:pPr>
                    <w:widowControl w:val="0"/>
                    <w:shd w:val="clear" w:color="auto" w:fill="FFFFFF"/>
                    <w:autoSpaceDE w:val="0"/>
                    <w:jc w:val="both"/>
                    <w:rPr>
                      <w:lang w:eastAsia="en-US"/>
                    </w:rPr>
                  </w:pPr>
                  <w:r w:rsidRPr="002F3112">
                    <w:rPr>
                      <w:lang w:eastAsia="en-US"/>
                    </w:rPr>
                    <w:t xml:space="preserve">Ракетки для </w:t>
                  </w:r>
                  <w:proofErr w:type="gramStart"/>
                  <w:r w:rsidRPr="002F3112">
                    <w:rPr>
                      <w:lang w:eastAsia="en-US"/>
                    </w:rPr>
                    <w:t>настольного</w:t>
                  </w:r>
                  <w:proofErr w:type="gramEnd"/>
                  <w:r w:rsidRPr="002F3112">
                    <w:rPr>
                      <w:lang w:eastAsia="en-US"/>
                    </w:rPr>
                    <w:t xml:space="preserve"> тенниса-4</w:t>
                  </w:r>
                </w:p>
                <w:p w:rsidR="00F12636" w:rsidRPr="002F3112" w:rsidRDefault="00F12636" w:rsidP="00F12636">
                  <w:pPr>
                    <w:widowControl w:val="0"/>
                    <w:shd w:val="clear" w:color="auto" w:fill="FFFFFF"/>
                    <w:autoSpaceDE w:val="0"/>
                    <w:jc w:val="both"/>
                    <w:rPr>
                      <w:lang w:eastAsia="en-US"/>
                    </w:rPr>
                  </w:pPr>
                  <w:r w:rsidRPr="002F3112">
                    <w:rPr>
                      <w:lang w:eastAsia="en-US"/>
                    </w:rPr>
                    <w:t xml:space="preserve">Мячи для </w:t>
                  </w:r>
                  <w:proofErr w:type="gramStart"/>
                  <w:r w:rsidRPr="002F3112">
                    <w:rPr>
                      <w:lang w:eastAsia="en-US"/>
                    </w:rPr>
                    <w:t>настольного</w:t>
                  </w:r>
                  <w:proofErr w:type="gramEnd"/>
                  <w:r w:rsidRPr="002F3112">
                    <w:rPr>
                      <w:lang w:eastAsia="en-US"/>
                    </w:rPr>
                    <w:t xml:space="preserve"> тенниса-50</w:t>
                  </w:r>
                </w:p>
                <w:p w:rsidR="00F12636" w:rsidRPr="002F3112" w:rsidRDefault="00F12636" w:rsidP="00F12636">
                  <w:pPr>
                    <w:widowControl w:val="0"/>
                    <w:shd w:val="clear" w:color="auto" w:fill="FFFFFF"/>
                    <w:autoSpaceDE w:val="0"/>
                    <w:jc w:val="both"/>
                    <w:rPr>
                      <w:lang w:eastAsia="en-US"/>
                    </w:rPr>
                  </w:pPr>
                  <w:r w:rsidRPr="002F3112">
                    <w:rPr>
                      <w:lang w:eastAsia="en-US"/>
                    </w:rPr>
                    <w:t>Обруч гимнастический-3</w:t>
                  </w:r>
                </w:p>
                <w:p w:rsidR="00F12636" w:rsidRPr="002F3112" w:rsidRDefault="00F12636" w:rsidP="00F12636">
                  <w:pPr>
                    <w:widowControl w:val="0"/>
                    <w:shd w:val="clear" w:color="auto" w:fill="FFFFFF"/>
                    <w:autoSpaceDE w:val="0"/>
                    <w:jc w:val="both"/>
                    <w:rPr>
                      <w:lang w:eastAsia="en-US"/>
                    </w:rPr>
                  </w:pPr>
                  <w:r w:rsidRPr="002F3112">
                    <w:rPr>
                      <w:lang w:eastAsia="en-US"/>
                    </w:rPr>
                    <w:t>Мяч футбольный - 5</w:t>
                  </w:r>
                </w:p>
                <w:p w:rsidR="00F12636" w:rsidRPr="002F3112" w:rsidRDefault="00F12636" w:rsidP="00F12636">
                  <w:pPr>
                    <w:widowControl w:val="0"/>
                    <w:shd w:val="clear" w:color="auto" w:fill="FFFFFF"/>
                    <w:autoSpaceDE w:val="0"/>
                    <w:jc w:val="both"/>
                    <w:rPr>
                      <w:lang w:eastAsia="en-US"/>
                    </w:rPr>
                  </w:pPr>
                  <w:r w:rsidRPr="002F3112">
                    <w:rPr>
                      <w:lang w:eastAsia="en-US"/>
                    </w:rPr>
                    <w:t>Мяч волейбольный-10</w:t>
                  </w:r>
                </w:p>
                <w:p w:rsidR="00F12636" w:rsidRPr="002F3112" w:rsidRDefault="00F12636" w:rsidP="00F12636">
                  <w:pPr>
                    <w:widowControl w:val="0"/>
                    <w:shd w:val="clear" w:color="auto" w:fill="FFFFFF"/>
                    <w:autoSpaceDE w:val="0"/>
                    <w:jc w:val="both"/>
                    <w:rPr>
                      <w:lang w:eastAsia="en-US"/>
                    </w:rPr>
                  </w:pPr>
                  <w:r w:rsidRPr="002F3112">
                    <w:rPr>
                      <w:lang w:eastAsia="en-US"/>
                    </w:rPr>
                    <w:t>Мяч баскетбольный- 20</w:t>
                  </w:r>
                </w:p>
                <w:p w:rsidR="00F12636" w:rsidRPr="002F3112" w:rsidRDefault="00F12636" w:rsidP="00F12636">
                  <w:pPr>
                    <w:widowControl w:val="0"/>
                    <w:shd w:val="clear" w:color="auto" w:fill="FFFFFF"/>
                    <w:autoSpaceDE w:val="0"/>
                    <w:jc w:val="both"/>
                    <w:rPr>
                      <w:lang w:eastAsia="en-US"/>
                    </w:rPr>
                  </w:pPr>
                  <w:r w:rsidRPr="002F3112">
                    <w:rPr>
                      <w:lang w:eastAsia="en-US"/>
                    </w:rPr>
                    <w:t xml:space="preserve">Мяч гандбольный -1 </w:t>
                  </w:r>
                </w:p>
                <w:p w:rsidR="00F12636" w:rsidRPr="002F3112" w:rsidRDefault="00F12636" w:rsidP="00F12636">
                  <w:pPr>
                    <w:widowControl w:val="0"/>
                    <w:shd w:val="clear" w:color="auto" w:fill="FFFFFF"/>
                    <w:autoSpaceDE w:val="0"/>
                    <w:jc w:val="both"/>
                    <w:rPr>
                      <w:lang w:eastAsia="en-US"/>
                    </w:rPr>
                  </w:pPr>
                  <w:r w:rsidRPr="002F3112">
                    <w:rPr>
                      <w:lang w:eastAsia="en-US"/>
                    </w:rPr>
                    <w:t>Мяч для метания-6</w:t>
                  </w:r>
                </w:p>
                <w:p w:rsidR="00F12636" w:rsidRPr="002F3112" w:rsidRDefault="00F12636" w:rsidP="00F12636">
                  <w:pPr>
                    <w:widowControl w:val="0"/>
                    <w:shd w:val="clear" w:color="auto" w:fill="FFFFFF"/>
                    <w:autoSpaceDE w:val="0"/>
                    <w:jc w:val="both"/>
                    <w:rPr>
                      <w:lang w:eastAsia="en-US"/>
                    </w:rPr>
                  </w:pPr>
                  <w:r w:rsidRPr="002F3112">
                    <w:rPr>
                      <w:lang w:eastAsia="en-US"/>
                    </w:rPr>
                    <w:t>Набивные мячи- 7</w:t>
                  </w:r>
                </w:p>
                <w:p w:rsidR="00F12636" w:rsidRPr="002F3112" w:rsidRDefault="00F12636" w:rsidP="00F12636">
                  <w:pPr>
                    <w:widowControl w:val="0"/>
                    <w:shd w:val="clear" w:color="auto" w:fill="FFFFFF"/>
                    <w:autoSpaceDE w:val="0"/>
                    <w:jc w:val="both"/>
                    <w:rPr>
                      <w:lang w:eastAsia="en-US"/>
                    </w:rPr>
                  </w:pPr>
                  <w:r w:rsidRPr="002F3112">
                    <w:rPr>
                      <w:lang w:eastAsia="en-US"/>
                    </w:rPr>
                    <w:lastRenderedPageBreak/>
                    <w:t>Скакалка спортивная - 10</w:t>
                  </w:r>
                </w:p>
                <w:p w:rsidR="00F12636" w:rsidRPr="002F3112" w:rsidRDefault="00F12636" w:rsidP="00F12636">
                  <w:pPr>
                    <w:widowControl w:val="0"/>
                    <w:shd w:val="clear" w:color="auto" w:fill="FFFFFF"/>
                    <w:autoSpaceDE w:val="0"/>
                    <w:jc w:val="both"/>
                    <w:rPr>
                      <w:lang w:eastAsia="en-US"/>
                    </w:rPr>
                  </w:pPr>
                  <w:r w:rsidRPr="002F3112">
                    <w:rPr>
                      <w:lang w:eastAsia="en-US"/>
                    </w:rPr>
                    <w:t>Ядро для метания – 1</w:t>
                  </w:r>
                </w:p>
                <w:p w:rsidR="00F12636" w:rsidRPr="002F3112" w:rsidRDefault="00F12636" w:rsidP="00F12636">
                  <w:pPr>
                    <w:widowControl w:val="0"/>
                    <w:shd w:val="clear" w:color="auto" w:fill="FFFFFF"/>
                    <w:autoSpaceDE w:val="0"/>
                    <w:jc w:val="both"/>
                    <w:rPr>
                      <w:lang w:eastAsia="en-US"/>
                    </w:rPr>
                  </w:pPr>
                  <w:r w:rsidRPr="002F3112">
                    <w:rPr>
                      <w:lang w:eastAsia="en-US"/>
                    </w:rPr>
                    <w:t>Диск для метания- 2</w:t>
                  </w:r>
                </w:p>
                <w:p w:rsidR="00F12636" w:rsidRPr="002F3112" w:rsidRDefault="00F12636" w:rsidP="00F12636">
                  <w:pPr>
                    <w:widowControl w:val="0"/>
                    <w:shd w:val="clear" w:color="auto" w:fill="FFFFFF"/>
                    <w:autoSpaceDE w:val="0"/>
                    <w:jc w:val="both"/>
                    <w:rPr>
                      <w:lang w:eastAsia="en-US"/>
                    </w:rPr>
                  </w:pPr>
                  <w:r w:rsidRPr="002F3112">
                    <w:rPr>
                      <w:lang w:eastAsia="en-US"/>
                    </w:rPr>
                    <w:t>Тренажер – 1</w:t>
                  </w:r>
                </w:p>
                <w:p w:rsidR="00F12636" w:rsidRPr="002F3112" w:rsidRDefault="00F12636" w:rsidP="00F12636">
                  <w:pPr>
                    <w:widowControl w:val="0"/>
                    <w:shd w:val="clear" w:color="auto" w:fill="FFFFFF"/>
                    <w:autoSpaceDE w:val="0"/>
                    <w:jc w:val="both"/>
                    <w:rPr>
                      <w:lang w:eastAsia="en-US"/>
                    </w:rPr>
                  </w:pPr>
                  <w:r w:rsidRPr="002F3112">
                    <w:rPr>
                      <w:lang w:eastAsia="en-US"/>
                    </w:rPr>
                    <w:t>Гантели- 1</w:t>
                  </w:r>
                </w:p>
                <w:p w:rsidR="00F12636" w:rsidRPr="002F3112" w:rsidRDefault="00F12636" w:rsidP="00F12636">
                  <w:pPr>
                    <w:widowControl w:val="0"/>
                    <w:shd w:val="clear" w:color="auto" w:fill="FFFFFF"/>
                    <w:autoSpaceDE w:val="0"/>
                    <w:jc w:val="both"/>
                    <w:rPr>
                      <w:lang w:eastAsia="en-US"/>
                    </w:rPr>
                  </w:pPr>
                  <w:r w:rsidRPr="002F3112">
                    <w:rPr>
                      <w:lang w:eastAsia="en-US"/>
                    </w:rPr>
                    <w:t>Гири-2</w:t>
                  </w:r>
                </w:p>
                <w:p w:rsidR="00F12636" w:rsidRPr="002F3112" w:rsidRDefault="00F12636" w:rsidP="00F12636">
                  <w:pPr>
                    <w:widowControl w:val="0"/>
                    <w:shd w:val="clear" w:color="auto" w:fill="FFFFFF"/>
                    <w:autoSpaceDE w:val="0"/>
                    <w:jc w:val="both"/>
                    <w:rPr>
                      <w:lang w:eastAsia="en-US"/>
                    </w:rPr>
                  </w:pPr>
                  <w:r w:rsidRPr="002F3112">
                    <w:rPr>
                      <w:lang w:eastAsia="en-US"/>
                    </w:rPr>
                    <w:t>Канат-5</w:t>
                  </w:r>
                </w:p>
                <w:p w:rsidR="00F12636" w:rsidRPr="002F3112" w:rsidRDefault="00F12636" w:rsidP="00F12636">
                  <w:pPr>
                    <w:widowControl w:val="0"/>
                    <w:shd w:val="clear" w:color="auto" w:fill="FFFFFF"/>
                    <w:autoSpaceDE w:val="0"/>
                    <w:jc w:val="both"/>
                    <w:rPr>
                      <w:lang w:eastAsia="en-US"/>
                    </w:rPr>
                  </w:pPr>
                  <w:r w:rsidRPr="002F3112">
                    <w:rPr>
                      <w:lang w:eastAsia="en-US"/>
                    </w:rPr>
                    <w:t>Штанга-1</w:t>
                  </w:r>
                </w:p>
                <w:p w:rsidR="00F12636" w:rsidRPr="002F3112" w:rsidRDefault="00F12636" w:rsidP="00F12636">
                  <w:pPr>
                    <w:widowControl w:val="0"/>
                    <w:shd w:val="clear" w:color="auto" w:fill="FFFFFF"/>
                    <w:autoSpaceDE w:val="0"/>
                    <w:jc w:val="both"/>
                    <w:rPr>
                      <w:lang w:eastAsia="en-US"/>
                    </w:rPr>
                  </w:pPr>
                  <w:r w:rsidRPr="002F3112">
                    <w:rPr>
                      <w:lang w:eastAsia="en-US"/>
                    </w:rPr>
                    <w:t>Граната учебно-тренировочная -6</w:t>
                  </w:r>
                </w:p>
                <w:p w:rsidR="00F12636" w:rsidRPr="002F3112" w:rsidRDefault="00F12636" w:rsidP="00F12636">
                  <w:pPr>
                    <w:widowControl w:val="0"/>
                    <w:shd w:val="clear" w:color="auto" w:fill="FFFFFF"/>
                    <w:autoSpaceDE w:val="0"/>
                    <w:jc w:val="both"/>
                    <w:rPr>
                      <w:lang w:eastAsia="en-US"/>
                    </w:rPr>
                  </w:pPr>
                  <w:r w:rsidRPr="002F3112">
                    <w:rPr>
                      <w:lang w:eastAsia="en-US"/>
                    </w:rPr>
                    <w:t>Сетка волейбольная - 2</w:t>
                  </w:r>
                </w:p>
                <w:p w:rsidR="00F12636" w:rsidRPr="002F3112" w:rsidRDefault="00F12636" w:rsidP="00F12636">
                  <w:pPr>
                    <w:widowControl w:val="0"/>
                    <w:shd w:val="clear" w:color="auto" w:fill="FFFFFF"/>
                    <w:autoSpaceDE w:val="0"/>
                    <w:jc w:val="both"/>
                    <w:rPr>
                      <w:lang w:eastAsia="en-US"/>
                    </w:rPr>
                  </w:pPr>
                  <w:r w:rsidRPr="002F3112">
                    <w:rPr>
                      <w:lang w:eastAsia="en-US"/>
                    </w:rPr>
                    <w:t>Сетка для переноса мячей-2</w:t>
                  </w:r>
                </w:p>
                <w:p w:rsidR="00F12636" w:rsidRPr="002F3112" w:rsidRDefault="00F12636" w:rsidP="00F12636">
                  <w:pPr>
                    <w:widowControl w:val="0"/>
                    <w:shd w:val="clear" w:color="auto" w:fill="FFFFFF"/>
                    <w:autoSpaceDE w:val="0"/>
                    <w:jc w:val="both"/>
                    <w:rPr>
                      <w:lang w:eastAsia="en-US"/>
                    </w:rPr>
                  </w:pPr>
                  <w:r w:rsidRPr="002F3112">
                    <w:rPr>
                      <w:lang w:eastAsia="en-US"/>
                    </w:rPr>
                    <w:t>Манишка-12</w:t>
                  </w:r>
                </w:p>
                <w:p w:rsidR="00F12636" w:rsidRPr="002F3112" w:rsidRDefault="00F12636" w:rsidP="00F12636">
                  <w:pPr>
                    <w:widowControl w:val="0"/>
                    <w:shd w:val="clear" w:color="auto" w:fill="FFFFFF"/>
                    <w:autoSpaceDE w:val="0"/>
                    <w:jc w:val="both"/>
                    <w:rPr>
                      <w:lang w:eastAsia="en-US"/>
                    </w:rPr>
                  </w:pPr>
                  <w:r w:rsidRPr="002F3112">
                    <w:rPr>
                      <w:lang w:eastAsia="en-US"/>
                    </w:rPr>
                    <w:t>Форма футбольная 6 комплектов</w:t>
                  </w:r>
                </w:p>
                <w:p w:rsidR="00F12636" w:rsidRPr="002F3112" w:rsidRDefault="00F12636" w:rsidP="00F12636">
                  <w:pPr>
                    <w:widowControl w:val="0"/>
                    <w:shd w:val="clear" w:color="auto" w:fill="FFFFFF"/>
                    <w:autoSpaceDE w:val="0"/>
                    <w:jc w:val="both"/>
                    <w:rPr>
                      <w:lang w:eastAsia="en-US"/>
                    </w:rPr>
                  </w:pPr>
                  <w:r w:rsidRPr="002F3112">
                    <w:rPr>
                      <w:lang w:eastAsia="en-US"/>
                    </w:rPr>
                    <w:t>Секундомер -  2</w:t>
                  </w:r>
                </w:p>
                <w:p w:rsidR="00F12636" w:rsidRPr="002F3112" w:rsidRDefault="00F12636" w:rsidP="00F12636">
                  <w:pPr>
                    <w:widowControl w:val="0"/>
                    <w:shd w:val="clear" w:color="auto" w:fill="FFFFFF"/>
                    <w:autoSpaceDE w:val="0"/>
                    <w:jc w:val="both"/>
                    <w:rPr>
                      <w:lang w:eastAsia="en-US"/>
                    </w:rPr>
                  </w:pPr>
                  <w:r w:rsidRPr="002F3112">
                    <w:rPr>
                      <w:lang w:eastAsia="en-US"/>
                    </w:rPr>
                    <w:t>Щиты баскетбольные навесные с кольцами и сеткой - 2</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lastRenderedPageBreak/>
                    <w:t>92</w:t>
                  </w:r>
                </w:p>
              </w:tc>
            </w:tr>
            <w:tr w:rsidR="00F12636" w:rsidRPr="002F3112" w:rsidTr="009F5072">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lastRenderedPageBreak/>
                    <w:t>Кабинет начальных классов №1</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shd w:val="clear" w:color="auto" w:fill="FFFFFF"/>
                    <w:jc w:val="both"/>
                    <w:rPr>
                      <w:lang w:eastAsia="en-US"/>
                    </w:rPr>
                  </w:pPr>
                  <w:r w:rsidRPr="002F3112">
                    <w:rPr>
                      <w:lang w:eastAsia="en-US"/>
                    </w:rPr>
                    <w:t xml:space="preserve">Интерактивная доска – 1 </w:t>
                  </w:r>
                  <w:proofErr w:type="spellStart"/>
                  <w:proofErr w:type="gramStart"/>
                  <w:r w:rsidRPr="002F3112">
                    <w:rPr>
                      <w:lang w:eastAsia="en-US"/>
                    </w:rPr>
                    <w:t>шт</w:t>
                  </w:r>
                  <w:proofErr w:type="spellEnd"/>
                  <w:proofErr w:type="gramEnd"/>
                </w:p>
                <w:p w:rsidR="00F12636" w:rsidRPr="002F3112" w:rsidRDefault="00F12636" w:rsidP="00F12636">
                  <w:pPr>
                    <w:shd w:val="clear" w:color="auto" w:fill="FFFFFF"/>
                    <w:jc w:val="both"/>
                    <w:rPr>
                      <w:lang w:eastAsia="en-US"/>
                    </w:rPr>
                  </w:pPr>
                  <w:r w:rsidRPr="002F3112">
                    <w:rPr>
                      <w:lang w:eastAsia="en-US"/>
                    </w:rPr>
                    <w:t>Система голосования</w:t>
                  </w:r>
                </w:p>
                <w:p w:rsidR="00F12636" w:rsidRPr="002F3112" w:rsidRDefault="00F12636" w:rsidP="00F12636">
                  <w:pPr>
                    <w:shd w:val="clear" w:color="auto" w:fill="FFFFFF"/>
                    <w:jc w:val="both"/>
                    <w:rPr>
                      <w:lang w:eastAsia="en-US"/>
                    </w:rPr>
                  </w:pPr>
                  <w:r w:rsidRPr="002F3112">
                    <w:rPr>
                      <w:lang w:eastAsia="en-US"/>
                    </w:rPr>
                    <w:t>Доска аудиторная -1</w:t>
                  </w:r>
                </w:p>
                <w:p w:rsidR="00F12636" w:rsidRPr="002F3112" w:rsidRDefault="00F12636" w:rsidP="00F12636">
                  <w:pPr>
                    <w:shd w:val="clear" w:color="auto" w:fill="FFFFFF"/>
                    <w:jc w:val="both"/>
                    <w:rPr>
                      <w:lang w:eastAsia="en-US"/>
                    </w:rPr>
                  </w:pPr>
                  <w:r w:rsidRPr="002F3112">
                    <w:rPr>
                      <w:lang w:eastAsia="en-US"/>
                    </w:rPr>
                    <w:t>Фотоаппарат</w:t>
                  </w:r>
                </w:p>
                <w:p w:rsidR="00F12636" w:rsidRPr="002F3112" w:rsidRDefault="00F12636" w:rsidP="00F12636">
                  <w:pPr>
                    <w:shd w:val="clear" w:color="auto" w:fill="FFFFFF"/>
                    <w:jc w:val="both"/>
                    <w:rPr>
                      <w:lang w:eastAsia="en-US"/>
                    </w:rPr>
                  </w:pPr>
                  <w:r w:rsidRPr="002F3112">
                    <w:rPr>
                      <w:lang w:eastAsia="en-US"/>
                    </w:rPr>
                    <w:t xml:space="preserve">ПК-1 </w:t>
                  </w:r>
                </w:p>
                <w:p w:rsidR="00F12636" w:rsidRPr="002F3112" w:rsidRDefault="00F12636" w:rsidP="00F12636">
                  <w:pPr>
                    <w:shd w:val="clear" w:color="auto" w:fill="FFFFFF"/>
                    <w:jc w:val="both"/>
                    <w:rPr>
                      <w:lang w:eastAsia="en-US"/>
                    </w:rPr>
                  </w:pPr>
                  <w:r w:rsidRPr="002F3112">
                    <w:rPr>
                      <w:lang w:eastAsia="en-US"/>
                    </w:rPr>
                    <w:t xml:space="preserve">Принтер </w:t>
                  </w:r>
                </w:p>
                <w:p w:rsidR="00F12636" w:rsidRPr="002F3112" w:rsidRDefault="00F12636" w:rsidP="00F12636">
                  <w:pPr>
                    <w:shd w:val="clear" w:color="auto" w:fill="FFFFFF"/>
                    <w:jc w:val="both"/>
                    <w:rPr>
                      <w:lang w:eastAsia="en-US"/>
                    </w:rPr>
                  </w:pPr>
                  <w:r w:rsidRPr="002F3112">
                    <w:rPr>
                      <w:lang w:eastAsia="en-US"/>
                    </w:rPr>
                    <w:t>Экран навесной</w:t>
                  </w:r>
                </w:p>
                <w:p w:rsidR="00F12636" w:rsidRPr="002F3112" w:rsidRDefault="00F12636" w:rsidP="00F12636">
                  <w:pPr>
                    <w:shd w:val="clear" w:color="auto" w:fill="FFFFFF"/>
                    <w:jc w:val="both"/>
                    <w:rPr>
                      <w:lang w:eastAsia="en-US"/>
                    </w:rPr>
                  </w:pPr>
                  <w:r w:rsidRPr="002F3112">
                    <w:rPr>
                      <w:lang w:eastAsia="en-US"/>
                    </w:rPr>
                    <w:t>Учебно-методические комплекты для учащихся</w:t>
                  </w:r>
                </w:p>
                <w:p w:rsidR="00F12636" w:rsidRPr="002F3112" w:rsidRDefault="00F12636" w:rsidP="00F12636">
                  <w:pPr>
                    <w:shd w:val="clear" w:color="auto" w:fill="FFFFFF"/>
                    <w:jc w:val="both"/>
                    <w:rPr>
                      <w:lang w:eastAsia="en-US"/>
                    </w:rPr>
                  </w:pPr>
                  <w:r w:rsidRPr="002F3112">
                    <w:rPr>
                      <w:lang w:eastAsia="en-US"/>
                    </w:rPr>
                    <w:t>Словари</w:t>
                  </w:r>
                </w:p>
                <w:p w:rsidR="00F12636" w:rsidRPr="002F3112" w:rsidRDefault="00F12636" w:rsidP="00F12636">
                  <w:pPr>
                    <w:shd w:val="clear" w:color="auto" w:fill="FFFFFF"/>
                    <w:jc w:val="both"/>
                    <w:rPr>
                      <w:lang w:eastAsia="en-US"/>
                    </w:rPr>
                  </w:pPr>
                  <w:r w:rsidRPr="002F3112">
                    <w:rPr>
                      <w:lang w:eastAsia="en-US"/>
                    </w:rPr>
                    <w:t>Периодические издания по предметам</w:t>
                  </w:r>
                </w:p>
                <w:p w:rsidR="00F12636" w:rsidRPr="002F3112" w:rsidRDefault="00F12636" w:rsidP="00F12636">
                  <w:pPr>
                    <w:shd w:val="clear" w:color="auto" w:fill="FFFFFF"/>
                    <w:jc w:val="both"/>
                    <w:rPr>
                      <w:lang w:eastAsia="en-US"/>
                    </w:rPr>
                  </w:pPr>
                  <w:r w:rsidRPr="002F3112">
                    <w:rPr>
                      <w:lang w:eastAsia="en-US"/>
                    </w:rPr>
                    <w:t>Художественная литература по программе</w:t>
                  </w:r>
                </w:p>
                <w:p w:rsidR="00F12636" w:rsidRPr="002F3112" w:rsidRDefault="00F12636" w:rsidP="00F12636">
                  <w:pPr>
                    <w:shd w:val="clear" w:color="auto" w:fill="FFFFFF"/>
                    <w:jc w:val="both"/>
                    <w:rPr>
                      <w:lang w:eastAsia="en-US"/>
                    </w:rPr>
                  </w:pPr>
                  <w:r w:rsidRPr="002F3112">
                    <w:rPr>
                      <w:lang w:eastAsia="en-US"/>
                    </w:rPr>
                    <w:t>Методическая литература для учителя</w:t>
                  </w:r>
                </w:p>
                <w:p w:rsidR="00F12636" w:rsidRPr="002F3112" w:rsidRDefault="00F12636" w:rsidP="00F12636">
                  <w:pPr>
                    <w:shd w:val="clear" w:color="auto" w:fill="FFFFFF"/>
                    <w:jc w:val="both"/>
                    <w:rPr>
                      <w:lang w:eastAsia="en-US"/>
                    </w:rPr>
                  </w:pPr>
                  <w:r w:rsidRPr="002F3112">
                    <w:rPr>
                      <w:lang w:eastAsia="en-US"/>
                    </w:rPr>
                    <w:t>Комплекты для обучения грамоте</w:t>
                  </w:r>
                </w:p>
                <w:p w:rsidR="00F12636" w:rsidRPr="002F3112" w:rsidRDefault="00F12636" w:rsidP="00F12636">
                  <w:pPr>
                    <w:shd w:val="clear" w:color="auto" w:fill="FFFFFF"/>
                    <w:jc w:val="both"/>
                    <w:rPr>
                      <w:lang w:eastAsia="en-US"/>
                    </w:rPr>
                  </w:pPr>
                  <w:r w:rsidRPr="002F3112">
                    <w:rPr>
                      <w:lang w:eastAsia="en-US"/>
                    </w:rPr>
                    <w:t>Таблицы, плакаты к основным разделам грамматического материала</w:t>
                  </w:r>
                </w:p>
                <w:p w:rsidR="00F12636" w:rsidRPr="002F3112" w:rsidRDefault="00F12636" w:rsidP="00F12636">
                  <w:pPr>
                    <w:shd w:val="clear" w:color="auto" w:fill="FFFFFF"/>
                    <w:jc w:val="both"/>
                    <w:rPr>
                      <w:lang w:eastAsia="en-US"/>
                    </w:rPr>
                  </w:pPr>
                  <w:r w:rsidRPr="002F3112">
                    <w:rPr>
                      <w:lang w:eastAsia="en-US"/>
                    </w:rPr>
                    <w:t>Наборы сюжетных и предметных картинок</w:t>
                  </w:r>
                </w:p>
                <w:p w:rsidR="00F12636" w:rsidRPr="002F3112" w:rsidRDefault="00F12636" w:rsidP="00F12636">
                  <w:pPr>
                    <w:shd w:val="clear" w:color="auto" w:fill="FFFFFF"/>
                    <w:jc w:val="both"/>
                    <w:rPr>
                      <w:lang w:eastAsia="en-US"/>
                    </w:rPr>
                  </w:pPr>
                  <w:r w:rsidRPr="002F3112">
                    <w:rPr>
                      <w:lang w:eastAsia="en-US"/>
                    </w:rPr>
                    <w:t>Портреты поэтов и писателей</w:t>
                  </w:r>
                </w:p>
                <w:p w:rsidR="00F12636" w:rsidRPr="002F3112" w:rsidRDefault="00F12636" w:rsidP="00F12636">
                  <w:pPr>
                    <w:shd w:val="clear" w:color="auto" w:fill="FFFFFF"/>
                    <w:jc w:val="both"/>
                    <w:rPr>
                      <w:lang w:eastAsia="en-US"/>
                    </w:rPr>
                  </w:pPr>
                  <w:r w:rsidRPr="002F3112">
                    <w:rPr>
                      <w:lang w:eastAsia="en-US"/>
                    </w:rPr>
                    <w:t>Сборники дидактического материала</w:t>
                  </w:r>
                </w:p>
                <w:p w:rsidR="00F12636" w:rsidRPr="002F3112" w:rsidRDefault="00F12636" w:rsidP="00F12636">
                  <w:pPr>
                    <w:shd w:val="clear" w:color="auto" w:fill="FFFFFF"/>
                    <w:jc w:val="both"/>
                    <w:rPr>
                      <w:lang w:eastAsia="en-US"/>
                    </w:rPr>
                  </w:pPr>
                  <w:r w:rsidRPr="002F3112">
                    <w:rPr>
                      <w:lang w:eastAsia="en-US"/>
                    </w:rPr>
                    <w:t>Комплекты для счета и действий с числами</w:t>
                  </w:r>
                </w:p>
                <w:p w:rsidR="00F12636" w:rsidRPr="002F3112" w:rsidRDefault="00F12636" w:rsidP="00F12636">
                  <w:pPr>
                    <w:shd w:val="clear" w:color="auto" w:fill="FFFFFF"/>
                    <w:jc w:val="both"/>
                    <w:rPr>
                      <w:lang w:eastAsia="en-US"/>
                    </w:rPr>
                  </w:pPr>
                  <w:r w:rsidRPr="002F3112">
                    <w:rPr>
                      <w:lang w:eastAsia="en-US"/>
                    </w:rPr>
                    <w:t>Приборы для измерения массы, длины, площади, времени</w:t>
                  </w:r>
                </w:p>
                <w:p w:rsidR="00F12636" w:rsidRPr="002F3112" w:rsidRDefault="00F12636" w:rsidP="00F12636">
                  <w:pPr>
                    <w:shd w:val="clear" w:color="auto" w:fill="FFFFFF"/>
                    <w:jc w:val="both"/>
                    <w:rPr>
                      <w:lang w:eastAsia="en-US"/>
                    </w:rPr>
                  </w:pPr>
                  <w:r w:rsidRPr="002F3112">
                    <w:rPr>
                      <w:lang w:eastAsia="en-US"/>
                    </w:rPr>
                    <w:t>Счеты</w:t>
                  </w:r>
                </w:p>
                <w:p w:rsidR="00F12636" w:rsidRPr="002F3112" w:rsidRDefault="00F12636" w:rsidP="00F12636">
                  <w:pPr>
                    <w:shd w:val="clear" w:color="auto" w:fill="FFFFFF"/>
                    <w:jc w:val="both"/>
                    <w:rPr>
                      <w:lang w:eastAsia="en-US"/>
                    </w:rPr>
                  </w:pPr>
                  <w:r w:rsidRPr="002F3112">
                    <w:rPr>
                      <w:lang w:eastAsia="en-US"/>
                    </w:rPr>
                    <w:t>Таблицы природоведческого содержания</w:t>
                  </w:r>
                </w:p>
                <w:p w:rsidR="00F12636" w:rsidRPr="002F3112" w:rsidRDefault="00F12636" w:rsidP="00F12636">
                  <w:pPr>
                    <w:shd w:val="clear" w:color="auto" w:fill="FFFFFF"/>
                    <w:jc w:val="both"/>
                    <w:rPr>
                      <w:lang w:eastAsia="en-US"/>
                    </w:rPr>
                  </w:pPr>
                  <w:r w:rsidRPr="002F3112">
                    <w:rPr>
                      <w:lang w:eastAsia="en-US"/>
                    </w:rPr>
                    <w:t>Географические и исторические карты</w:t>
                  </w:r>
                </w:p>
                <w:p w:rsidR="00F12636" w:rsidRPr="002F3112" w:rsidRDefault="00F12636" w:rsidP="00F12636">
                  <w:pPr>
                    <w:shd w:val="clear" w:color="auto" w:fill="FFFFFF"/>
                    <w:jc w:val="both"/>
                    <w:rPr>
                      <w:lang w:eastAsia="en-US"/>
                    </w:rPr>
                  </w:pPr>
                  <w:r w:rsidRPr="002F3112">
                    <w:rPr>
                      <w:lang w:eastAsia="en-US"/>
                    </w:rPr>
                    <w:t>Иллюстративные материалы</w:t>
                  </w:r>
                </w:p>
                <w:p w:rsidR="00F12636" w:rsidRPr="002F3112" w:rsidRDefault="00F12636" w:rsidP="00F12636">
                  <w:pPr>
                    <w:shd w:val="clear" w:color="auto" w:fill="FFFFFF"/>
                    <w:jc w:val="both"/>
                    <w:rPr>
                      <w:lang w:eastAsia="en-US"/>
                    </w:rPr>
                  </w:pPr>
                  <w:r w:rsidRPr="002F3112">
                    <w:rPr>
                      <w:lang w:eastAsia="en-US"/>
                    </w:rPr>
                    <w:lastRenderedPageBreak/>
                    <w:t>Модели изучаемых объектов</w:t>
                  </w:r>
                </w:p>
                <w:p w:rsidR="00F12636" w:rsidRPr="002F3112" w:rsidRDefault="00F12636" w:rsidP="00F12636">
                  <w:pPr>
                    <w:shd w:val="clear" w:color="auto" w:fill="FFFFFF"/>
                    <w:jc w:val="both"/>
                    <w:rPr>
                      <w:lang w:eastAsia="en-US"/>
                    </w:rPr>
                  </w:pPr>
                  <w:r w:rsidRPr="002F3112">
                    <w:rPr>
                      <w:lang w:eastAsia="en-US"/>
                    </w:rPr>
                    <w:t>Компас</w:t>
                  </w:r>
                </w:p>
                <w:p w:rsidR="00F12636" w:rsidRPr="002F3112" w:rsidRDefault="00F12636" w:rsidP="00F12636">
                  <w:pPr>
                    <w:shd w:val="clear" w:color="auto" w:fill="FFFFFF"/>
                    <w:jc w:val="both"/>
                    <w:rPr>
                      <w:lang w:eastAsia="en-US"/>
                    </w:rPr>
                  </w:pPr>
                  <w:r w:rsidRPr="002F3112">
                    <w:rPr>
                      <w:lang w:eastAsia="en-US"/>
                    </w:rPr>
                    <w:t>Глобус</w:t>
                  </w:r>
                </w:p>
                <w:p w:rsidR="00F12636" w:rsidRPr="002F3112" w:rsidRDefault="00F12636" w:rsidP="00F12636">
                  <w:pPr>
                    <w:shd w:val="clear" w:color="auto" w:fill="FFFFFF"/>
                    <w:jc w:val="both"/>
                    <w:rPr>
                      <w:lang w:eastAsia="en-US"/>
                    </w:rPr>
                  </w:pPr>
                  <w:r w:rsidRPr="002F3112">
                    <w:rPr>
                      <w:lang w:eastAsia="en-US"/>
                    </w:rPr>
                    <w:t>Индивидуальные наборы для ручного труда</w:t>
                  </w:r>
                </w:p>
                <w:p w:rsidR="00F12636" w:rsidRPr="002F3112" w:rsidRDefault="00F12636" w:rsidP="00F12636">
                  <w:pPr>
                    <w:shd w:val="clear" w:color="auto" w:fill="FFFFFF"/>
                    <w:jc w:val="both"/>
                    <w:rPr>
                      <w:lang w:eastAsia="en-US"/>
                    </w:rPr>
                  </w:pPr>
                  <w:r w:rsidRPr="002F3112">
                    <w:rPr>
                      <w:lang w:eastAsia="en-US"/>
                    </w:rPr>
                    <w:t>Конструкторы для изучения простых конструкций и механизмов</w:t>
                  </w:r>
                </w:p>
                <w:p w:rsidR="00F12636" w:rsidRPr="002F3112" w:rsidRDefault="00F12636" w:rsidP="00F12636">
                  <w:pPr>
                    <w:shd w:val="clear" w:color="auto" w:fill="FFFFFF"/>
                    <w:autoSpaceDE w:val="0"/>
                    <w:autoSpaceDN w:val="0"/>
                    <w:adjustRightInd w:val="0"/>
                    <w:jc w:val="both"/>
                    <w:rPr>
                      <w:lang w:eastAsia="en-US"/>
                    </w:rPr>
                  </w:pPr>
                  <w:r w:rsidRPr="002F3112">
                    <w:rPr>
                      <w:lang w:eastAsia="en-US"/>
                    </w:rPr>
                    <w:t>Таблицы в соответствии с основными разделами программы по 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lastRenderedPageBreak/>
                    <w:t>70</w:t>
                  </w:r>
                </w:p>
              </w:tc>
            </w:tr>
            <w:tr w:rsidR="00F12636" w:rsidRPr="002F3112" w:rsidTr="009F5072">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shd w:val="clear" w:color="auto" w:fill="FFFFFF"/>
                    <w:autoSpaceDE w:val="0"/>
                    <w:autoSpaceDN w:val="0"/>
                    <w:adjustRightInd w:val="0"/>
                    <w:jc w:val="both"/>
                    <w:rPr>
                      <w:color w:val="000000"/>
                      <w:lang w:eastAsia="en-US"/>
                    </w:rPr>
                  </w:pPr>
                  <w:r w:rsidRPr="002F3112">
                    <w:rPr>
                      <w:color w:val="000000"/>
                      <w:lang w:eastAsia="en-US"/>
                    </w:rPr>
                    <w:lastRenderedPageBreak/>
                    <w:t>Кабинет начальных классов №2</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shd w:val="clear" w:color="auto" w:fill="FFFFFF"/>
                    <w:jc w:val="both"/>
                    <w:rPr>
                      <w:lang w:eastAsia="en-US"/>
                    </w:rPr>
                  </w:pPr>
                  <w:r w:rsidRPr="002F3112">
                    <w:rPr>
                      <w:lang w:eastAsia="en-US"/>
                    </w:rPr>
                    <w:t xml:space="preserve">Интерактивная доска – 1 </w:t>
                  </w:r>
                  <w:proofErr w:type="spellStart"/>
                  <w:proofErr w:type="gramStart"/>
                  <w:r w:rsidRPr="002F3112">
                    <w:rPr>
                      <w:lang w:eastAsia="en-US"/>
                    </w:rPr>
                    <w:t>шт</w:t>
                  </w:r>
                  <w:proofErr w:type="spellEnd"/>
                  <w:proofErr w:type="gramEnd"/>
                </w:p>
                <w:p w:rsidR="00F12636" w:rsidRPr="002F3112" w:rsidRDefault="00F12636" w:rsidP="00F12636">
                  <w:pPr>
                    <w:shd w:val="clear" w:color="auto" w:fill="FFFFFF"/>
                    <w:jc w:val="both"/>
                    <w:rPr>
                      <w:lang w:eastAsia="en-US"/>
                    </w:rPr>
                  </w:pPr>
                  <w:r w:rsidRPr="002F3112">
                    <w:rPr>
                      <w:lang w:eastAsia="en-US"/>
                    </w:rPr>
                    <w:t>Ноутбук – 1 шт.</w:t>
                  </w:r>
                </w:p>
                <w:p w:rsidR="00F12636" w:rsidRPr="002F3112" w:rsidRDefault="00F12636" w:rsidP="00F12636">
                  <w:pPr>
                    <w:shd w:val="clear" w:color="auto" w:fill="FFFFFF"/>
                    <w:jc w:val="both"/>
                    <w:rPr>
                      <w:lang w:eastAsia="en-US"/>
                    </w:rPr>
                  </w:pPr>
                  <w:r w:rsidRPr="002F3112">
                    <w:rPr>
                      <w:lang w:eastAsia="en-US"/>
                    </w:rPr>
                    <w:t>Система голосования</w:t>
                  </w:r>
                </w:p>
                <w:p w:rsidR="00F12636" w:rsidRPr="002F3112" w:rsidRDefault="00F12636" w:rsidP="00F12636">
                  <w:pPr>
                    <w:shd w:val="clear" w:color="auto" w:fill="FFFFFF"/>
                    <w:jc w:val="both"/>
                    <w:rPr>
                      <w:lang w:eastAsia="en-US"/>
                    </w:rPr>
                  </w:pPr>
                  <w:r w:rsidRPr="002F3112">
                    <w:rPr>
                      <w:lang w:eastAsia="en-US"/>
                    </w:rPr>
                    <w:t>Доска аудиторная -1</w:t>
                  </w:r>
                </w:p>
                <w:p w:rsidR="00F12636" w:rsidRPr="002F3112" w:rsidRDefault="00F12636" w:rsidP="00F12636">
                  <w:pPr>
                    <w:shd w:val="clear" w:color="auto" w:fill="FFFFFF"/>
                    <w:jc w:val="both"/>
                    <w:rPr>
                      <w:lang w:eastAsia="en-US"/>
                    </w:rPr>
                  </w:pPr>
                  <w:r w:rsidRPr="002F3112">
                    <w:rPr>
                      <w:lang w:eastAsia="en-US"/>
                    </w:rPr>
                    <w:t xml:space="preserve">Азбука </w:t>
                  </w:r>
                </w:p>
                <w:p w:rsidR="00F12636" w:rsidRPr="002F3112" w:rsidRDefault="00F12636" w:rsidP="00F12636">
                  <w:pPr>
                    <w:shd w:val="clear" w:color="auto" w:fill="FFFFFF"/>
                    <w:jc w:val="both"/>
                    <w:rPr>
                      <w:lang w:eastAsia="en-US"/>
                    </w:rPr>
                  </w:pPr>
                  <w:r w:rsidRPr="002F3112">
                    <w:rPr>
                      <w:lang w:eastAsia="en-US"/>
                    </w:rPr>
                    <w:t>Фотоаппарат</w:t>
                  </w:r>
                </w:p>
                <w:p w:rsidR="00F12636" w:rsidRPr="002F3112" w:rsidRDefault="00F12636" w:rsidP="00F12636">
                  <w:pPr>
                    <w:shd w:val="clear" w:color="auto" w:fill="FFFFFF"/>
                    <w:jc w:val="both"/>
                    <w:rPr>
                      <w:lang w:eastAsia="en-US"/>
                    </w:rPr>
                  </w:pPr>
                  <w:proofErr w:type="spellStart"/>
                  <w:r w:rsidRPr="002F3112">
                    <w:rPr>
                      <w:lang w:eastAsia="en-US"/>
                    </w:rPr>
                    <w:t>Дем</w:t>
                  </w:r>
                  <w:proofErr w:type="spellEnd"/>
                  <w:r w:rsidRPr="002F3112">
                    <w:rPr>
                      <w:lang w:eastAsia="en-US"/>
                    </w:rPr>
                    <w:t>. пособие «Касса букв»</w:t>
                  </w:r>
                </w:p>
                <w:p w:rsidR="00F12636" w:rsidRPr="002F3112" w:rsidRDefault="00F12636" w:rsidP="00F12636">
                  <w:pPr>
                    <w:shd w:val="clear" w:color="auto" w:fill="FFFFFF"/>
                    <w:jc w:val="both"/>
                    <w:rPr>
                      <w:lang w:eastAsia="en-US"/>
                    </w:rPr>
                  </w:pPr>
                  <w:r w:rsidRPr="002F3112">
                    <w:rPr>
                      <w:lang w:eastAsia="en-US"/>
                    </w:rPr>
                    <w:t>Учебно-методические комплекты для учащихся</w:t>
                  </w:r>
                </w:p>
                <w:p w:rsidR="00F12636" w:rsidRPr="002F3112" w:rsidRDefault="00F12636" w:rsidP="00F12636">
                  <w:pPr>
                    <w:shd w:val="clear" w:color="auto" w:fill="FFFFFF"/>
                    <w:jc w:val="both"/>
                    <w:rPr>
                      <w:lang w:eastAsia="en-US"/>
                    </w:rPr>
                  </w:pPr>
                  <w:r w:rsidRPr="002F3112">
                    <w:rPr>
                      <w:lang w:eastAsia="en-US"/>
                    </w:rPr>
                    <w:t>Словари</w:t>
                  </w:r>
                </w:p>
                <w:p w:rsidR="00F12636" w:rsidRPr="002F3112" w:rsidRDefault="00F12636" w:rsidP="00F12636">
                  <w:pPr>
                    <w:shd w:val="clear" w:color="auto" w:fill="FFFFFF"/>
                    <w:jc w:val="both"/>
                    <w:rPr>
                      <w:lang w:eastAsia="en-US"/>
                    </w:rPr>
                  </w:pPr>
                  <w:r w:rsidRPr="002F3112">
                    <w:rPr>
                      <w:lang w:eastAsia="en-US"/>
                    </w:rPr>
                    <w:t>Периодические издания по предметам</w:t>
                  </w:r>
                </w:p>
                <w:p w:rsidR="00F12636" w:rsidRPr="002F3112" w:rsidRDefault="00F12636" w:rsidP="00F12636">
                  <w:pPr>
                    <w:shd w:val="clear" w:color="auto" w:fill="FFFFFF"/>
                    <w:jc w:val="both"/>
                    <w:rPr>
                      <w:lang w:eastAsia="en-US"/>
                    </w:rPr>
                  </w:pPr>
                  <w:r w:rsidRPr="002F3112">
                    <w:rPr>
                      <w:lang w:eastAsia="en-US"/>
                    </w:rPr>
                    <w:t>Художественная литература по программе</w:t>
                  </w:r>
                </w:p>
                <w:p w:rsidR="00F12636" w:rsidRPr="002F3112" w:rsidRDefault="00F12636" w:rsidP="00F12636">
                  <w:pPr>
                    <w:shd w:val="clear" w:color="auto" w:fill="FFFFFF"/>
                    <w:jc w:val="both"/>
                    <w:rPr>
                      <w:lang w:eastAsia="en-US"/>
                    </w:rPr>
                  </w:pPr>
                  <w:r w:rsidRPr="002F3112">
                    <w:rPr>
                      <w:lang w:eastAsia="en-US"/>
                    </w:rPr>
                    <w:t>Методическая литература для учителя</w:t>
                  </w:r>
                </w:p>
                <w:p w:rsidR="00F12636" w:rsidRPr="002F3112" w:rsidRDefault="00F12636" w:rsidP="00F12636">
                  <w:pPr>
                    <w:shd w:val="clear" w:color="auto" w:fill="FFFFFF"/>
                    <w:jc w:val="both"/>
                    <w:rPr>
                      <w:lang w:eastAsia="en-US"/>
                    </w:rPr>
                  </w:pPr>
                  <w:r w:rsidRPr="002F3112">
                    <w:rPr>
                      <w:lang w:eastAsia="en-US"/>
                    </w:rPr>
                    <w:t>Комплекты для обучения грамоте</w:t>
                  </w:r>
                </w:p>
                <w:p w:rsidR="00F12636" w:rsidRPr="002F3112" w:rsidRDefault="00F12636" w:rsidP="00F12636">
                  <w:pPr>
                    <w:shd w:val="clear" w:color="auto" w:fill="FFFFFF"/>
                    <w:jc w:val="both"/>
                    <w:rPr>
                      <w:lang w:eastAsia="en-US"/>
                    </w:rPr>
                  </w:pPr>
                  <w:r w:rsidRPr="002F3112">
                    <w:rPr>
                      <w:lang w:eastAsia="en-US"/>
                    </w:rPr>
                    <w:t>Таблицы, плакаты к основным разделам грамматического материала</w:t>
                  </w:r>
                </w:p>
                <w:p w:rsidR="00F12636" w:rsidRPr="002F3112" w:rsidRDefault="00F12636" w:rsidP="00F12636">
                  <w:pPr>
                    <w:shd w:val="clear" w:color="auto" w:fill="FFFFFF"/>
                    <w:jc w:val="both"/>
                    <w:rPr>
                      <w:lang w:eastAsia="en-US"/>
                    </w:rPr>
                  </w:pPr>
                  <w:r w:rsidRPr="002F3112">
                    <w:rPr>
                      <w:lang w:eastAsia="en-US"/>
                    </w:rPr>
                    <w:t>Наборы сюжетных и предметных картинок</w:t>
                  </w:r>
                </w:p>
                <w:p w:rsidR="00F12636" w:rsidRPr="002F3112" w:rsidRDefault="00F12636" w:rsidP="00F12636">
                  <w:pPr>
                    <w:shd w:val="clear" w:color="auto" w:fill="FFFFFF"/>
                    <w:jc w:val="both"/>
                    <w:rPr>
                      <w:lang w:eastAsia="en-US"/>
                    </w:rPr>
                  </w:pPr>
                  <w:r w:rsidRPr="002F3112">
                    <w:rPr>
                      <w:lang w:eastAsia="en-US"/>
                    </w:rPr>
                    <w:t>Портреты поэтов и писателей</w:t>
                  </w:r>
                </w:p>
                <w:p w:rsidR="00F12636" w:rsidRPr="002F3112" w:rsidRDefault="00F12636" w:rsidP="00F12636">
                  <w:pPr>
                    <w:shd w:val="clear" w:color="auto" w:fill="FFFFFF"/>
                    <w:jc w:val="both"/>
                    <w:rPr>
                      <w:lang w:eastAsia="en-US"/>
                    </w:rPr>
                  </w:pPr>
                  <w:r w:rsidRPr="002F3112">
                    <w:rPr>
                      <w:lang w:eastAsia="en-US"/>
                    </w:rPr>
                    <w:t>Сборники дидактического материала</w:t>
                  </w:r>
                </w:p>
                <w:p w:rsidR="00F12636" w:rsidRPr="002F3112" w:rsidRDefault="00F12636" w:rsidP="00F12636">
                  <w:pPr>
                    <w:shd w:val="clear" w:color="auto" w:fill="FFFFFF"/>
                    <w:jc w:val="both"/>
                    <w:rPr>
                      <w:lang w:eastAsia="en-US"/>
                    </w:rPr>
                  </w:pPr>
                  <w:r w:rsidRPr="002F3112">
                    <w:rPr>
                      <w:lang w:eastAsia="en-US"/>
                    </w:rPr>
                    <w:t>Комплекты для счета и действий с числами</w:t>
                  </w:r>
                </w:p>
                <w:p w:rsidR="00F12636" w:rsidRPr="002F3112" w:rsidRDefault="00F12636" w:rsidP="00F12636">
                  <w:pPr>
                    <w:shd w:val="clear" w:color="auto" w:fill="FFFFFF"/>
                    <w:jc w:val="both"/>
                    <w:rPr>
                      <w:lang w:eastAsia="en-US"/>
                    </w:rPr>
                  </w:pPr>
                  <w:r w:rsidRPr="002F3112">
                    <w:rPr>
                      <w:lang w:eastAsia="en-US"/>
                    </w:rPr>
                    <w:t>Приборы для измерения массы, длины, площади, времени</w:t>
                  </w:r>
                </w:p>
                <w:p w:rsidR="00F12636" w:rsidRPr="002F3112" w:rsidRDefault="00F12636" w:rsidP="00F12636">
                  <w:pPr>
                    <w:shd w:val="clear" w:color="auto" w:fill="FFFFFF"/>
                    <w:jc w:val="both"/>
                    <w:rPr>
                      <w:lang w:eastAsia="en-US"/>
                    </w:rPr>
                  </w:pPr>
                  <w:r w:rsidRPr="002F3112">
                    <w:rPr>
                      <w:lang w:eastAsia="en-US"/>
                    </w:rPr>
                    <w:t>Счеты</w:t>
                  </w:r>
                </w:p>
                <w:p w:rsidR="00F12636" w:rsidRPr="002F3112" w:rsidRDefault="00F12636" w:rsidP="00F12636">
                  <w:pPr>
                    <w:shd w:val="clear" w:color="auto" w:fill="FFFFFF"/>
                    <w:jc w:val="both"/>
                    <w:rPr>
                      <w:lang w:eastAsia="en-US"/>
                    </w:rPr>
                  </w:pPr>
                  <w:r w:rsidRPr="002F3112">
                    <w:rPr>
                      <w:lang w:eastAsia="en-US"/>
                    </w:rPr>
                    <w:t>Таблицы природоведческого содержания</w:t>
                  </w:r>
                </w:p>
                <w:p w:rsidR="00F12636" w:rsidRPr="002F3112" w:rsidRDefault="00F12636" w:rsidP="00F12636">
                  <w:pPr>
                    <w:shd w:val="clear" w:color="auto" w:fill="FFFFFF"/>
                    <w:jc w:val="both"/>
                    <w:rPr>
                      <w:lang w:eastAsia="en-US"/>
                    </w:rPr>
                  </w:pPr>
                  <w:r w:rsidRPr="002F3112">
                    <w:rPr>
                      <w:lang w:eastAsia="en-US"/>
                    </w:rPr>
                    <w:t>Географические и исторические карты</w:t>
                  </w:r>
                </w:p>
                <w:p w:rsidR="00F12636" w:rsidRPr="002F3112" w:rsidRDefault="00F12636" w:rsidP="00F12636">
                  <w:pPr>
                    <w:shd w:val="clear" w:color="auto" w:fill="FFFFFF"/>
                    <w:jc w:val="both"/>
                    <w:rPr>
                      <w:lang w:eastAsia="en-US"/>
                    </w:rPr>
                  </w:pPr>
                  <w:r w:rsidRPr="002F3112">
                    <w:rPr>
                      <w:lang w:eastAsia="en-US"/>
                    </w:rPr>
                    <w:t>Иллюстративные материалы</w:t>
                  </w:r>
                </w:p>
                <w:p w:rsidR="00F12636" w:rsidRPr="002F3112" w:rsidRDefault="00F12636" w:rsidP="00F12636">
                  <w:pPr>
                    <w:shd w:val="clear" w:color="auto" w:fill="FFFFFF"/>
                    <w:jc w:val="both"/>
                    <w:rPr>
                      <w:lang w:eastAsia="en-US"/>
                    </w:rPr>
                  </w:pPr>
                  <w:r w:rsidRPr="002F3112">
                    <w:rPr>
                      <w:lang w:eastAsia="en-US"/>
                    </w:rPr>
                    <w:t>Модели изучаемых объектов</w:t>
                  </w:r>
                </w:p>
                <w:p w:rsidR="00F12636" w:rsidRPr="002F3112" w:rsidRDefault="00F12636" w:rsidP="00F12636">
                  <w:pPr>
                    <w:shd w:val="clear" w:color="auto" w:fill="FFFFFF"/>
                    <w:jc w:val="both"/>
                    <w:rPr>
                      <w:lang w:eastAsia="en-US"/>
                    </w:rPr>
                  </w:pPr>
                  <w:r w:rsidRPr="002F3112">
                    <w:rPr>
                      <w:lang w:eastAsia="en-US"/>
                    </w:rPr>
                    <w:t>Компас</w:t>
                  </w:r>
                </w:p>
                <w:p w:rsidR="00F12636" w:rsidRPr="002F3112" w:rsidRDefault="00F12636" w:rsidP="00F12636">
                  <w:pPr>
                    <w:shd w:val="clear" w:color="auto" w:fill="FFFFFF"/>
                    <w:jc w:val="both"/>
                    <w:rPr>
                      <w:lang w:eastAsia="en-US"/>
                    </w:rPr>
                  </w:pPr>
                  <w:r w:rsidRPr="002F3112">
                    <w:rPr>
                      <w:lang w:eastAsia="en-US"/>
                    </w:rPr>
                    <w:t>Глобус</w:t>
                  </w:r>
                </w:p>
                <w:p w:rsidR="00F12636" w:rsidRPr="002F3112" w:rsidRDefault="00F12636" w:rsidP="00F12636">
                  <w:pPr>
                    <w:shd w:val="clear" w:color="auto" w:fill="FFFFFF"/>
                    <w:jc w:val="both"/>
                    <w:rPr>
                      <w:lang w:eastAsia="en-US"/>
                    </w:rPr>
                  </w:pPr>
                  <w:r w:rsidRPr="002F3112">
                    <w:rPr>
                      <w:lang w:eastAsia="en-US"/>
                    </w:rPr>
                    <w:t>Индивидуальные наборы для ручного труда</w:t>
                  </w:r>
                </w:p>
                <w:p w:rsidR="00F12636" w:rsidRPr="002F3112" w:rsidRDefault="00F12636" w:rsidP="00F12636">
                  <w:pPr>
                    <w:shd w:val="clear" w:color="auto" w:fill="FFFFFF"/>
                    <w:jc w:val="both"/>
                    <w:rPr>
                      <w:lang w:eastAsia="en-US"/>
                    </w:rPr>
                  </w:pPr>
                  <w:r w:rsidRPr="002F3112">
                    <w:rPr>
                      <w:lang w:eastAsia="en-US"/>
                    </w:rPr>
                    <w:lastRenderedPageBreak/>
                    <w:t>Конструкторы для изучения простых конструкций и механизмов</w:t>
                  </w:r>
                </w:p>
                <w:p w:rsidR="00F12636" w:rsidRPr="002F3112" w:rsidRDefault="00F12636" w:rsidP="00F12636">
                  <w:pPr>
                    <w:shd w:val="clear" w:color="auto" w:fill="FFFFFF"/>
                    <w:jc w:val="both"/>
                    <w:rPr>
                      <w:lang w:eastAsia="en-US"/>
                    </w:rPr>
                  </w:pPr>
                  <w:r w:rsidRPr="002F3112">
                    <w:rPr>
                      <w:lang w:eastAsia="en-US"/>
                    </w:rPr>
                    <w:t>Таблицы в соответствии с основными разделами программы по технологии</w:t>
                  </w:r>
                </w:p>
                <w:p w:rsidR="00F12636" w:rsidRPr="002F3112" w:rsidRDefault="00F12636" w:rsidP="00F12636">
                  <w:pPr>
                    <w:shd w:val="clear" w:color="auto" w:fill="FFFFFF"/>
                    <w:jc w:val="both"/>
                    <w:rPr>
                      <w:lang w:eastAsia="en-US"/>
                    </w:rPr>
                  </w:pPr>
                  <w:r w:rsidRPr="002F3112">
                    <w:rPr>
                      <w:lang w:eastAsia="en-US"/>
                    </w:rPr>
                    <w:t xml:space="preserve">Часы демонстрационные </w:t>
                  </w:r>
                </w:p>
                <w:p w:rsidR="00F12636" w:rsidRPr="002F3112" w:rsidRDefault="00F12636" w:rsidP="00F12636">
                  <w:pPr>
                    <w:shd w:val="clear" w:color="auto" w:fill="FFFFFF"/>
                    <w:jc w:val="both"/>
                    <w:rPr>
                      <w:lang w:eastAsia="en-US"/>
                    </w:rPr>
                  </w:pPr>
                  <w:r w:rsidRPr="002F3112">
                    <w:rPr>
                      <w:lang w:eastAsia="en-US"/>
                    </w:rPr>
                    <w:t xml:space="preserve">Комплект наглядных пособий по изучению предмета «Окружающий мир»  </w:t>
                  </w:r>
                </w:p>
                <w:p w:rsidR="00F12636" w:rsidRPr="002F3112" w:rsidRDefault="00F12636" w:rsidP="00F12636">
                  <w:pPr>
                    <w:shd w:val="clear" w:color="auto" w:fill="FFFFFF"/>
                    <w:jc w:val="both"/>
                    <w:rPr>
                      <w:lang w:eastAsia="en-US"/>
                    </w:rPr>
                  </w:pPr>
                  <w:r w:rsidRPr="002F3112">
                    <w:rPr>
                      <w:lang w:eastAsia="en-US"/>
                    </w:rPr>
                    <w:t>Учебно-методические комплекты для учащихся</w:t>
                  </w:r>
                </w:p>
                <w:p w:rsidR="00F12636" w:rsidRPr="002F3112" w:rsidRDefault="00F12636" w:rsidP="00F12636">
                  <w:pPr>
                    <w:shd w:val="clear" w:color="auto" w:fill="FFFFFF"/>
                    <w:jc w:val="both"/>
                    <w:rPr>
                      <w:lang w:eastAsia="en-US"/>
                    </w:rPr>
                  </w:pPr>
                  <w:r w:rsidRPr="002F3112">
                    <w:rPr>
                      <w:lang w:eastAsia="en-US"/>
                    </w:rPr>
                    <w:t>Словари</w:t>
                  </w:r>
                </w:p>
                <w:p w:rsidR="00F12636" w:rsidRPr="002F3112" w:rsidRDefault="00F12636" w:rsidP="00F12636">
                  <w:pPr>
                    <w:shd w:val="clear" w:color="auto" w:fill="FFFFFF"/>
                    <w:jc w:val="both"/>
                    <w:rPr>
                      <w:lang w:eastAsia="en-US"/>
                    </w:rPr>
                  </w:pPr>
                  <w:r w:rsidRPr="002F3112">
                    <w:rPr>
                      <w:lang w:eastAsia="en-US"/>
                    </w:rPr>
                    <w:t>Периодические издания по предметам</w:t>
                  </w:r>
                </w:p>
                <w:p w:rsidR="00F12636" w:rsidRPr="002F3112" w:rsidRDefault="00F12636" w:rsidP="00F12636">
                  <w:pPr>
                    <w:shd w:val="clear" w:color="auto" w:fill="FFFFFF"/>
                    <w:jc w:val="both"/>
                    <w:rPr>
                      <w:lang w:eastAsia="en-US"/>
                    </w:rPr>
                  </w:pPr>
                  <w:r w:rsidRPr="002F3112">
                    <w:rPr>
                      <w:lang w:eastAsia="en-US"/>
                    </w:rPr>
                    <w:t>Художественная литература по программе</w:t>
                  </w:r>
                </w:p>
                <w:p w:rsidR="00F12636" w:rsidRPr="002F3112" w:rsidRDefault="00F12636" w:rsidP="00F12636">
                  <w:pPr>
                    <w:shd w:val="clear" w:color="auto" w:fill="FFFFFF"/>
                    <w:jc w:val="both"/>
                    <w:rPr>
                      <w:lang w:eastAsia="en-US"/>
                    </w:rPr>
                  </w:pPr>
                  <w:r w:rsidRPr="002F3112">
                    <w:rPr>
                      <w:lang w:eastAsia="en-US"/>
                    </w:rPr>
                    <w:t>Методическая литература для учителя</w:t>
                  </w:r>
                </w:p>
                <w:p w:rsidR="00F12636" w:rsidRPr="002F3112" w:rsidRDefault="00F12636" w:rsidP="00F12636">
                  <w:pPr>
                    <w:shd w:val="clear" w:color="auto" w:fill="FFFFFF"/>
                    <w:jc w:val="both"/>
                    <w:rPr>
                      <w:lang w:eastAsia="en-US"/>
                    </w:rPr>
                  </w:pPr>
                  <w:r w:rsidRPr="002F3112">
                    <w:rPr>
                      <w:lang w:eastAsia="en-US"/>
                    </w:rPr>
                    <w:t>Комплекты для обучения грамоте</w:t>
                  </w:r>
                </w:p>
                <w:p w:rsidR="00F12636" w:rsidRPr="002F3112" w:rsidRDefault="00F12636" w:rsidP="00F12636">
                  <w:pPr>
                    <w:shd w:val="clear" w:color="auto" w:fill="FFFFFF"/>
                    <w:jc w:val="both"/>
                    <w:rPr>
                      <w:lang w:eastAsia="en-US"/>
                    </w:rPr>
                  </w:pPr>
                  <w:r w:rsidRPr="002F3112">
                    <w:rPr>
                      <w:lang w:eastAsia="en-US"/>
                    </w:rPr>
                    <w:t>Таблицы, плакаты к основным разделам грамматического материала</w:t>
                  </w:r>
                </w:p>
                <w:p w:rsidR="00F12636" w:rsidRPr="002F3112" w:rsidRDefault="00F12636" w:rsidP="00F12636">
                  <w:pPr>
                    <w:shd w:val="clear" w:color="auto" w:fill="FFFFFF"/>
                    <w:jc w:val="both"/>
                    <w:rPr>
                      <w:lang w:eastAsia="en-US"/>
                    </w:rPr>
                  </w:pPr>
                  <w:r w:rsidRPr="002F3112">
                    <w:rPr>
                      <w:lang w:eastAsia="en-US"/>
                    </w:rPr>
                    <w:t>Наборы сюжетных и предметных картинок</w:t>
                  </w:r>
                </w:p>
                <w:p w:rsidR="00F12636" w:rsidRPr="002F3112" w:rsidRDefault="00F12636" w:rsidP="00F12636">
                  <w:pPr>
                    <w:shd w:val="clear" w:color="auto" w:fill="FFFFFF"/>
                    <w:jc w:val="both"/>
                    <w:rPr>
                      <w:lang w:eastAsia="en-US"/>
                    </w:rPr>
                  </w:pPr>
                  <w:r w:rsidRPr="002F3112">
                    <w:rPr>
                      <w:lang w:eastAsia="en-US"/>
                    </w:rPr>
                    <w:t>Портреты поэтов и писателей</w:t>
                  </w:r>
                </w:p>
                <w:p w:rsidR="00F12636" w:rsidRPr="002F3112" w:rsidRDefault="00F12636" w:rsidP="00F12636">
                  <w:pPr>
                    <w:shd w:val="clear" w:color="auto" w:fill="FFFFFF"/>
                    <w:jc w:val="both"/>
                    <w:rPr>
                      <w:lang w:eastAsia="en-US"/>
                    </w:rPr>
                  </w:pPr>
                  <w:r w:rsidRPr="002F3112">
                    <w:rPr>
                      <w:lang w:eastAsia="en-US"/>
                    </w:rPr>
                    <w:t>Сборники дидактического материала</w:t>
                  </w:r>
                </w:p>
                <w:p w:rsidR="00F12636" w:rsidRPr="002F3112" w:rsidRDefault="00F12636" w:rsidP="00F12636">
                  <w:pPr>
                    <w:shd w:val="clear" w:color="auto" w:fill="FFFFFF"/>
                    <w:jc w:val="both"/>
                    <w:rPr>
                      <w:lang w:eastAsia="en-US"/>
                    </w:rPr>
                  </w:pPr>
                  <w:r w:rsidRPr="002F3112">
                    <w:rPr>
                      <w:lang w:eastAsia="en-US"/>
                    </w:rPr>
                    <w:t>Комплекты для счета и действий с числами</w:t>
                  </w:r>
                </w:p>
                <w:p w:rsidR="00F12636" w:rsidRPr="002F3112" w:rsidRDefault="00F12636" w:rsidP="00F12636">
                  <w:pPr>
                    <w:shd w:val="clear" w:color="auto" w:fill="FFFFFF"/>
                    <w:jc w:val="both"/>
                    <w:rPr>
                      <w:lang w:eastAsia="en-US"/>
                    </w:rPr>
                  </w:pPr>
                  <w:r w:rsidRPr="002F3112">
                    <w:rPr>
                      <w:lang w:eastAsia="en-US"/>
                    </w:rPr>
                    <w:t>Приборы для измерения массы, длины, площади, времени</w:t>
                  </w:r>
                </w:p>
                <w:p w:rsidR="00F12636" w:rsidRPr="002F3112" w:rsidRDefault="00F12636" w:rsidP="00F12636">
                  <w:pPr>
                    <w:shd w:val="clear" w:color="auto" w:fill="FFFFFF"/>
                    <w:jc w:val="both"/>
                    <w:rPr>
                      <w:lang w:eastAsia="en-US"/>
                    </w:rPr>
                  </w:pPr>
                  <w:r w:rsidRPr="002F3112">
                    <w:rPr>
                      <w:lang w:eastAsia="en-US"/>
                    </w:rPr>
                    <w:t>Счеты</w:t>
                  </w:r>
                </w:p>
                <w:p w:rsidR="00F12636" w:rsidRPr="002F3112" w:rsidRDefault="00F12636" w:rsidP="00F12636">
                  <w:pPr>
                    <w:shd w:val="clear" w:color="auto" w:fill="FFFFFF"/>
                    <w:jc w:val="both"/>
                    <w:rPr>
                      <w:lang w:eastAsia="en-US"/>
                    </w:rPr>
                  </w:pPr>
                  <w:r w:rsidRPr="002F3112">
                    <w:rPr>
                      <w:lang w:eastAsia="en-US"/>
                    </w:rPr>
                    <w:t>Таблицы природоведческого содержания</w:t>
                  </w:r>
                </w:p>
                <w:p w:rsidR="00F12636" w:rsidRPr="002F3112" w:rsidRDefault="00F12636" w:rsidP="00F12636">
                  <w:pPr>
                    <w:shd w:val="clear" w:color="auto" w:fill="FFFFFF"/>
                    <w:jc w:val="both"/>
                    <w:rPr>
                      <w:lang w:eastAsia="en-US"/>
                    </w:rPr>
                  </w:pPr>
                  <w:r w:rsidRPr="002F3112">
                    <w:rPr>
                      <w:lang w:eastAsia="en-US"/>
                    </w:rPr>
                    <w:t>Географические и исторические карты</w:t>
                  </w:r>
                </w:p>
                <w:p w:rsidR="00F12636" w:rsidRPr="002F3112" w:rsidRDefault="00F12636" w:rsidP="00F12636">
                  <w:pPr>
                    <w:shd w:val="clear" w:color="auto" w:fill="FFFFFF"/>
                    <w:jc w:val="both"/>
                    <w:rPr>
                      <w:lang w:eastAsia="en-US"/>
                    </w:rPr>
                  </w:pPr>
                  <w:r w:rsidRPr="002F3112">
                    <w:rPr>
                      <w:lang w:eastAsia="en-US"/>
                    </w:rPr>
                    <w:t>Иллюстративные материалы</w:t>
                  </w:r>
                </w:p>
                <w:p w:rsidR="00F12636" w:rsidRPr="002F3112" w:rsidRDefault="00F12636" w:rsidP="00F12636">
                  <w:pPr>
                    <w:shd w:val="clear" w:color="auto" w:fill="FFFFFF"/>
                    <w:jc w:val="both"/>
                    <w:rPr>
                      <w:lang w:eastAsia="en-US"/>
                    </w:rPr>
                  </w:pPr>
                  <w:r w:rsidRPr="002F3112">
                    <w:rPr>
                      <w:lang w:eastAsia="en-US"/>
                    </w:rPr>
                    <w:t>Модели изучаемых объектов</w:t>
                  </w:r>
                </w:p>
                <w:p w:rsidR="00F12636" w:rsidRPr="002F3112" w:rsidRDefault="00F12636" w:rsidP="00F12636">
                  <w:pPr>
                    <w:shd w:val="clear" w:color="auto" w:fill="FFFFFF"/>
                    <w:jc w:val="both"/>
                    <w:rPr>
                      <w:lang w:eastAsia="en-US"/>
                    </w:rPr>
                  </w:pPr>
                  <w:r w:rsidRPr="002F3112">
                    <w:rPr>
                      <w:lang w:eastAsia="en-US"/>
                    </w:rPr>
                    <w:t>Компас</w:t>
                  </w:r>
                </w:p>
                <w:p w:rsidR="00F12636" w:rsidRPr="002F3112" w:rsidRDefault="00F12636" w:rsidP="00F12636">
                  <w:pPr>
                    <w:shd w:val="clear" w:color="auto" w:fill="FFFFFF"/>
                    <w:jc w:val="both"/>
                    <w:rPr>
                      <w:lang w:eastAsia="en-US"/>
                    </w:rPr>
                  </w:pPr>
                  <w:r w:rsidRPr="002F3112">
                    <w:rPr>
                      <w:lang w:eastAsia="en-US"/>
                    </w:rPr>
                    <w:t>Глобус</w:t>
                  </w:r>
                </w:p>
                <w:p w:rsidR="00F12636" w:rsidRPr="002F3112" w:rsidRDefault="00F12636" w:rsidP="00F12636">
                  <w:pPr>
                    <w:shd w:val="clear" w:color="auto" w:fill="FFFFFF"/>
                    <w:jc w:val="both"/>
                    <w:rPr>
                      <w:lang w:eastAsia="en-US"/>
                    </w:rPr>
                  </w:pPr>
                  <w:r w:rsidRPr="002F3112">
                    <w:rPr>
                      <w:lang w:eastAsia="en-US"/>
                    </w:rPr>
                    <w:t>Индивидуальные наборы для ручного труда</w:t>
                  </w:r>
                </w:p>
                <w:p w:rsidR="00F12636" w:rsidRPr="002F3112" w:rsidRDefault="00F12636" w:rsidP="00F12636">
                  <w:pPr>
                    <w:shd w:val="clear" w:color="auto" w:fill="FFFFFF"/>
                    <w:jc w:val="both"/>
                    <w:rPr>
                      <w:lang w:eastAsia="en-US"/>
                    </w:rPr>
                  </w:pPr>
                  <w:r w:rsidRPr="002F3112">
                    <w:rPr>
                      <w:lang w:eastAsia="en-US"/>
                    </w:rPr>
                    <w:t>Конструкторы для изучения простых конструкций и механизмов</w:t>
                  </w:r>
                </w:p>
                <w:p w:rsidR="00F12636" w:rsidRPr="002F3112" w:rsidRDefault="00F12636" w:rsidP="00F12636">
                  <w:pPr>
                    <w:shd w:val="clear" w:color="auto" w:fill="FFFFFF"/>
                    <w:jc w:val="both"/>
                    <w:rPr>
                      <w:lang w:eastAsia="en-US"/>
                    </w:rPr>
                  </w:pPr>
                  <w:r w:rsidRPr="002F3112">
                    <w:rPr>
                      <w:lang w:eastAsia="en-US"/>
                    </w:rPr>
                    <w:t>Таблицы в соответствии с основными разделами программы по технологии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lastRenderedPageBreak/>
                    <w:t>70</w:t>
                  </w:r>
                </w:p>
              </w:tc>
            </w:tr>
            <w:tr w:rsidR="00F12636" w:rsidRPr="002F3112" w:rsidTr="009F5072">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shd w:val="clear" w:color="auto" w:fill="FFFFFF"/>
                    <w:autoSpaceDE w:val="0"/>
                    <w:autoSpaceDN w:val="0"/>
                    <w:adjustRightInd w:val="0"/>
                    <w:jc w:val="both"/>
                    <w:rPr>
                      <w:color w:val="000000"/>
                      <w:lang w:eastAsia="en-US"/>
                    </w:rPr>
                  </w:pPr>
                  <w:r w:rsidRPr="002F3112">
                    <w:rPr>
                      <w:color w:val="000000"/>
                      <w:lang w:eastAsia="en-US"/>
                    </w:rPr>
                    <w:lastRenderedPageBreak/>
                    <w:t>Кабинет иностранного языка</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shd w:val="clear" w:color="auto" w:fill="FFFFFF"/>
                    <w:jc w:val="both"/>
                    <w:rPr>
                      <w:lang w:eastAsia="en-US"/>
                    </w:rPr>
                  </w:pPr>
                  <w:r w:rsidRPr="002F3112">
                    <w:rPr>
                      <w:lang w:eastAsia="en-US"/>
                    </w:rPr>
                    <w:t xml:space="preserve">Лингафонное устройство </w:t>
                  </w:r>
                  <w:proofErr w:type="spellStart"/>
                  <w:r w:rsidRPr="002F3112">
                    <w:rPr>
                      <w:lang w:eastAsia="en-US"/>
                    </w:rPr>
                    <w:t>аудитивного</w:t>
                  </w:r>
                  <w:proofErr w:type="spellEnd"/>
                  <w:r w:rsidRPr="002F3112">
                    <w:rPr>
                      <w:lang w:eastAsia="en-US"/>
                    </w:rPr>
                    <w:t xml:space="preserve"> типа ЯЛ-20</w:t>
                  </w:r>
                </w:p>
                <w:p w:rsidR="00F12636" w:rsidRPr="002F3112" w:rsidRDefault="00F12636" w:rsidP="00F12636">
                  <w:pPr>
                    <w:shd w:val="clear" w:color="auto" w:fill="FFFFFF"/>
                    <w:jc w:val="both"/>
                    <w:rPr>
                      <w:lang w:eastAsia="en-US"/>
                    </w:rPr>
                  </w:pPr>
                  <w:proofErr w:type="spellStart"/>
                  <w:r w:rsidRPr="002F3112">
                    <w:rPr>
                      <w:lang w:eastAsia="en-US"/>
                    </w:rPr>
                    <w:lastRenderedPageBreak/>
                    <w:t>Кинокольцовки</w:t>
                  </w:r>
                  <w:proofErr w:type="spellEnd"/>
                </w:p>
                <w:p w:rsidR="00F12636" w:rsidRPr="002F3112" w:rsidRDefault="00F12636" w:rsidP="00F12636">
                  <w:pPr>
                    <w:shd w:val="clear" w:color="auto" w:fill="FFFFFF"/>
                    <w:jc w:val="both"/>
                    <w:rPr>
                      <w:lang w:eastAsia="en-US"/>
                    </w:rPr>
                  </w:pPr>
                  <w:r w:rsidRPr="002F3112">
                    <w:rPr>
                      <w:lang w:eastAsia="en-US"/>
                    </w:rPr>
                    <w:t>Алфавит</w:t>
                  </w:r>
                </w:p>
                <w:p w:rsidR="00F12636" w:rsidRPr="002F3112" w:rsidRDefault="00F12636" w:rsidP="00F12636">
                  <w:pPr>
                    <w:shd w:val="clear" w:color="auto" w:fill="FFFFFF"/>
                    <w:jc w:val="both"/>
                    <w:rPr>
                      <w:lang w:eastAsia="en-US"/>
                    </w:rPr>
                  </w:pPr>
                  <w:r w:rsidRPr="002F3112">
                    <w:rPr>
                      <w:lang w:eastAsia="en-US"/>
                    </w:rPr>
                    <w:t xml:space="preserve">Пособия для </w:t>
                  </w:r>
                  <w:proofErr w:type="spellStart"/>
                  <w:r w:rsidRPr="002F3112">
                    <w:rPr>
                      <w:lang w:eastAsia="en-US"/>
                    </w:rPr>
                    <w:t>графопроектора</w:t>
                  </w:r>
                  <w:proofErr w:type="spellEnd"/>
                </w:p>
                <w:p w:rsidR="00F12636" w:rsidRPr="002F3112" w:rsidRDefault="00F12636" w:rsidP="00F12636">
                  <w:pPr>
                    <w:shd w:val="clear" w:color="auto" w:fill="FFFFFF"/>
                    <w:jc w:val="both"/>
                    <w:rPr>
                      <w:lang w:eastAsia="en-US"/>
                    </w:rPr>
                  </w:pPr>
                  <w:r w:rsidRPr="002F3112">
                    <w:rPr>
                      <w:lang w:eastAsia="en-US"/>
                    </w:rPr>
                    <w:t>Карты</w:t>
                  </w:r>
                </w:p>
                <w:p w:rsidR="00F12636" w:rsidRPr="002F3112" w:rsidRDefault="00F12636" w:rsidP="00F12636">
                  <w:pPr>
                    <w:shd w:val="clear" w:color="auto" w:fill="FFFFFF"/>
                    <w:jc w:val="both"/>
                    <w:rPr>
                      <w:lang w:eastAsia="en-US"/>
                    </w:rPr>
                  </w:pPr>
                  <w:r w:rsidRPr="002F3112">
                    <w:rPr>
                      <w:lang w:eastAsia="en-US"/>
                    </w:rPr>
                    <w:t>Альбом «По странам изучаемого языка»</w:t>
                  </w:r>
                </w:p>
                <w:p w:rsidR="00F12636" w:rsidRPr="002F3112" w:rsidRDefault="00F12636" w:rsidP="00F12636">
                  <w:pPr>
                    <w:shd w:val="clear" w:color="auto" w:fill="FFFFFF"/>
                    <w:jc w:val="both"/>
                    <w:rPr>
                      <w:lang w:eastAsia="en-US"/>
                    </w:rPr>
                  </w:pPr>
                  <w:r w:rsidRPr="002F3112">
                    <w:rPr>
                      <w:lang w:eastAsia="en-US"/>
                    </w:rPr>
                    <w:t>Тематические серии картинок</w:t>
                  </w:r>
                </w:p>
                <w:p w:rsidR="00F12636" w:rsidRPr="002F3112" w:rsidRDefault="00F12636" w:rsidP="00F12636">
                  <w:pPr>
                    <w:shd w:val="clear" w:color="auto" w:fill="FFFFFF"/>
                    <w:jc w:val="both"/>
                    <w:rPr>
                      <w:lang w:eastAsia="en-US"/>
                    </w:rPr>
                  </w:pPr>
                  <w:r w:rsidRPr="002F3112">
                    <w:rPr>
                      <w:lang w:eastAsia="en-US"/>
                    </w:rPr>
                    <w:t>Тематические картины</w:t>
                  </w:r>
                </w:p>
                <w:p w:rsidR="00F12636" w:rsidRPr="002F3112" w:rsidRDefault="00F12636" w:rsidP="00F12636">
                  <w:pPr>
                    <w:shd w:val="clear" w:color="auto" w:fill="FFFFFF"/>
                    <w:jc w:val="both"/>
                    <w:rPr>
                      <w:lang w:eastAsia="en-US"/>
                    </w:rPr>
                  </w:pPr>
                  <w:r w:rsidRPr="002F3112">
                    <w:rPr>
                      <w:lang w:eastAsia="en-US"/>
                    </w:rPr>
                    <w:t>Грамматические таблицы и справочники</w:t>
                  </w:r>
                </w:p>
                <w:p w:rsidR="00F12636" w:rsidRPr="002F3112" w:rsidRDefault="00F12636" w:rsidP="00F12636">
                  <w:pPr>
                    <w:shd w:val="clear" w:color="auto" w:fill="FFFFFF"/>
                    <w:jc w:val="both"/>
                    <w:rPr>
                      <w:lang w:eastAsia="en-US"/>
                    </w:rPr>
                  </w:pPr>
                  <w:r w:rsidRPr="002F3112">
                    <w:rPr>
                      <w:lang w:eastAsia="en-US"/>
                    </w:rPr>
                    <w:t>Кассеты (аудиозаписи) 2-11кл.</w:t>
                  </w:r>
                </w:p>
                <w:p w:rsidR="00F12636" w:rsidRPr="002F3112" w:rsidRDefault="00F12636" w:rsidP="00F12636">
                  <w:pPr>
                    <w:shd w:val="clear" w:color="auto" w:fill="FFFFFF"/>
                    <w:jc w:val="both"/>
                    <w:rPr>
                      <w:lang w:eastAsia="en-US"/>
                    </w:rPr>
                  </w:pPr>
                  <w:proofErr w:type="gramStart"/>
                  <w:r w:rsidRPr="002F3112">
                    <w:rPr>
                      <w:lang w:eastAsia="en-US"/>
                    </w:rPr>
                    <w:t>Учебные пособия «Материалы для занятий по немецкому языку (темы: «</w:t>
                  </w:r>
                  <w:proofErr w:type="gramEnd"/>
                  <w:r w:rsidRPr="002F3112">
                    <w:rPr>
                      <w:lang w:eastAsia="en-US"/>
                    </w:rPr>
                    <w:t xml:space="preserve"> </w:t>
                  </w:r>
                  <w:proofErr w:type="gramStart"/>
                  <w:r w:rsidRPr="002F3112">
                    <w:rPr>
                      <w:lang w:eastAsia="en-US"/>
                    </w:rPr>
                    <w:t>Берлин», «Европейский союз», «Еда»)</w:t>
                  </w:r>
                  <w:proofErr w:type="gramEnd"/>
                </w:p>
                <w:p w:rsidR="00F12636" w:rsidRPr="002F3112" w:rsidRDefault="00F12636" w:rsidP="00F12636">
                  <w:pPr>
                    <w:shd w:val="clear" w:color="auto" w:fill="FFFFFF"/>
                    <w:jc w:val="both"/>
                    <w:rPr>
                      <w:lang w:eastAsia="en-US"/>
                    </w:rPr>
                  </w:pPr>
                  <w:r w:rsidRPr="002F3112">
                    <w:rPr>
                      <w:lang w:eastAsia="en-US"/>
                    </w:rPr>
                    <w:t>Игра «Сложи картину», «Берлин»</w:t>
                  </w:r>
                </w:p>
                <w:p w:rsidR="00F12636" w:rsidRPr="002F3112" w:rsidRDefault="00F12636" w:rsidP="00F12636">
                  <w:pPr>
                    <w:shd w:val="clear" w:color="auto" w:fill="FFFFFF"/>
                    <w:jc w:val="both"/>
                    <w:rPr>
                      <w:lang w:eastAsia="en-US"/>
                    </w:rPr>
                  </w:pPr>
                  <w:r w:rsidRPr="002F3112">
                    <w:rPr>
                      <w:lang w:eastAsia="en-US"/>
                    </w:rPr>
                    <w:t>Немецкие газеты и журналы</w:t>
                  </w:r>
                </w:p>
                <w:p w:rsidR="00F12636" w:rsidRPr="002F3112" w:rsidRDefault="00F12636" w:rsidP="00F12636">
                  <w:pPr>
                    <w:shd w:val="clear" w:color="auto" w:fill="FFFFFF"/>
                    <w:jc w:val="both"/>
                    <w:rPr>
                      <w:lang w:eastAsia="en-US"/>
                    </w:rPr>
                  </w:pPr>
                  <w:r w:rsidRPr="002F3112">
                    <w:rPr>
                      <w:lang w:eastAsia="en-US"/>
                    </w:rPr>
                    <w:t>Художественная литература на немецком языке</w:t>
                  </w:r>
                </w:p>
                <w:p w:rsidR="00F12636" w:rsidRPr="002F3112" w:rsidRDefault="00F12636" w:rsidP="00F12636">
                  <w:pPr>
                    <w:shd w:val="clear" w:color="auto" w:fill="FFFFFF"/>
                    <w:jc w:val="both"/>
                    <w:rPr>
                      <w:lang w:eastAsia="en-US"/>
                    </w:rPr>
                  </w:pPr>
                  <w:r w:rsidRPr="002F3112">
                    <w:rPr>
                      <w:lang w:eastAsia="en-US"/>
                    </w:rPr>
                    <w:t>Стенды «Знаменитые люди Германии», «Путешествие развивает кругозор»</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lastRenderedPageBreak/>
                    <w:t>90</w:t>
                  </w:r>
                </w:p>
              </w:tc>
            </w:tr>
            <w:tr w:rsidR="00F12636" w:rsidRPr="002F3112" w:rsidTr="009F5072">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shd w:val="clear" w:color="auto" w:fill="FFFFFF"/>
                    <w:autoSpaceDE w:val="0"/>
                    <w:autoSpaceDN w:val="0"/>
                    <w:adjustRightInd w:val="0"/>
                    <w:jc w:val="both"/>
                    <w:rPr>
                      <w:color w:val="000000"/>
                      <w:lang w:eastAsia="en-US"/>
                    </w:rPr>
                  </w:pPr>
                  <w:r w:rsidRPr="002F3112">
                    <w:rPr>
                      <w:color w:val="000000"/>
                      <w:lang w:eastAsia="en-US"/>
                    </w:rPr>
                    <w:lastRenderedPageBreak/>
                    <w:t>Спортивная площадка</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shd w:val="clear" w:color="auto" w:fill="FFFFFF"/>
                    <w:jc w:val="both"/>
                    <w:rPr>
                      <w:lang w:eastAsia="en-US"/>
                    </w:rPr>
                  </w:pPr>
                  <w:r w:rsidRPr="002F3112">
                    <w:rPr>
                      <w:lang w:eastAsia="en-US"/>
                    </w:rPr>
                    <w:t>Волейбольная площадка</w:t>
                  </w:r>
                </w:p>
                <w:p w:rsidR="00F12636" w:rsidRPr="002F3112" w:rsidRDefault="00F12636" w:rsidP="00F12636">
                  <w:pPr>
                    <w:shd w:val="clear" w:color="auto" w:fill="FFFFFF"/>
                    <w:jc w:val="both"/>
                    <w:rPr>
                      <w:lang w:eastAsia="en-US"/>
                    </w:rPr>
                  </w:pPr>
                  <w:r w:rsidRPr="002F3112">
                    <w:rPr>
                      <w:lang w:eastAsia="en-US"/>
                    </w:rPr>
                    <w:t>Поле для мини-футбола</w:t>
                  </w:r>
                </w:p>
                <w:p w:rsidR="00F12636" w:rsidRPr="002F3112" w:rsidRDefault="00F12636" w:rsidP="00F12636">
                  <w:pPr>
                    <w:shd w:val="clear" w:color="auto" w:fill="FFFFFF"/>
                    <w:jc w:val="both"/>
                    <w:rPr>
                      <w:lang w:eastAsia="en-US"/>
                    </w:rPr>
                  </w:pPr>
                  <w:r w:rsidRPr="002F3112">
                    <w:rPr>
                      <w:lang w:eastAsia="en-US"/>
                    </w:rPr>
                    <w:t>Гимнастический городок</w:t>
                  </w:r>
                </w:p>
                <w:p w:rsidR="00F12636" w:rsidRPr="002F3112" w:rsidRDefault="00F12636" w:rsidP="00F12636">
                  <w:pPr>
                    <w:shd w:val="clear" w:color="auto" w:fill="FFFFFF"/>
                    <w:jc w:val="both"/>
                    <w:rPr>
                      <w:lang w:eastAsia="en-US"/>
                    </w:rPr>
                  </w:pPr>
                  <w:r w:rsidRPr="002F3112">
                    <w:rPr>
                      <w:lang w:eastAsia="en-US"/>
                    </w:rPr>
                    <w:t>Беговая дорожка</w:t>
                  </w:r>
                </w:p>
                <w:p w:rsidR="00F12636" w:rsidRPr="002F3112" w:rsidRDefault="00F12636" w:rsidP="00F12636">
                  <w:pPr>
                    <w:shd w:val="clear" w:color="auto" w:fill="FFFFFF"/>
                    <w:jc w:val="both"/>
                    <w:rPr>
                      <w:lang w:eastAsia="en-US"/>
                    </w:rPr>
                  </w:pPr>
                  <w:r w:rsidRPr="002F3112">
                    <w:rPr>
                      <w:lang w:eastAsia="en-US"/>
                    </w:rPr>
                    <w:t>Стрелковый тир</w:t>
                  </w:r>
                </w:p>
                <w:p w:rsidR="00F12636" w:rsidRPr="002F3112" w:rsidRDefault="00F12636" w:rsidP="00F12636">
                  <w:pPr>
                    <w:shd w:val="clear" w:color="auto" w:fill="FFFFFF"/>
                    <w:jc w:val="both"/>
                    <w:rPr>
                      <w:lang w:eastAsia="en-US"/>
                    </w:rPr>
                  </w:pPr>
                  <w:r w:rsidRPr="002F3112">
                    <w:rPr>
                      <w:lang w:eastAsia="en-US"/>
                    </w:rPr>
                    <w:t>Полоса препятствий</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widowControl w:val="0"/>
                    <w:shd w:val="clear" w:color="auto" w:fill="FFFFFF"/>
                    <w:autoSpaceDE w:val="0"/>
                    <w:jc w:val="both"/>
                    <w:rPr>
                      <w:lang w:eastAsia="en-US"/>
                    </w:rPr>
                  </w:pPr>
                  <w:r w:rsidRPr="002F3112">
                    <w:rPr>
                      <w:lang w:eastAsia="en-US"/>
                    </w:rPr>
                    <w:t>90</w:t>
                  </w:r>
                </w:p>
              </w:tc>
            </w:tr>
            <w:tr w:rsidR="00F12636" w:rsidRPr="002F3112" w:rsidTr="009F5072">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shd w:val="clear" w:color="auto" w:fill="FFFFFF"/>
                    <w:autoSpaceDE w:val="0"/>
                    <w:autoSpaceDN w:val="0"/>
                    <w:adjustRightInd w:val="0"/>
                    <w:jc w:val="both"/>
                    <w:rPr>
                      <w:color w:val="000000"/>
                      <w:lang w:eastAsia="en-US"/>
                    </w:rPr>
                  </w:pPr>
                  <w:r w:rsidRPr="002F3112">
                    <w:rPr>
                      <w:color w:val="000000"/>
                      <w:lang w:eastAsia="en-US"/>
                    </w:rPr>
                    <w:t>Учительская</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F12636" w:rsidRPr="002F3112" w:rsidRDefault="00F12636" w:rsidP="00F12636">
                  <w:pPr>
                    <w:shd w:val="clear" w:color="auto" w:fill="FFFFFF"/>
                    <w:jc w:val="both"/>
                    <w:rPr>
                      <w:lang w:eastAsia="en-US"/>
                    </w:rPr>
                  </w:pPr>
                  <w:r w:rsidRPr="002F3112">
                    <w:rPr>
                      <w:lang w:eastAsia="en-US"/>
                    </w:rPr>
                    <w:t xml:space="preserve">Наглядные пособия  </w:t>
                  </w:r>
                </w:p>
                <w:p w:rsidR="00F12636" w:rsidRPr="002F3112" w:rsidRDefault="00F12636" w:rsidP="00F12636">
                  <w:pPr>
                    <w:shd w:val="clear" w:color="auto" w:fill="FFFFFF"/>
                    <w:jc w:val="both"/>
                    <w:rPr>
                      <w:lang w:eastAsia="en-US"/>
                    </w:rPr>
                  </w:pPr>
                  <w:r w:rsidRPr="002F3112">
                    <w:rPr>
                      <w:lang w:eastAsia="en-US"/>
                    </w:rPr>
                    <w:t>Уголок «Режим работы школы»</w:t>
                  </w:r>
                </w:p>
                <w:p w:rsidR="00F12636" w:rsidRPr="002F3112" w:rsidRDefault="00F12636" w:rsidP="00F12636">
                  <w:pPr>
                    <w:shd w:val="clear" w:color="auto" w:fill="FFFFFF"/>
                    <w:jc w:val="both"/>
                    <w:rPr>
                      <w:lang w:eastAsia="en-US"/>
                    </w:rPr>
                  </w:pPr>
                  <w:r w:rsidRPr="002F3112">
                    <w:rPr>
                      <w:lang w:eastAsia="en-US"/>
                    </w:rPr>
                    <w:t>Уголок «Мой профсоюз»</w:t>
                  </w:r>
                </w:p>
                <w:p w:rsidR="00F12636" w:rsidRPr="002F3112" w:rsidRDefault="00F12636" w:rsidP="00F12636">
                  <w:pPr>
                    <w:shd w:val="clear" w:color="auto" w:fill="FFFFFF"/>
                    <w:jc w:val="both"/>
                    <w:rPr>
                      <w:lang w:eastAsia="en-US"/>
                    </w:rPr>
                  </w:pPr>
                  <w:r w:rsidRPr="002F3112">
                    <w:rPr>
                      <w:lang w:eastAsia="en-US"/>
                    </w:rPr>
                    <w:t>Уголок « В помощь классному руководителю»</w:t>
                  </w:r>
                </w:p>
                <w:p w:rsidR="00F12636" w:rsidRPr="002F3112" w:rsidRDefault="00F12636" w:rsidP="00F12636">
                  <w:pPr>
                    <w:shd w:val="clear" w:color="auto" w:fill="FFFFFF"/>
                    <w:jc w:val="both"/>
                    <w:rPr>
                      <w:lang w:eastAsia="en-US"/>
                    </w:rPr>
                  </w:pPr>
                  <w:r w:rsidRPr="002F3112">
                    <w:rPr>
                      <w:lang w:eastAsia="en-US"/>
                    </w:rPr>
                    <w:t xml:space="preserve">ПК-1 </w:t>
                  </w:r>
                </w:p>
                <w:p w:rsidR="00F12636" w:rsidRPr="002F3112" w:rsidRDefault="00F12636" w:rsidP="00F12636">
                  <w:pPr>
                    <w:shd w:val="clear" w:color="auto" w:fill="FFFFFF"/>
                    <w:jc w:val="both"/>
                    <w:rPr>
                      <w:lang w:eastAsia="en-US"/>
                    </w:rPr>
                  </w:pPr>
                  <w:r w:rsidRPr="002F3112">
                    <w:rPr>
                      <w:lang w:eastAsia="en-US"/>
                    </w:rPr>
                    <w:t>Сканер</w:t>
                  </w:r>
                </w:p>
                <w:p w:rsidR="00F12636" w:rsidRPr="002F3112" w:rsidRDefault="00F12636" w:rsidP="00F12636">
                  <w:pPr>
                    <w:shd w:val="clear" w:color="auto" w:fill="FFFFFF"/>
                    <w:jc w:val="both"/>
                    <w:rPr>
                      <w:lang w:eastAsia="en-US"/>
                    </w:rPr>
                  </w:pPr>
                  <w:r w:rsidRPr="002F3112">
                    <w:rPr>
                      <w:lang w:eastAsia="en-US"/>
                    </w:rPr>
                    <w:t>Принтер</w:t>
                  </w:r>
                </w:p>
                <w:p w:rsidR="00F12636" w:rsidRPr="002F3112" w:rsidRDefault="00F12636" w:rsidP="00F12636">
                  <w:pPr>
                    <w:shd w:val="clear" w:color="auto" w:fill="FFFFFF"/>
                    <w:jc w:val="both"/>
                    <w:rPr>
                      <w:lang w:eastAsia="en-US"/>
                    </w:rPr>
                  </w:pPr>
                  <w:r w:rsidRPr="002F3112">
                    <w:rPr>
                      <w:lang w:eastAsia="en-US"/>
                    </w:rPr>
                    <w:t>Колонки</w:t>
                  </w:r>
                </w:p>
                <w:p w:rsidR="00F12636" w:rsidRPr="002F3112" w:rsidRDefault="00F12636" w:rsidP="00F12636">
                  <w:pPr>
                    <w:shd w:val="clear" w:color="auto" w:fill="FFFFFF"/>
                    <w:jc w:val="both"/>
                    <w:rPr>
                      <w:lang w:eastAsia="en-US"/>
                    </w:rPr>
                  </w:pPr>
                  <w:r w:rsidRPr="002F3112">
                    <w:rPr>
                      <w:lang w:eastAsia="en-US"/>
                    </w:rPr>
                    <w:t>Копировальный аппарат</w:t>
                  </w:r>
                </w:p>
                <w:p w:rsidR="00F12636" w:rsidRPr="002F3112" w:rsidRDefault="00F12636" w:rsidP="00F12636">
                  <w:pPr>
                    <w:shd w:val="clear" w:color="auto" w:fill="FFFFFF"/>
                    <w:jc w:val="both"/>
                    <w:rPr>
                      <w:lang w:eastAsia="en-US"/>
                    </w:rPr>
                  </w:pPr>
                  <w:proofErr w:type="spellStart"/>
                  <w:r w:rsidRPr="002F3112">
                    <w:rPr>
                      <w:lang w:eastAsia="en-US"/>
                    </w:rPr>
                    <w:t>Брошюратор</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12636" w:rsidRPr="002F3112" w:rsidRDefault="00F12636" w:rsidP="00F12636">
                  <w:pPr>
                    <w:widowControl w:val="0"/>
                    <w:shd w:val="clear" w:color="auto" w:fill="FFFFFF"/>
                    <w:autoSpaceDE w:val="0"/>
                    <w:jc w:val="both"/>
                    <w:rPr>
                      <w:lang w:eastAsia="en-US"/>
                    </w:rPr>
                  </w:pPr>
                </w:p>
              </w:tc>
            </w:tr>
          </w:tbl>
          <w:p w:rsidR="00F12636" w:rsidRPr="002F3112" w:rsidRDefault="00F12636" w:rsidP="00F12636">
            <w:pPr>
              <w:pStyle w:val="affff2"/>
              <w:rPr>
                <w:rStyle w:val="affff"/>
                <w:rFonts w:ascii="Times New Roman" w:hAnsi="Times New Roman"/>
                <w:b w:val="0"/>
                <w:bCs w:val="0"/>
                <w:i w:val="0"/>
                <w:iCs w:val="0"/>
                <w:sz w:val="24"/>
                <w:szCs w:val="24"/>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Pr="002F3112" w:rsidRDefault="009F5072" w:rsidP="00F12636">
            <w:pPr>
              <w:pStyle w:val="aff0"/>
              <w:spacing w:before="0" w:beforeAutospacing="0" w:after="0"/>
              <w:ind w:firstLine="709"/>
              <w:jc w:val="both"/>
              <w:outlineLvl w:val="1"/>
              <w:rPr>
                <w:rFonts w:eastAsia="MS Gothic"/>
                <w:bCs/>
                <w:iCs/>
                <w:color w:val="000000"/>
              </w:rPr>
            </w:pPr>
          </w:p>
          <w:p w:rsidR="009F5072" w:rsidRDefault="009F507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Default="00CF2132" w:rsidP="00F12636">
            <w:pPr>
              <w:pStyle w:val="aff0"/>
              <w:spacing w:before="0" w:beforeAutospacing="0" w:after="0"/>
              <w:ind w:firstLine="709"/>
              <w:jc w:val="both"/>
              <w:outlineLvl w:val="1"/>
              <w:rPr>
                <w:rFonts w:eastAsia="MS Gothic"/>
                <w:bCs/>
                <w:iCs/>
                <w:color w:val="000000"/>
              </w:rPr>
            </w:pPr>
          </w:p>
          <w:p w:rsidR="00CF2132" w:rsidRPr="002F3112" w:rsidRDefault="00CF2132" w:rsidP="00F12636">
            <w:pPr>
              <w:pStyle w:val="aff0"/>
              <w:spacing w:before="0" w:beforeAutospacing="0" w:after="0"/>
              <w:ind w:firstLine="709"/>
              <w:jc w:val="both"/>
              <w:outlineLvl w:val="1"/>
              <w:rPr>
                <w:rFonts w:eastAsia="MS Gothic"/>
                <w:bCs/>
                <w:iCs/>
                <w:color w:val="000000"/>
              </w:rPr>
            </w:pPr>
          </w:p>
          <w:p w:rsidR="00F12636" w:rsidRPr="002F3112" w:rsidRDefault="00F12636" w:rsidP="009F5072">
            <w:pPr>
              <w:pStyle w:val="aff0"/>
              <w:spacing w:before="0" w:beforeAutospacing="0" w:after="0"/>
              <w:ind w:left="737" w:firstLine="709"/>
              <w:jc w:val="both"/>
              <w:outlineLvl w:val="1"/>
              <w:rPr>
                <w:color w:val="000000"/>
              </w:rPr>
            </w:pPr>
            <w:r w:rsidRPr="002F3112">
              <w:rPr>
                <w:rFonts w:eastAsia="MS Gothic"/>
                <w:bCs/>
                <w:iCs/>
                <w:color w:val="000000"/>
              </w:rPr>
              <w:t xml:space="preserve">Фонд школьной библиотеки ежегодно пополняется, в основном за счёт учебных изданий </w:t>
            </w:r>
            <w:proofErr w:type="gramStart"/>
            <w:r w:rsidRPr="002F3112">
              <w:rPr>
                <w:rFonts w:eastAsia="MS Gothic"/>
                <w:bCs/>
                <w:iCs/>
                <w:color w:val="000000"/>
              </w:rPr>
              <w:t>для</w:t>
            </w:r>
            <w:proofErr w:type="gramEnd"/>
            <w:r w:rsidRPr="002F3112">
              <w:rPr>
                <w:rFonts w:eastAsia="MS Gothic"/>
                <w:bCs/>
                <w:iCs/>
                <w:color w:val="000000"/>
              </w:rPr>
              <w:t xml:space="preserve"> обучающихся. Имеется художественная литература и </w:t>
            </w:r>
            <w:proofErr w:type="spellStart"/>
            <w:r w:rsidRPr="002F3112">
              <w:rPr>
                <w:rFonts w:eastAsia="MS Gothic"/>
                <w:bCs/>
                <w:iCs/>
                <w:color w:val="000000"/>
              </w:rPr>
              <w:t>медиатека</w:t>
            </w:r>
            <w:proofErr w:type="spellEnd"/>
            <w:r w:rsidRPr="002F3112">
              <w:rPr>
                <w:rFonts w:eastAsia="MS Gothic"/>
                <w:bCs/>
                <w:iCs/>
                <w:color w:val="000000"/>
              </w:rPr>
              <w:t xml:space="preserve">. Помещение библиотеки оснащено рабочими местами для </w:t>
            </w:r>
            <w:proofErr w:type="gramStart"/>
            <w:r w:rsidRPr="002F3112">
              <w:rPr>
                <w:rFonts w:eastAsia="MS Gothic"/>
                <w:bCs/>
                <w:iCs/>
                <w:color w:val="000000"/>
              </w:rPr>
              <w:t>обучающихся</w:t>
            </w:r>
            <w:proofErr w:type="gramEnd"/>
            <w:r w:rsidRPr="002F3112">
              <w:rPr>
                <w:rFonts w:eastAsia="MS Gothic"/>
                <w:bCs/>
                <w:iCs/>
                <w:color w:val="000000"/>
              </w:rPr>
              <w:t xml:space="preserve"> с подключённым к сети Интернет компьютерами.</w:t>
            </w:r>
          </w:p>
          <w:p w:rsidR="00F12636" w:rsidRPr="002F3112" w:rsidRDefault="00F12636" w:rsidP="00F12636">
            <w:pPr>
              <w:pStyle w:val="affff2"/>
              <w:rPr>
                <w:rStyle w:val="affff"/>
                <w:rFonts w:ascii="Times New Roman" w:hAnsi="Times New Roman"/>
                <w:b w:val="0"/>
                <w:i w:val="0"/>
                <w:sz w:val="24"/>
                <w:szCs w:val="24"/>
              </w:rPr>
            </w:pPr>
            <w:r w:rsidRPr="002F3112">
              <w:t>Состояние библиотечного фонда</w:t>
            </w:r>
          </w:p>
          <w:tbl>
            <w:tblPr>
              <w:tblpPr w:leftFromText="180" w:rightFromText="180" w:vertAnchor="text" w:horzAnchor="margin" w:tblpX="1113"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2409"/>
              <w:gridCol w:w="1843"/>
            </w:tblGrid>
            <w:tr w:rsidR="00F12636" w:rsidRPr="002F3112" w:rsidTr="009F5072">
              <w:tc>
                <w:tcPr>
                  <w:tcW w:w="4548" w:type="dxa"/>
                  <w:tcBorders>
                    <w:top w:val="single" w:sz="4" w:space="0" w:color="auto"/>
                    <w:left w:val="single" w:sz="4" w:space="0" w:color="auto"/>
                    <w:bottom w:val="single" w:sz="4" w:space="0" w:color="auto"/>
                    <w:right w:val="single" w:sz="4" w:space="0" w:color="auto"/>
                  </w:tcBorders>
                </w:tcPr>
                <w:p w:rsidR="00F12636" w:rsidRPr="002F3112" w:rsidRDefault="00F12636" w:rsidP="00F12636">
                  <w:pPr>
                    <w:widowControl w:val="0"/>
                    <w:autoSpaceDE w:val="0"/>
                    <w:ind w:firstLine="709"/>
                    <w:jc w:val="both"/>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Количество наименований</w:t>
                  </w:r>
                </w:p>
              </w:tc>
              <w:tc>
                <w:tcPr>
                  <w:tcW w:w="1843"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Количество экземпляров</w:t>
                  </w:r>
                </w:p>
              </w:tc>
            </w:tr>
            <w:tr w:rsidR="00F12636" w:rsidRPr="002F3112" w:rsidTr="009F5072">
              <w:tc>
                <w:tcPr>
                  <w:tcW w:w="4548"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Общий фонд</w:t>
                  </w:r>
                </w:p>
              </w:tc>
              <w:tc>
                <w:tcPr>
                  <w:tcW w:w="2409"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2228</w:t>
                  </w:r>
                </w:p>
              </w:tc>
              <w:tc>
                <w:tcPr>
                  <w:tcW w:w="1843"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3320</w:t>
                  </w:r>
                </w:p>
              </w:tc>
            </w:tr>
            <w:tr w:rsidR="00F12636" w:rsidRPr="002F3112" w:rsidTr="009F5072">
              <w:tc>
                <w:tcPr>
                  <w:tcW w:w="4548"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Официальные издания</w:t>
                  </w:r>
                </w:p>
              </w:tc>
              <w:tc>
                <w:tcPr>
                  <w:tcW w:w="2409"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57</w:t>
                  </w:r>
                </w:p>
              </w:tc>
            </w:tr>
            <w:tr w:rsidR="00F12636" w:rsidRPr="002F3112" w:rsidTr="009F5072">
              <w:tc>
                <w:tcPr>
                  <w:tcW w:w="4548"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lastRenderedPageBreak/>
                    <w:t>Подписные издания</w:t>
                  </w:r>
                </w:p>
              </w:tc>
              <w:tc>
                <w:tcPr>
                  <w:tcW w:w="2409"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17</w:t>
                  </w:r>
                </w:p>
              </w:tc>
              <w:tc>
                <w:tcPr>
                  <w:tcW w:w="1843"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162</w:t>
                  </w:r>
                </w:p>
              </w:tc>
            </w:tr>
            <w:tr w:rsidR="00F12636" w:rsidRPr="002F3112" w:rsidTr="009F5072">
              <w:tc>
                <w:tcPr>
                  <w:tcW w:w="4548"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Справочная литература</w:t>
                  </w:r>
                </w:p>
              </w:tc>
              <w:tc>
                <w:tcPr>
                  <w:tcW w:w="2409"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22</w:t>
                  </w:r>
                </w:p>
              </w:tc>
              <w:tc>
                <w:tcPr>
                  <w:tcW w:w="1843"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37</w:t>
                  </w:r>
                </w:p>
              </w:tc>
            </w:tr>
            <w:tr w:rsidR="00F12636" w:rsidRPr="002F3112" w:rsidTr="009F5072">
              <w:tc>
                <w:tcPr>
                  <w:tcW w:w="4548"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Художественная литература</w:t>
                  </w:r>
                </w:p>
              </w:tc>
              <w:tc>
                <w:tcPr>
                  <w:tcW w:w="2409"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2118</w:t>
                  </w:r>
                </w:p>
              </w:tc>
              <w:tc>
                <w:tcPr>
                  <w:tcW w:w="1843"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2580</w:t>
                  </w:r>
                </w:p>
              </w:tc>
            </w:tr>
            <w:tr w:rsidR="00F12636" w:rsidRPr="002F3112" w:rsidTr="009F5072">
              <w:tc>
                <w:tcPr>
                  <w:tcW w:w="4548"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Новые поступления за 5 лет</w:t>
                  </w:r>
                </w:p>
              </w:tc>
              <w:tc>
                <w:tcPr>
                  <w:tcW w:w="2409"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37</w:t>
                  </w:r>
                </w:p>
              </w:tc>
              <w:tc>
                <w:tcPr>
                  <w:tcW w:w="1843" w:type="dxa"/>
                  <w:tcBorders>
                    <w:top w:val="single" w:sz="4" w:space="0" w:color="auto"/>
                    <w:left w:val="single" w:sz="4" w:space="0" w:color="auto"/>
                    <w:bottom w:val="single" w:sz="4" w:space="0" w:color="auto"/>
                    <w:right w:val="single" w:sz="4" w:space="0" w:color="auto"/>
                  </w:tcBorders>
                  <w:hideMark/>
                </w:tcPr>
                <w:p w:rsidR="00F12636" w:rsidRPr="002F3112" w:rsidRDefault="00F12636" w:rsidP="00F12636">
                  <w:pPr>
                    <w:widowControl w:val="0"/>
                    <w:autoSpaceDE w:val="0"/>
                    <w:ind w:firstLine="709"/>
                    <w:jc w:val="both"/>
                    <w:rPr>
                      <w:lang w:eastAsia="en-US"/>
                    </w:rPr>
                  </w:pPr>
                  <w:r w:rsidRPr="002F3112">
                    <w:rPr>
                      <w:lang w:eastAsia="en-US"/>
                    </w:rPr>
                    <w:t>480</w:t>
                  </w:r>
                </w:p>
              </w:tc>
            </w:tr>
          </w:tbl>
          <w:p w:rsidR="00F12636" w:rsidRPr="002F3112" w:rsidRDefault="00F12636" w:rsidP="00F12636">
            <w:pPr>
              <w:ind w:firstLine="709"/>
              <w:jc w:val="both"/>
            </w:pPr>
          </w:p>
          <w:p w:rsidR="00A07727" w:rsidRPr="002F3112" w:rsidRDefault="00A07727" w:rsidP="00F12636">
            <w:pPr>
              <w:ind w:firstLine="709"/>
              <w:jc w:val="both"/>
            </w:pPr>
          </w:p>
          <w:p w:rsidR="00A07727" w:rsidRPr="002F3112" w:rsidRDefault="00A07727" w:rsidP="00F12636">
            <w:pPr>
              <w:ind w:firstLine="709"/>
              <w:jc w:val="both"/>
            </w:pPr>
          </w:p>
          <w:p w:rsidR="00A07727" w:rsidRPr="002F3112" w:rsidRDefault="00A07727" w:rsidP="00F12636">
            <w:pPr>
              <w:ind w:firstLine="709"/>
              <w:jc w:val="both"/>
            </w:pPr>
          </w:p>
          <w:p w:rsidR="00A07727" w:rsidRPr="002F3112" w:rsidRDefault="00A07727" w:rsidP="00F12636">
            <w:pPr>
              <w:ind w:firstLine="709"/>
              <w:jc w:val="both"/>
            </w:pPr>
          </w:p>
          <w:p w:rsidR="00A07727" w:rsidRPr="002F3112" w:rsidRDefault="00A07727" w:rsidP="002E76AB">
            <w:pPr>
              <w:jc w:val="both"/>
            </w:pPr>
          </w:p>
          <w:p w:rsidR="00F12636" w:rsidRPr="002F3112" w:rsidRDefault="002E76AB" w:rsidP="00F12636">
            <w:pPr>
              <w:ind w:firstLine="709"/>
              <w:jc w:val="both"/>
            </w:pPr>
            <w:r>
              <w:t xml:space="preserve">                                    </w:t>
            </w:r>
            <w:r w:rsidR="00F12636" w:rsidRPr="002F3112">
              <w:t>Состояние учебно-информационного фонда</w:t>
            </w:r>
          </w:p>
          <w:tbl>
            <w:tblPr>
              <w:tblpPr w:leftFromText="180" w:rightFromText="180" w:vertAnchor="text" w:horzAnchor="margin" w:tblpX="-372" w:tblpY="6"/>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992"/>
              <w:gridCol w:w="1559"/>
              <w:gridCol w:w="1701"/>
              <w:gridCol w:w="1276"/>
              <w:gridCol w:w="1418"/>
              <w:gridCol w:w="1961"/>
            </w:tblGrid>
            <w:tr w:rsidR="00A07727" w:rsidRPr="002F3112" w:rsidTr="009F5072">
              <w:trPr>
                <w:cantSplit/>
                <w:trHeight w:val="353"/>
              </w:trPr>
              <w:tc>
                <w:tcPr>
                  <w:tcW w:w="1413" w:type="dxa"/>
                  <w:vMerge w:val="restart"/>
                  <w:tcBorders>
                    <w:top w:val="nil"/>
                    <w:left w:val="single" w:sz="4" w:space="0" w:color="auto"/>
                    <w:right w:val="single" w:sz="4" w:space="0" w:color="auto"/>
                  </w:tcBorders>
                  <w:hideMark/>
                </w:tcPr>
                <w:p w:rsidR="00A07727" w:rsidRPr="002F3112" w:rsidRDefault="00A07727" w:rsidP="00F12636">
                  <w:pPr>
                    <w:widowControl w:val="0"/>
                    <w:autoSpaceDE w:val="0"/>
                    <w:ind w:firstLine="709"/>
                    <w:jc w:val="center"/>
                    <w:rPr>
                      <w:lang w:eastAsia="en-US"/>
                    </w:rPr>
                  </w:pPr>
                </w:p>
                <w:p w:rsidR="00A07727" w:rsidRPr="002F3112" w:rsidRDefault="00A07727" w:rsidP="00ED50E6">
                  <w:pPr>
                    <w:widowControl w:val="0"/>
                    <w:autoSpaceDE w:val="0"/>
                    <w:jc w:val="center"/>
                    <w:rPr>
                      <w:lang w:eastAsia="en-US"/>
                    </w:rPr>
                  </w:pPr>
                </w:p>
              </w:tc>
              <w:tc>
                <w:tcPr>
                  <w:tcW w:w="4252" w:type="dxa"/>
                  <w:gridSpan w:val="3"/>
                  <w:tcBorders>
                    <w:top w:val="single" w:sz="4" w:space="0" w:color="auto"/>
                    <w:left w:val="single" w:sz="4" w:space="0" w:color="auto"/>
                    <w:bottom w:val="single" w:sz="4" w:space="0" w:color="auto"/>
                    <w:right w:val="single" w:sz="4" w:space="0" w:color="auto"/>
                  </w:tcBorders>
                </w:tcPr>
                <w:p w:rsidR="00A07727" w:rsidRPr="002F3112" w:rsidRDefault="00A07727" w:rsidP="00A07727">
                  <w:pPr>
                    <w:widowControl w:val="0"/>
                    <w:autoSpaceDE w:val="0"/>
                    <w:jc w:val="center"/>
                    <w:rPr>
                      <w:lang w:eastAsia="en-US"/>
                    </w:rPr>
                  </w:pPr>
                  <w:r w:rsidRPr="002F3112">
                    <w:rPr>
                      <w:lang w:eastAsia="en-US"/>
                    </w:rPr>
                    <w:t>Учебники</w:t>
                  </w:r>
                </w:p>
              </w:tc>
              <w:tc>
                <w:tcPr>
                  <w:tcW w:w="2694" w:type="dxa"/>
                  <w:gridSpan w:val="2"/>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center"/>
                    <w:rPr>
                      <w:lang w:eastAsia="en-US"/>
                    </w:rPr>
                  </w:pPr>
                  <w:r w:rsidRPr="002F3112">
                    <w:rPr>
                      <w:lang w:eastAsia="en-US"/>
                    </w:rPr>
                    <w:t>Учебно-методические издания</w:t>
                  </w:r>
                </w:p>
              </w:tc>
              <w:tc>
                <w:tcPr>
                  <w:tcW w:w="1961" w:type="dxa"/>
                  <w:vMerge w:val="restart"/>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center"/>
                    <w:rPr>
                      <w:lang w:eastAsia="en-US"/>
                    </w:rPr>
                  </w:pPr>
                  <w:r w:rsidRPr="002F3112">
                    <w:rPr>
                      <w:lang w:eastAsia="en-US"/>
                    </w:rPr>
                    <w:t>Электронные образовательные ресурсы (количество единиц)</w:t>
                  </w:r>
                </w:p>
              </w:tc>
            </w:tr>
            <w:tr w:rsidR="00A07727" w:rsidRPr="002F3112" w:rsidTr="009F5072">
              <w:trPr>
                <w:cantSplit/>
                <w:trHeight w:val="369"/>
              </w:trPr>
              <w:tc>
                <w:tcPr>
                  <w:tcW w:w="1413" w:type="dxa"/>
                  <w:vMerge/>
                  <w:tcBorders>
                    <w:left w:val="single" w:sz="4" w:space="0" w:color="auto"/>
                    <w:right w:val="single" w:sz="4" w:space="0" w:color="auto"/>
                  </w:tcBorders>
                  <w:hideMark/>
                </w:tcPr>
                <w:p w:rsidR="00A07727" w:rsidRPr="002F3112" w:rsidRDefault="00A07727" w:rsidP="00A07727">
                  <w:pPr>
                    <w:widowControl w:val="0"/>
                    <w:autoSpaceDE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07727" w:rsidRPr="002F3112" w:rsidRDefault="00A07727" w:rsidP="00A07727">
                  <w:pPr>
                    <w:widowControl w:val="0"/>
                    <w:autoSpaceDE w:val="0"/>
                    <w:jc w:val="center"/>
                    <w:rPr>
                      <w:lang w:eastAsia="en-US"/>
                    </w:rPr>
                  </w:pPr>
                  <w:r w:rsidRPr="002F3112">
                    <w:rPr>
                      <w:lang w:eastAsia="en-US"/>
                    </w:rPr>
                    <w:t>количество</w:t>
                  </w:r>
                </w:p>
                <w:p w:rsidR="00A07727" w:rsidRPr="002F3112" w:rsidRDefault="00A07727" w:rsidP="00A07727">
                  <w:pPr>
                    <w:widowControl w:val="0"/>
                    <w:autoSpaceDE w:val="0"/>
                    <w:jc w:val="center"/>
                    <w:rPr>
                      <w:lang w:eastAsia="en-US"/>
                    </w:rPr>
                  </w:pPr>
                  <w:r w:rsidRPr="002F3112">
                    <w:rPr>
                      <w:lang w:eastAsia="en-US"/>
                    </w:rPr>
                    <w:t>экземпляров</w:t>
                  </w:r>
                </w:p>
              </w:tc>
              <w:tc>
                <w:tcPr>
                  <w:tcW w:w="1559" w:type="dxa"/>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center"/>
                    <w:rPr>
                      <w:lang w:eastAsia="en-US"/>
                    </w:rPr>
                  </w:pPr>
                  <w:r w:rsidRPr="002F3112">
                    <w:rPr>
                      <w:lang w:eastAsia="en-US"/>
                    </w:rPr>
                    <w:t>количество</w:t>
                  </w:r>
                </w:p>
                <w:p w:rsidR="00A07727" w:rsidRPr="002F3112" w:rsidRDefault="00A07727" w:rsidP="00F12636">
                  <w:pPr>
                    <w:widowControl w:val="0"/>
                    <w:autoSpaceDE w:val="0"/>
                    <w:ind w:firstLine="709"/>
                    <w:jc w:val="center"/>
                    <w:rPr>
                      <w:lang w:eastAsia="en-US"/>
                    </w:rPr>
                  </w:pPr>
                  <w:r w:rsidRPr="002F3112">
                    <w:rPr>
                      <w:lang w:eastAsia="en-US"/>
                    </w:rPr>
                    <w:t>наименований</w:t>
                  </w:r>
                </w:p>
              </w:tc>
              <w:tc>
                <w:tcPr>
                  <w:tcW w:w="1701" w:type="dxa"/>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center"/>
                    <w:rPr>
                      <w:lang w:eastAsia="en-US"/>
                    </w:rPr>
                  </w:pPr>
                  <w:r w:rsidRPr="002F3112">
                    <w:rPr>
                      <w:lang w:eastAsia="en-US"/>
                    </w:rPr>
                    <w:t>количество экземпляров на одного обучающегося</w:t>
                  </w:r>
                </w:p>
              </w:tc>
              <w:tc>
                <w:tcPr>
                  <w:tcW w:w="1276" w:type="dxa"/>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center"/>
                    <w:rPr>
                      <w:lang w:eastAsia="en-US"/>
                    </w:rPr>
                  </w:pPr>
                  <w:r w:rsidRPr="002F3112">
                    <w:rPr>
                      <w:lang w:eastAsia="en-US"/>
                    </w:rPr>
                    <w:t>количество</w:t>
                  </w:r>
                </w:p>
                <w:p w:rsidR="00A07727" w:rsidRPr="002F3112" w:rsidRDefault="00A07727" w:rsidP="00F12636">
                  <w:pPr>
                    <w:widowControl w:val="0"/>
                    <w:autoSpaceDE w:val="0"/>
                    <w:ind w:firstLine="709"/>
                    <w:jc w:val="center"/>
                    <w:rPr>
                      <w:lang w:eastAsia="en-US"/>
                    </w:rPr>
                  </w:pPr>
                  <w:r w:rsidRPr="002F3112">
                    <w:rPr>
                      <w:lang w:eastAsia="en-US"/>
                    </w:rPr>
                    <w:t>экземпляров</w:t>
                  </w:r>
                </w:p>
              </w:tc>
              <w:tc>
                <w:tcPr>
                  <w:tcW w:w="1418" w:type="dxa"/>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center"/>
                    <w:rPr>
                      <w:lang w:eastAsia="en-US"/>
                    </w:rPr>
                  </w:pPr>
                  <w:r w:rsidRPr="002F3112">
                    <w:rPr>
                      <w:lang w:eastAsia="en-US"/>
                    </w:rPr>
                    <w:t>количество</w:t>
                  </w:r>
                </w:p>
                <w:p w:rsidR="00A07727" w:rsidRPr="002F3112" w:rsidRDefault="00A07727" w:rsidP="00F12636">
                  <w:pPr>
                    <w:widowControl w:val="0"/>
                    <w:autoSpaceDE w:val="0"/>
                    <w:ind w:firstLine="709"/>
                    <w:jc w:val="center"/>
                    <w:rPr>
                      <w:lang w:eastAsia="en-US"/>
                    </w:rPr>
                  </w:pPr>
                  <w:r w:rsidRPr="002F3112">
                    <w:rPr>
                      <w:lang w:eastAsia="en-US"/>
                    </w:rPr>
                    <w:t>наименований</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A07727" w:rsidRPr="002F3112" w:rsidRDefault="00A07727" w:rsidP="00F12636">
                  <w:pPr>
                    <w:ind w:firstLine="709"/>
                    <w:jc w:val="center"/>
                    <w:rPr>
                      <w:lang w:eastAsia="en-US"/>
                    </w:rPr>
                  </w:pPr>
                </w:p>
              </w:tc>
            </w:tr>
            <w:tr w:rsidR="00A07727" w:rsidRPr="002F3112" w:rsidTr="009F5072">
              <w:trPr>
                <w:trHeight w:val="399"/>
              </w:trPr>
              <w:tc>
                <w:tcPr>
                  <w:tcW w:w="1413" w:type="dxa"/>
                  <w:vMerge/>
                  <w:tcBorders>
                    <w:left w:val="single" w:sz="4" w:space="0" w:color="auto"/>
                    <w:bottom w:val="nil"/>
                    <w:right w:val="single" w:sz="4" w:space="0" w:color="auto"/>
                  </w:tcBorders>
                  <w:hideMark/>
                </w:tcPr>
                <w:p w:rsidR="00A07727" w:rsidRPr="002F3112" w:rsidRDefault="00A07727" w:rsidP="00A07727">
                  <w:pPr>
                    <w:widowControl w:val="0"/>
                    <w:autoSpaceDE w:val="0"/>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A07727" w:rsidRPr="002F3112" w:rsidRDefault="00A07727" w:rsidP="00A07727">
                  <w:pPr>
                    <w:widowControl w:val="0"/>
                    <w:autoSpaceDE w:val="0"/>
                    <w:jc w:val="both"/>
                    <w:rPr>
                      <w:lang w:eastAsia="en-US"/>
                    </w:rPr>
                  </w:pPr>
                  <w:r w:rsidRPr="002F3112">
                    <w:rPr>
                      <w:lang w:eastAsia="en-US"/>
                    </w:rPr>
                    <w:t>1265</w:t>
                  </w:r>
                </w:p>
              </w:tc>
              <w:tc>
                <w:tcPr>
                  <w:tcW w:w="1559" w:type="dxa"/>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both"/>
                    <w:rPr>
                      <w:lang w:eastAsia="en-US"/>
                    </w:rPr>
                  </w:pPr>
                  <w:r w:rsidRPr="002F3112">
                    <w:rPr>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both"/>
                    <w:rPr>
                      <w:lang w:eastAsia="en-US"/>
                    </w:rPr>
                  </w:pPr>
                  <w:r w:rsidRPr="002F3112">
                    <w:rPr>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both"/>
                    <w:rPr>
                      <w:lang w:eastAsia="en-US"/>
                    </w:rPr>
                  </w:pPr>
                  <w:r w:rsidRPr="002F3112">
                    <w:rPr>
                      <w:lang w:eastAsia="en-US"/>
                    </w:rPr>
                    <w:t>128</w:t>
                  </w:r>
                </w:p>
              </w:tc>
              <w:tc>
                <w:tcPr>
                  <w:tcW w:w="1418" w:type="dxa"/>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both"/>
                    <w:rPr>
                      <w:lang w:eastAsia="en-US"/>
                    </w:rPr>
                  </w:pPr>
                  <w:r w:rsidRPr="002F3112">
                    <w:rPr>
                      <w:lang w:eastAsia="en-US"/>
                    </w:rPr>
                    <w:t>16</w:t>
                  </w:r>
                </w:p>
              </w:tc>
              <w:tc>
                <w:tcPr>
                  <w:tcW w:w="1961" w:type="dxa"/>
                  <w:tcBorders>
                    <w:top w:val="single" w:sz="4" w:space="0" w:color="auto"/>
                    <w:left w:val="single" w:sz="4" w:space="0" w:color="auto"/>
                    <w:bottom w:val="single" w:sz="4" w:space="0" w:color="auto"/>
                    <w:right w:val="single" w:sz="4" w:space="0" w:color="auto"/>
                  </w:tcBorders>
                  <w:hideMark/>
                </w:tcPr>
                <w:p w:rsidR="00A07727" w:rsidRPr="002F3112" w:rsidRDefault="00A07727" w:rsidP="00F12636">
                  <w:pPr>
                    <w:widowControl w:val="0"/>
                    <w:autoSpaceDE w:val="0"/>
                    <w:ind w:firstLine="709"/>
                    <w:jc w:val="both"/>
                    <w:rPr>
                      <w:lang w:eastAsia="en-US"/>
                    </w:rPr>
                  </w:pPr>
                  <w:r w:rsidRPr="002F3112">
                    <w:rPr>
                      <w:lang w:eastAsia="en-US"/>
                    </w:rPr>
                    <w:t>46</w:t>
                  </w:r>
                </w:p>
              </w:tc>
            </w:tr>
          </w:tbl>
          <w:p w:rsidR="00F12636" w:rsidRPr="002F3112" w:rsidRDefault="00F12636" w:rsidP="00F12636">
            <w:pPr>
              <w:ind w:firstLine="709"/>
              <w:jc w:val="both"/>
            </w:pPr>
          </w:p>
          <w:p w:rsidR="005911B2" w:rsidRPr="002F3112" w:rsidRDefault="005911B2" w:rsidP="002E76AB">
            <w:pPr>
              <w:pStyle w:val="afe"/>
              <w:spacing w:line="240" w:lineRule="auto"/>
              <w:jc w:val="both"/>
              <w:rPr>
                <w:sz w:val="24"/>
              </w:rPr>
            </w:pPr>
            <w:bookmarkStart w:id="214" w:name="_Toc288394114"/>
            <w:bookmarkStart w:id="215" w:name="_Toc288410581"/>
            <w:bookmarkStart w:id="216" w:name="_Toc288410710"/>
            <w:bookmarkStart w:id="217" w:name="_Toc418108344"/>
          </w:p>
          <w:p w:rsidR="005911B2" w:rsidRPr="002F3112" w:rsidRDefault="005911B2" w:rsidP="005911B2">
            <w:pPr>
              <w:pStyle w:val="afe"/>
              <w:spacing w:line="240" w:lineRule="auto"/>
              <w:ind w:left="567" w:firstLine="709"/>
              <w:jc w:val="both"/>
              <w:rPr>
                <w:sz w:val="24"/>
              </w:rPr>
            </w:pPr>
          </w:p>
          <w:p w:rsidR="00F12636" w:rsidRPr="002F3112" w:rsidRDefault="00F12636" w:rsidP="005911B2">
            <w:pPr>
              <w:pStyle w:val="afe"/>
              <w:spacing w:line="240" w:lineRule="auto"/>
              <w:ind w:left="567" w:firstLine="709"/>
              <w:jc w:val="both"/>
              <w:rPr>
                <w:sz w:val="24"/>
              </w:rPr>
            </w:pPr>
            <w:r w:rsidRPr="002F3112">
              <w:rPr>
                <w:sz w:val="24"/>
              </w:rPr>
              <w:t xml:space="preserve">3.2.2. </w:t>
            </w:r>
            <w:proofErr w:type="spellStart"/>
            <w:r w:rsidRPr="002F3112">
              <w:rPr>
                <w:sz w:val="24"/>
              </w:rPr>
              <w:t>Информационно­методические</w:t>
            </w:r>
            <w:proofErr w:type="spellEnd"/>
            <w:r w:rsidRPr="002F3112">
              <w:rPr>
                <w:sz w:val="24"/>
              </w:rPr>
              <w:t xml:space="preserve"> условия реализации основной образовательной программы</w:t>
            </w:r>
            <w:bookmarkEnd w:id="214"/>
            <w:bookmarkEnd w:id="215"/>
            <w:bookmarkEnd w:id="216"/>
            <w:bookmarkEnd w:id="217"/>
          </w:p>
          <w:p w:rsidR="00F12636" w:rsidRPr="002F3112" w:rsidRDefault="00F12636" w:rsidP="005911B2">
            <w:pPr>
              <w:ind w:left="567" w:firstLine="709"/>
              <w:jc w:val="both"/>
            </w:pPr>
            <w:r w:rsidRPr="002F3112">
              <w:rPr>
                <w:bCs/>
                <w:iCs/>
              </w:rPr>
              <w:t xml:space="preserve">Информационное оснащение и обеспечение реализации образовательной программы – </w:t>
            </w:r>
            <w:r w:rsidRPr="002F3112">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F12636" w:rsidRPr="002F3112" w:rsidRDefault="00F12636" w:rsidP="005911B2">
            <w:pPr>
              <w:ind w:left="567" w:firstLine="709"/>
              <w:jc w:val="both"/>
              <w:rPr>
                <w:color w:val="000000"/>
              </w:rPr>
            </w:pPr>
            <w:r w:rsidRPr="002F3112">
              <w:rPr>
                <w:rStyle w:val="afff1"/>
                <w:color w:val="000000"/>
                <w:lang w:val="en-US"/>
              </w:rPr>
              <w:t>I</w:t>
            </w:r>
            <w:r w:rsidRPr="002F3112">
              <w:rPr>
                <w:rStyle w:val="afff1"/>
                <w:color w:val="000000"/>
              </w:rPr>
              <w:t>Т – инфраструктура</w:t>
            </w:r>
            <w:r w:rsidRPr="002F3112">
              <w:rPr>
                <w:rStyle w:val="apple-converted-space"/>
                <w:color w:val="000000"/>
              </w:rPr>
              <w:t xml:space="preserve"> школы </w:t>
            </w:r>
            <w:r w:rsidRPr="002F3112">
              <w:rPr>
                <w:color w:val="000000"/>
              </w:rPr>
              <w:t xml:space="preserve">включает в себя все базовые аспекты информационных технологий для организации учебно-воспитательного процесса в современных условиях. Повседневная работа не обходится без базы данных, электронного документооборота, внутренней сети передачи данных, связи и многих других необходимых сервисов. В настоящее время школа имеет компьютерное и </w:t>
            </w:r>
            <w:proofErr w:type="spellStart"/>
            <w:r w:rsidRPr="002F3112">
              <w:rPr>
                <w:color w:val="000000"/>
              </w:rPr>
              <w:t>мультимедийное</w:t>
            </w:r>
            <w:proofErr w:type="spellEnd"/>
            <w:r w:rsidRPr="002F3112">
              <w:rPr>
                <w:color w:val="000000"/>
              </w:rPr>
              <w:t xml:space="preserve"> оборудование, которое эффективно используется на всех ступенях обучения, внеклассной деятельности и автоматизированном управлении школой. </w:t>
            </w:r>
          </w:p>
          <w:p w:rsidR="00F12636" w:rsidRPr="002F3112" w:rsidRDefault="00F12636" w:rsidP="005911B2">
            <w:pPr>
              <w:ind w:left="567" w:firstLine="709"/>
              <w:jc w:val="both"/>
              <w:rPr>
                <w:color w:val="000000"/>
              </w:rPr>
            </w:pPr>
            <w:r w:rsidRPr="002F3112">
              <w:rPr>
                <w:color w:val="000000"/>
              </w:rPr>
              <w:t>В школе создана</w:t>
            </w:r>
            <w:r w:rsidRPr="002F3112">
              <w:rPr>
                <w:rStyle w:val="apple-converted-space"/>
                <w:color w:val="000000"/>
              </w:rPr>
              <w:t> </w:t>
            </w:r>
            <w:r w:rsidRPr="002F3112">
              <w:rPr>
                <w:rStyle w:val="afff1"/>
                <w:b w:val="0"/>
                <w:color w:val="000000"/>
              </w:rPr>
              <w:t>единая информационная образовательная среда</w:t>
            </w:r>
            <w:r w:rsidRPr="002F3112">
              <w:rPr>
                <w:rStyle w:val="apple-converted-space"/>
                <w:color w:val="000000"/>
              </w:rPr>
              <w:t> </w:t>
            </w:r>
            <w:r w:rsidRPr="002F3112">
              <w:rPr>
                <w:color w:val="000000"/>
              </w:rPr>
              <w:t xml:space="preserve">как главное условие формирования </w:t>
            </w:r>
            <w:proofErr w:type="spellStart"/>
            <w:r w:rsidRPr="002F3112">
              <w:rPr>
                <w:color w:val="000000"/>
              </w:rPr>
              <w:t>медиакомпетентности</w:t>
            </w:r>
            <w:proofErr w:type="spellEnd"/>
            <w:r w:rsidRPr="002F3112">
              <w:rPr>
                <w:color w:val="000000"/>
              </w:rPr>
              <w:t xml:space="preserve"> выпускников и педагогов.</w:t>
            </w:r>
            <w:r w:rsidRPr="002F3112">
              <w:rPr>
                <w:rStyle w:val="apple-converted-space"/>
                <w:color w:val="000000"/>
              </w:rPr>
              <w:t> </w:t>
            </w:r>
            <w:r w:rsidRPr="002F3112">
              <w:rPr>
                <w:rStyle w:val="afff1"/>
                <w:b w:val="0"/>
                <w:color w:val="000000"/>
              </w:rPr>
              <w:t>Технологическая инфраструктура школы включает:</w:t>
            </w:r>
            <w:r w:rsidRPr="002F3112">
              <w:rPr>
                <w:color w:val="000000"/>
              </w:rPr>
              <w:t> </w:t>
            </w:r>
          </w:p>
          <w:p w:rsidR="00F12636" w:rsidRPr="002F3112" w:rsidRDefault="00F12636" w:rsidP="005911B2">
            <w:pPr>
              <w:ind w:left="567" w:firstLine="709"/>
              <w:jc w:val="both"/>
              <w:rPr>
                <w:color w:val="000000"/>
              </w:rPr>
            </w:pPr>
            <w:r w:rsidRPr="002F3112">
              <w:rPr>
                <w:rStyle w:val="afff1"/>
                <w:b w:val="0"/>
                <w:color w:val="000000"/>
              </w:rPr>
              <w:t>Аппаратная среда насчитывает:</w:t>
            </w:r>
          </w:p>
          <w:p w:rsidR="00F12636" w:rsidRPr="002F3112" w:rsidRDefault="00F12636" w:rsidP="005911B2">
            <w:pPr>
              <w:numPr>
                <w:ilvl w:val="0"/>
                <w:numId w:val="8"/>
              </w:numPr>
              <w:ind w:left="567" w:firstLine="709"/>
              <w:jc w:val="both"/>
              <w:rPr>
                <w:color w:val="000000"/>
              </w:rPr>
            </w:pPr>
            <w:r w:rsidRPr="002F3112">
              <w:rPr>
                <w:color w:val="000000"/>
              </w:rPr>
              <w:t xml:space="preserve">23 компьютера </w:t>
            </w:r>
            <w:proofErr w:type="gramStart"/>
            <w:r w:rsidRPr="002F3112">
              <w:rPr>
                <w:color w:val="000000"/>
              </w:rPr>
              <w:t>объединенных</w:t>
            </w:r>
            <w:proofErr w:type="gramEnd"/>
            <w:r w:rsidRPr="002F3112">
              <w:rPr>
                <w:color w:val="000000"/>
              </w:rPr>
              <w:t xml:space="preserve"> в школьную локальную сеть и подключенных к Интернет посредством беспроводной сети </w:t>
            </w:r>
            <w:proofErr w:type="spellStart"/>
            <w:r w:rsidRPr="002F3112">
              <w:rPr>
                <w:color w:val="000000"/>
              </w:rPr>
              <w:t>wifi</w:t>
            </w:r>
            <w:proofErr w:type="spellEnd"/>
            <w:r w:rsidRPr="002F3112">
              <w:rPr>
                <w:color w:val="000000"/>
              </w:rPr>
              <w:t>;</w:t>
            </w:r>
          </w:p>
          <w:p w:rsidR="00F12636" w:rsidRPr="002F3112" w:rsidRDefault="00F12636" w:rsidP="005911B2">
            <w:pPr>
              <w:numPr>
                <w:ilvl w:val="0"/>
                <w:numId w:val="8"/>
              </w:numPr>
              <w:ind w:left="567" w:firstLine="709"/>
              <w:jc w:val="both"/>
              <w:rPr>
                <w:color w:val="000000"/>
              </w:rPr>
            </w:pPr>
            <w:r w:rsidRPr="002F3112">
              <w:rPr>
                <w:color w:val="000000"/>
              </w:rPr>
              <w:t>кабинет информатики;</w:t>
            </w:r>
          </w:p>
          <w:p w:rsidR="00F12636" w:rsidRPr="002F3112" w:rsidRDefault="00F12636" w:rsidP="005911B2">
            <w:pPr>
              <w:numPr>
                <w:ilvl w:val="0"/>
                <w:numId w:val="8"/>
              </w:numPr>
              <w:ind w:left="567" w:firstLine="709"/>
              <w:jc w:val="both"/>
              <w:rPr>
                <w:color w:val="000000"/>
              </w:rPr>
            </w:pPr>
            <w:r w:rsidRPr="002F3112">
              <w:rPr>
                <w:color w:val="000000"/>
              </w:rPr>
              <w:t>кабинет математики;</w:t>
            </w:r>
          </w:p>
          <w:p w:rsidR="00F12636" w:rsidRPr="002F3112" w:rsidRDefault="00F12636" w:rsidP="005911B2">
            <w:pPr>
              <w:numPr>
                <w:ilvl w:val="0"/>
                <w:numId w:val="8"/>
              </w:numPr>
              <w:ind w:left="567" w:firstLine="709"/>
              <w:jc w:val="both"/>
              <w:rPr>
                <w:color w:val="000000"/>
              </w:rPr>
            </w:pPr>
            <w:r w:rsidRPr="002F3112">
              <w:rPr>
                <w:color w:val="000000"/>
              </w:rPr>
              <w:t>модельная библиотека.</w:t>
            </w:r>
          </w:p>
          <w:p w:rsidR="00F12636" w:rsidRPr="002F3112" w:rsidRDefault="00F12636" w:rsidP="005911B2">
            <w:pPr>
              <w:ind w:left="567" w:firstLine="709"/>
              <w:jc w:val="both"/>
              <w:rPr>
                <w:color w:val="000000"/>
              </w:rPr>
            </w:pPr>
            <w:r w:rsidRPr="002F3112">
              <w:rPr>
                <w:rStyle w:val="afff1"/>
                <w:b w:val="0"/>
                <w:color w:val="000000"/>
              </w:rPr>
              <w:t>Локальная сеть </w:t>
            </w:r>
          </w:p>
          <w:p w:rsidR="00F12636" w:rsidRPr="002F3112" w:rsidRDefault="00F12636" w:rsidP="005911B2">
            <w:pPr>
              <w:ind w:left="567" w:firstLine="709"/>
              <w:jc w:val="both"/>
              <w:rPr>
                <w:color w:val="000000"/>
              </w:rPr>
            </w:pPr>
            <w:r w:rsidRPr="002F3112">
              <w:rPr>
                <w:color w:val="000000"/>
              </w:rPr>
              <w:t>В единую локальную сеть школы включены все компьютеры в школе, которые установлены во всех предметных кабинетах.</w:t>
            </w:r>
          </w:p>
          <w:p w:rsidR="00F12636" w:rsidRPr="002F3112" w:rsidRDefault="00F12636" w:rsidP="005911B2">
            <w:pPr>
              <w:ind w:left="567" w:firstLine="709"/>
              <w:jc w:val="both"/>
              <w:rPr>
                <w:color w:val="000000"/>
              </w:rPr>
            </w:pPr>
            <w:r w:rsidRPr="002F3112">
              <w:rPr>
                <w:rStyle w:val="afff1"/>
                <w:b w:val="0"/>
                <w:color w:val="000000"/>
              </w:rPr>
              <w:t>Модельная библиотека</w:t>
            </w:r>
          </w:p>
          <w:p w:rsidR="00F12636" w:rsidRPr="002F3112" w:rsidRDefault="00F12636" w:rsidP="005911B2">
            <w:pPr>
              <w:ind w:left="567" w:firstLine="709"/>
              <w:jc w:val="both"/>
              <w:rPr>
                <w:color w:val="000000"/>
              </w:rPr>
            </w:pPr>
            <w:r w:rsidRPr="002F3112">
              <w:rPr>
                <w:color w:val="000000"/>
              </w:rPr>
              <w:t xml:space="preserve">В модельной библиотеке учителя готовятся к урокам с использованием ИКТ и Интернет, разрабатывают дистанционные курсы и тесты. Обучающиеся готовят доклады и рефераты с использованием цифровых образовательных ресурсов </w:t>
            </w:r>
            <w:proofErr w:type="spellStart"/>
            <w:r w:rsidRPr="002F3112">
              <w:rPr>
                <w:color w:val="000000"/>
              </w:rPr>
              <w:t>медиатеки</w:t>
            </w:r>
            <w:proofErr w:type="spellEnd"/>
            <w:r w:rsidRPr="002F3112">
              <w:rPr>
                <w:color w:val="000000"/>
              </w:rPr>
              <w:t xml:space="preserve"> и сети Интернет, участвуют в сетевых </w:t>
            </w:r>
            <w:proofErr w:type="spellStart"/>
            <w:r w:rsidRPr="002F3112">
              <w:rPr>
                <w:color w:val="000000"/>
              </w:rPr>
              <w:t>мультимедийных</w:t>
            </w:r>
            <w:proofErr w:type="spellEnd"/>
            <w:r w:rsidRPr="002F3112">
              <w:rPr>
                <w:color w:val="000000"/>
              </w:rPr>
              <w:t xml:space="preserve"> проектах, а так же дистанционно изучают элективные курсы.</w:t>
            </w:r>
          </w:p>
          <w:p w:rsidR="00F12636" w:rsidRPr="002F3112" w:rsidRDefault="00F12636" w:rsidP="005911B2">
            <w:pPr>
              <w:pStyle w:val="a4"/>
              <w:spacing w:line="240" w:lineRule="auto"/>
              <w:ind w:left="567" w:firstLine="709"/>
              <w:rPr>
                <w:rFonts w:ascii="Times New Roman" w:hAnsi="Times New Roman"/>
                <w:sz w:val="24"/>
                <w:szCs w:val="24"/>
              </w:rPr>
            </w:pPr>
            <w:proofErr w:type="spellStart"/>
            <w:r w:rsidRPr="002F3112">
              <w:rPr>
                <w:rStyle w:val="afff1"/>
                <w:rFonts w:ascii="Times New Roman" w:hAnsi="Times New Roman"/>
                <w:b w:val="0"/>
                <w:sz w:val="24"/>
                <w:szCs w:val="24"/>
              </w:rPr>
              <w:lastRenderedPageBreak/>
              <w:t>Медиатека</w:t>
            </w:r>
            <w:proofErr w:type="spellEnd"/>
            <w:r w:rsidRPr="002F3112">
              <w:rPr>
                <w:rStyle w:val="apple-converted-space"/>
                <w:rFonts w:ascii="Times New Roman" w:hAnsi="Times New Roman"/>
                <w:b/>
                <w:bCs/>
                <w:sz w:val="24"/>
                <w:szCs w:val="24"/>
              </w:rPr>
              <w:t> </w:t>
            </w:r>
            <w:r w:rsidRPr="002F3112">
              <w:rPr>
                <w:rFonts w:ascii="Times New Roman" w:hAnsi="Times New Roman"/>
                <w:sz w:val="24"/>
                <w:szCs w:val="24"/>
              </w:rPr>
              <w:t>насчитывает 62 наименований</w:t>
            </w:r>
            <w:r w:rsidRPr="002F3112">
              <w:rPr>
                <w:rStyle w:val="apple-converted-space"/>
                <w:rFonts w:ascii="Times New Roman" w:hAnsi="Times New Roman"/>
                <w:sz w:val="24"/>
                <w:szCs w:val="24"/>
              </w:rPr>
              <w:t> </w:t>
            </w:r>
            <w:hyperlink r:id="rId10" w:tgtFrame="_blank" w:history="1">
              <w:r w:rsidRPr="002F3112">
                <w:rPr>
                  <w:rStyle w:val="afff0"/>
                  <w:rFonts w:ascii="Times New Roman" w:eastAsia="MS Gothic" w:hAnsi="Times New Roman"/>
                  <w:color w:val="auto"/>
                  <w:sz w:val="24"/>
                  <w:szCs w:val="24"/>
                  <w:u w:val="none"/>
                </w:rPr>
                <w:t>цифровых образовательных ресурсов (ЦОР)</w:t>
              </w:r>
            </w:hyperlink>
            <w:r w:rsidRPr="002F3112">
              <w:rPr>
                <w:rStyle w:val="apple-converted-space"/>
                <w:rFonts w:ascii="Times New Roman" w:hAnsi="Times New Roman"/>
                <w:color w:val="auto"/>
                <w:sz w:val="24"/>
                <w:szCs w:val="24"/>
              </w:rPr>
              <w:t> </w:t>
            </w:r>
            <w:r w:rsidRPr="002F3112">
              <w:rPr>
                <w:rFonts w:ascii="Times New Roman" w:hAnsi="Times New Roman"/>
                <w:color w:val="auto"/>
                <w:sz w:val="24"/>
                <w:szCs w:val="24"/>
              </w:rPr>
              <w:t xml:space="preserve">по всем предметам, авторские </w:t>
            </w:r>
            <w:proofErr w:type="spellStart"/>
            <w:r w:rsidRPr="002F3112">
              <w:rPr>
                <w:rFonts w:ascii="Times New Roman" w:hAnsi="Times New Roman"/>
                <w:color w:val="auto"/>
                <w:sz w:val="24"/>
                <w:szCs w:val="24"/>
              </w:rPr>
              <w:t>мульт</w:t>
            </w:r>
            <w:r w:rsidRPr="002F3112">
              <w:rPr>
                <w:rFonts w:ascii="Times New Roman" w:hAnsi="Times New Roman"/>
                <w:sz w:val="24"/>
                <w:szCs w:val="24"/>
              </w:rPr>
              <w:t>имедийные</w:t>
            </w:r>
            <w:proofErr w:type="spellEnd"/>
            <w:r w:rsidRPr="002F3112">
              <w:rPr>
                <w:rFonts w:ascii="Times New Roman" w:hAnsi="Times New Roman"/>
                <w:sz w:val="24"/>
                <w:szCs w:val="24"/>
              </w:rPr>
              <w:t xml:space="preserve"> учебные пособия к полному курсу «Окружающий мир». Авторские </w:t>
            </w:r>
            <w:proofErr w:type="spellStart"/>
            <w:r w:rsidRPr="002F3112">
              <w:rPr>
                <w:rFonts w:ascii="Times New Roman" w:hAnsi="Times New Roman"/>
                <w:sz w:val="24"/>
                <w:szCs w:val="24"/>
              </w:rPr>
              <w:t>ЦОРы</w:t>
            </w:r>
            <w:proofErr w:type="spellEnd"/>
            <w:r w:rsidRPr="002F3112">
              <w:rPr>
                <w:rFonts w:ascii="Times New Roman" w:hAnsi="Times New Roman"/>
                <w:sz w:val="24"/>
                <w:szCs w:val="24"/>
              </w:rPr>
              <w:t xml:space="preserve"> педагогов и презентации обучающихся систематизированы в каталоге по предметам, классам, темам и насчитывают 913 наименований.</w:t>
            </w:r>
          </w:p>
          <w:p w:rsidR="00F12636" w:rsidRPr="002F3112" w:rsidRDefault="00F12636" w:rsidP="005911B2">
            <w:pPr>
              <w:pStyle w:val="a4"/>
              <w:spacing w:line="240" w:lineRule="auto"/>
              <w:ind w:left="567" w:firstLine="709"/>
              <w:rPr>
                <w:rFonts w:ascii="Times New Roman" w:hAnsi="Times New Roman"/>
                <w:sz w:val="24"/>
                <w:szCs w:val="24"/>
              </w:rPr>
            </w:pPr>
          </w:p>
          <w:p w:rsidR="00F12636" w:rsidRPr="002F3112" w:rsidRDefault="00F12636" w:rsidP="00F12636">
            <w:pPr>
              <w:pStyle w:val="a4"/>
              <w:spacing w:line="240" w:lineRule="auto"/>
              <w:ind w:firstLine="709"/>
              <w:rPr>
                <w:rFonts w:ascii="Times New Roman" w:hAnsi="Times New Roman"/>
                <w:sz w:val="24"/>
                <w:szCs w:val="24"/>
              </w:rPr>
            </w:pPr>
          </w:p>
          <w:p w:rsidR="00F12636" w:rsidRPr="002F3112" w:rsidRDefault="00EE050A" w:rsidP="00442F20">
            <w:pPr>
              <w:pStyle w:val="30"/>
              <w:spacing w:before="0" w:after="0"/>
              <w:ind w:firstLine="709"/>
              <w:jc w:val="center"/>
              <w:rPr>
                <w:rFonts w:ascii="Times New Roman" w:hAnsi="Times New Roman"/>
                <w:sz w:val="24"/>
                <w:szCs w:val="24"/>
              </w:rPr>
            </w:pPr>
            <w:bookmarkStart w:id="218" w:name="_Toc410963397"/>
            <w:bookmarkStart w:id="219" w:name="_Toc410964363"/>
            <w:bookmarkStart w:id="220" w:name="_Toc288394115"/>
            <w:bookmarkStart w:id="221" w:name="_Toc288410582"/>
            <w:bookmarkStart w:id="222" w:name="_Toc288410711"/>
            <w:bookmarkStart w:id="223" w:name="_Toc418108345"/>
            <w:r>
              <w:rPr>
                <w:rFonts w:ascii="Times New Roman" w:hAnsi="Times New Roman"/>
                <w:sz w:val="24"/>
                <w:szCs w:val="24"/>
              </w:rPr>
              <w:t>3.2.4</w:t>
            </w:r>
            <w:r w:rsidR="00F12636" w:rsidRPr="002F3112">
              <w:rPr>
                <w:rFonts w:ascii="Times New Roman" w:hAnsi="Times New Roman"/>
                <w:sz w:val="24"/>
                <w:szCs w:val="24"/>
              </w:rPr>
              <w:t>. Механизмы достижения целевых ориентиров в системе условий</w:t>
            </w:r>
            <w:bookmarkEnd w:id="218"/>
            <w:bookmarkEnd w:id="219"/>
          </w:p>
          <w:p w:rsidR="00442F20" w:rsidRPr="002F3112" w:rsidRDefault="00442F20" w:rsidP="00CD5F5B">
            <w:pPr>
              <w:autoSpaceDE w:val="0"/>
              <w:autoSpaceDN w:val="0"/>
              <w:adjustRightInd w:val="0"/>
              <w:ind w:left="737"/>
              <w:jc w:val="both"/>
              <w:rPr>
                <w:rFonts w:eastAsiaTheme="minorHAnsi"/>
                <w:color w:val="000000"/>
              </w:rPr>
            </w:pPr>
            <w:r w:rsidRPr="002F3112">
              <w:rPr>
                <w:rFonts w:eastAsiaTheme="minorHAnsi"/>
                <w:color w:val="000000"/>
              </w:rPr>
              <w:t>Интегративным результатом выполнения требований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442F20" w:rsidRPr="002F3112" w:rsidRDefault="00442F20" w:rsidP="00CD5F5B">
            <w:pPr>
              <w:autoSpaceDE w:val="0"/>
              <w:autoSpaceDN w:val="0"/>
              <w:adjustRightInd w:val="0"/>
              <w:ind w:left="737"/>
              <w:jc w:val="both"/>
              <w:rPr>
                <w:rFonts w:eastAsiaTheme="minorHAnsi"/>
                <w:color w:val="000000"/>
              </w:rPr>
            </w:pPr>
            <w:r w:rsidRPr="002F3112">
              <w:rPr>
                <w:rFonts w:eastAsiaTheme="minorHAnsi"/>
                <w:color w:val="000000"/>
              </w:rPr>
              <w:t>Созданные в школе условия:</w:t>
            </w:r>
          </w:p>
          <w:p w:rsidR="00442F20" w:rsidRPr="002F3112" w:rsidRDefault="005911B2" w:rsidP="00CD5F5B">
            <w:pPr>
              <w:autoSpaceDE w:val="0"/>
              <w:autoSpaceDN w:val="0"/>
              <w:adjustRightInd w:val="0"/>
              <w:ind w:left="737"/>
              <w:jc w:val="both"/>
              <w:rPr>
                <w:rFonts w:eastAsiaTheme="minorHAnsi"/>
                <w:color w:val="000000"/>
              </w:rPr>
            </w:pPr>
            <w:r w:rsidRPr="002F3112">
              <w:rPr>
                <w:rFonts w:eastAsiaTheme="minorHAnsi"/>
                <w:color w:val="000000"/>
              </w:rPr>
              <w:t>-</w:t>
            </w:r>
            <w:r w:rsidR="00442F20" w:rsidRPr="002F3112">
              <w:rPr>
                <w:rFonts w:eastAsiaTheme="minorHAnsi"/>
                <w:color w:val="000000"/>
              </w:rPr>
              <w:t>соответствуют требованиям ФГОС ООО;</w:t>
            </w:r>
          </w:p>
          <w:p w:rsidR="00442F20" w:rsidRPr="002F3112" w:rsidRDefault="00442F20" w:rsidP="00CD5F5B">
            <w:pPr>
              <w:autoSpaceDE w:val="0"/>
              <w:autoSpaceDN w:val="0"/>
              <w:adjustRightInd w:val="0"/>
              <w:ind w:left="737"/>
              <w:jc w:val="both"/>
              <w:rPr>
                <w:rFonts w:eastAsiaTheme="minorHAnsi"/>
                <w:color w:val="000000"/>
              </w:rPr>
            </w:pPr>
            <w:r w:rsidRPr="002F3112">
              <w:rPr>
                <w:rFonts w:eastAsiaTheme="minorHAnsi"/>
                <w:color w:val="000000"/>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442F20" w:rsidRPr="002F3112" w:rsidRDefault="005911B2" w:rsidP="00CD5F5B">
            <w:pPr>
              <w:autoSpaceDE w:val="0"/>
              <w:autoSpaceDN w:val="0"/>
              <w:adjustRightInd w:val="0"/>
              <w:ind w:left="737"/>
              <w:jc w:val="both"/>
              <w:rPr>
                <w:rFonts w:eastAsiaTheme="minorHAnsi"/>
                <w:color w:val="000000"/>
              </w:rPr>
            </w:pPr>
            <w:r w:rsidRPr="002F3112">
              <w:rPr>
                <w:rFonts w:eastAsiaTheme="minorHAnsi"/>
                <w:color w:val="000000"/>
              </w:rPr>
              <w:t>-</w:t>
            </w:r>
            <w:r w:rsidR="00442F20" w:rsidRPr="002F3112">
              <w:rPr>
                <w:rFonts w:eastAsiaTheme="minorHAnsi"/>
                <w:color w:val="000000"/>
              </w:rPr>
              <w:t>учитывают особенности школы, ее организационную структуру, запросы участников образовательных отношений;</w:t>
            </w:r>
          </w:p>
          <w:p w:rsidR="00442F20" w:rsidRPr="002F3112" w:rsidRDefault="00442F20" w:rsidP="00CD5F5B">
            <w:pPr>
              <w:autoSpaceDE w:val="0"/>
              <w:autoSpaceDN w:val="0"/>
              <w:adjustRightInd w:val="0"/>
              <w:ind w:left="737"/>
              <w:jc w:val="both"/>
              <w:rPr>
                <w:rFonts w:eastAsiaTheme="minorHAnsi"/>
                <w:color w:val="000000"/>
              </w:rPr>
            </w:pPr>
            <w:r w:rsidRPr="002F3112">
              <w:rPr>
                <w:rFonts w:eastAsiaTheme="minorHAnsi"/>
                <w:color w:val="000000"/>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442F20" w:rsidRPr="002F3112" w:rsidRDefault="005911B2" w:rsidP="00CD5F5B">
            <w:pPr>
              <w:autoSpaceDE w:val="0"/>
              <w:autoSpaceDN w:val="0"/>
              <w:adjustRightInd w:val="0"/>
              <w:ind w:left="737"/>
              <w:jc w:val="both"/>
              <w:rPr>
                <w:rFonts w:eastAsiaTheme="minorHAnsi"/>
                <w:color w:val="000000"/>
              </w:rPr>
            </w:pPr>
            <w:r w:rsidRPr="002F3112">
              <w:rPr>
                <w:rFonts w:eastAsiaTheme="minorHAnsi"/>
                <w:color w:val="000000"/>
              </w:rPr>
              <w:t>-</w:t>
            </w:r>
            <w:r w:rsidR="00442F20" w:rsidRPr="002F3112">
              <w:rPr>
                <w:rFonts w:eastAsiaTheme="minorHAnsi"/>
                <w:color w:val="000000"/>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42F20" w:rsidRPr="002F3112" w:rsidRDefault="005911B2" w:rsidP="00CD5F5B">
            <w:pPr>
              <w:autoSpaceDE w:val="0"/>
              <w:autoSpaceDN w:val="0"/>
              <w:adjustRightInd w:val="0"/>
              <w:ind w:left="737"/>
              <w:jc w:val="both"/>
              <w:rPr>
                <w:rFonts w:eastAsiaTheme="minorHAnsi"/>
                <w:color w:val="000000"/>
              </w:rPr>
            </w:pPr>
            <w:r w:rsidRPr="002F3112">
              <w:rPr>
                <w:rFonts w:eastAsiaTheme="minorHAnsi"/>
                <w:color w:val="000000"/>
              </w:rPr>
              <w:t>-</w:t>
            </w:r>
            <w:r w:rsidR="00442F20" w:rsidRPr="002F3112">
              <w:rPr>
                <w:rFonts w:eastAsiaTheme="minorHAnsi"/>
                <w:color w:val="000000"/>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образовательных отношений;</w:t>
            </w:r>
          </w:p>
          <w:p w:rsidR="00442F20" w:rsidRPr="002F3112" w:rsidRDefault="005911B2" w:rsidP="00CD5F5B">
            <w:pPr>
              <w:autoSpaceDE w:val="0"/>
              <w:autoSpaceDN w:val="0"/>
              <w:adjustRightInd w:val="0"/>
              <w:ind w:left="737"/>
              <w:jc w:val="both"/>
              <w:rPr>
                <w:rFonts w:eastAsiaTheme="minorHAnsi"/>
                <w:color w:val="000000"/>
              </w:rPr>
            </w:pPr>
            <w:r w:rsidRPr="002F3112">
              <w:rPr>
                <w:rFonts w:eastAsiaTheme="minorHAnsi"/>
                <w:color w:val="000000"/>
              </w:rPr>
              <w:t>-</w:t>
            </w:r>
            <w:r w:rsidR="00442F20" w:rsidRPr="002F3112">
              <w:rPr>
                <w:rFonts w:eastAsiaTheme="minorHAnsi"/>
                <w:color w:val="000000"/>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42F20" w:rsidRPr="002F3112" w:rsidRDefault="005911B2" w:rsidP="00CD5F5B">
            <w:pPr>
              <w:autoSpaceDE w:val="0"/>
              <w:autoSpaceDN w:val="0"/>
              <w:adjustRightInd w:val="0"/>
              <w:ind w:left="737"/>
              <w:jc w:val="both"/>
              <w:rPr>
                <w:rFonts w:eastAsiaTheme="minorHAnsi"/>
                <w:color w:val="000000"/>
              </w:rPr>
            </w:pPr>
            <w:r w:rsidRPr="002F3112">
              <w:rPr>
                <w:rFonts w:eastAsiaTheme="minorHAnsi"/>
                <w:color w:val="000000"/>
              </w:rPr>
              <w:t>-</w:t>
            </w:r>
            <w:r w:rsidR="00442F20" w:rsidRPr="002F3112">
              <w:rPr>
                <w:rFonts w:eastAsiaTheme="minorHAnsi"/>
                <w:color w:val="000000"/>
              </w:rPr>
              <w:t>разработку с привлечением всех участников образовательных отношений и</w:t>
            </w:r>
          </w:p>
          <w:p w:rsidR="00442F20" w:rsidRPr="002F3112" w:rsidRDefault="00442F20" w:rsidP="00CD5F5B">
            <w:pPr>
              <w:autoSpaceDE w:val="0"/>
              <w:autoSpaceDN w:val="0"/>
              <w:adjustRightInd w:val="0"/>
              <w:ind w:left="737"/>
              <w:jc w:val="both"/>
              <w:rPr>
                <w:rFonts w:eastAsiaTheme="minorHAnsi"/>
                <w:color w:val="000000"/>
              </w:rPr>
            </w:pPr>
            <w:r w:rsidRPr="002F3112">
              <w:rPr>
                <w:rFonts w:eastAsiaTheme="minorHAnsi"/>
                <w:color w:val="000000"/>
              </w:rPr>
              <w:t>возможных партнеров механизмов достижения целевых ориентиров в системе условий;</w:t>
            </w:r>
          </w:p>
          <w:p w:rsidR="00442F20" w:rsidRPr="002F3112" w:rsidRDefault="005911B2" w:rsidP="00CD5F5B">
            <w:pPr>
              <w:autoSpaceDE w:val="0"/>
              <w:autoSpaceDN w:val="0"/>
              <w:adjustRightInd w:val="0"/>
              <w:ind w:left="737"/>
              <w:jc w:val="both"/>
              <w:rPr>
                <w:rFonts w:eastAsiaTheme="minorHAnsi"/>
                <w:color w:val="000000"/>
              </w:rPr>
            </w:pPr>
            <w:r w:rsidRPr="002F3112">
              <w:rPr>
                <w:rFonts w:eastAsiaTheme="minorHAnsi"/>
                <w:color w:val="000000"/>
              </w:rPr>
              <w:t>-</w:t>
            </w:r>
            <w:r w:rsidR="00442F20" w:rsidRPr="002F3112">
              <w:rPr>
                <w:rFonts w:eastAsiaTheme="minorHAnsi"/>
                <w:color w:val="000000"/>
              </w:rPr>
              <w:t>разработку сетевого графика (дорожной карты) создания необходимой системы условий;</w:t>
            </w:r>
          </w:p>
          <w:p w:rsidR="00442F20" w:rsidRPr="002F3112" w:rsidRDefault="005911B2" w:rsidP="00CD5F5B">
            <w:pPr>
              <w:autoSpaceDE w:val="0"/>
              <w:autoSpaceDN w:val="0"/>
              <w:adjustRightInd w:val="0"/>
              <w:ind w:left="737"/>
              <w:jc w:val="both"/>
              <w:rPr>
                <w:rFonts w:eastAsiaTheme="minorHAnsi"/>
                <w:color w:val="000000"/>
              </w:rPr>
            </w:pPr>
            <w:r w:rsidRPr="002F3112">
              <w:rPr>
                <w:rFonts w:eastAsiaTheme="minorHAnsi"/>
                <w:color w:val="000000"/>
              </w:rPr>
              <w:t>-</w:t>
            </w:r>
            <w:r w:rsidR="00442F20" w:rsidRPr="002F3112">
              <w:rPr>
                <w:rFonts w:eastAsiaTheme="minorHAnsi"/>
                <w:color w:val="000000"/>
              </w:rPr>
              <w:t>разработку механизмов мониторинга, оценки и коррекции реализации промежуточных этапов разработанного графика (дорожной карты).</w:t>
            </w:r>
          </w:p>
          <w:p w:rsidR="00442F20" w:rsidRPr="002F3112" w:rsidRDefault="00442F20" w:rsidP="00CD5F5B">
            <w:pPr>
              <w:autoSpaceDE w:val="0"/>
              <w:autoSpaceDN w:val="0"/>
              <w:adjustRightInd w:val="0"/>
              <w:ind w:left="737"/>
              <w:jc w:val="both"/>
              <w:rPr>
                <w:rFonts w:eastAsiaTheme="minorHAnsi"/>
                <w:b/>
              </w:rPr>
            </w:pPr>
            <w:r w:rsidRPr="002F3112">
              <w:rPr>
                <w:rFonts w:eastAsiaTheme="minorHAnsi"/>
                <w:b/>
              </w:rPr>
              <w:t>Критерии эффективности системы условий:</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 достижение планируемых результатов освоения основной образовательной программы основного общего образования всеми учащимся, в том числе учащимися с ограниченными возможностями здоровья и инвалидами;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-развитие личности, способностей, удовлетворение познавательных интересов, самореализации учащихся,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-овладение учащимися ключевыми компетенциями, составляющими основу дальнейшего успешного образования и ориентации в мире профессий;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-формирование социальных ценностей учащихся, основ их гражданской идентичности и социально-профессиональных ориентаций;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-индивидуализация процесса образования посредством проектирования и реализации индивидуальных образовательных планов учащихся, обеспечение их эффективной самостоятельной работы при поддержке педагогических работников и </w:t>
            </w:r>
            <w:proofErr w:type="spellStart"/>
            <w:r w:rsidRPr="002F3112">
              <w:rPr>
                <w:rFonts w:eastAsiaTheme="minorHAnsi"/>
              </w:rPr>
              <w:t>тьюторов</w:t>
            </w:r>
            <w:proofErr w:type="spellEnd"/>
            <w:r w:rsidRPr="002F3112">
              <w:rPr>
                <w:rFonts w:eastAsiaTheme="minorHAnsi"/>
              </w:rPr>
              <w:t xml:space="preserve">;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-участие учащихся, их родителей (законных представителей), педагогических работников </w:t>
            </w:r>
            <w:r w:rsidRPr="002F3112">
              <w:rPr>
                <w:rFonts w:eastAsiaTheme="minorHAnsi"/>
              </w:rPr>
              <w:lastRenderedPageBreak/>
              <w:t xml:space="preserve">и общественности в проектировании и развитии основной образовательной программы основного общего образования и условий ее реализации;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-организация сетевого взаимодействия общеобразовательных учреждений, направленного на повышение эффективности образовательной деятельности;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-включение учащихся в процессы преобразования социальной среды города, формирование у них лидерских качеств, опыта социальной деятельности, реализации социальных проектов и программ;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-формирование у учащихся опыта самостоятельной образовательной, общественной, проектно-исследовательской и художественной деятельности;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-формирование у учащихся экологической грамотности, навыков здорового и безопасного для человека и окружающей его среды образа жизни;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-использование в образовательной деятельности современных образовательных технологий </w:t>
            </w:r>
            <w:proofErr w:type="spellStart"/>
            <w:r w:rsidRPr="002F3112">
              <w:rPr>
                <w:rFonts w:eastAsiaTheme="minorHAnsi"/>
              </w:rPr>
              <w:t>деятельностного</w:t>
            </w:r>
            <w:proofErr w:type="spellEnd"/>
            <w:r w:rsidRPr="002F3112">
              <w:rPr>
                <w:rFonts w:eastAsiaTheme="minorHAnsi"/>
              </w:rPr>
              <w:t xml:space="preserve"> типа;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учащихся и их родителей (законных представителей) с учетом особенностей развития города Липецка и Липецкой области; </w:t>
            </w:r>
          </w:p>
          <w:p w:rsidR="00442F20" w:rsidRPr="002F3112" w:rsidRDefault="00442F20" w:rsidP="00CD5F5B">
            <w:pPr>
              <w:autoSpaceDE w:val="0"/>
              <w:autoSpaceDN w:val="0"/>
              <w:adjustRightInd w:val="0"/>
              <w:ind w:left="737"/>
              <w:jc w:val="both"/>
              <w:rPr>
                <w:rFonts w:eastAsiaTheme="minorHAnsi"/>
              </w:rPr>
            </w:pPr>
            <w:r w:rsidRPr="002F3112">
              <w:rPr>
                <w:rFonts w:eastAsiaTheme="minorHAnsi"/>
              </w:rPr>
              <w:t xml:space="preserve">-эффективное использование профессионального и творческого потенциала педагогических и руководящих работников образовательного учреждения, повышение их профессиональной, коммуникативной, информационной и правовой компетентности; </w:t>
            </w:r>
          </w:p>
          <w:p w:rsidR="00442F20" w:rsidRPr="002F3112" w:rsidRDefault="00442F20" w:rsidP="00CD5F5B">
            <w:pPr>
              <w:autoSpaceDE w:val="0"/>
              <w:autoSpaceDN w:val="0"/>
              <w:adjustRightInd w:val="0"/>
              <w:ind w:left="737"/>
              <w:jc w:val="both"/>
              <w:rPr>
                <w:rFonts w:eastAsiaTheme="minorHAnsi"/>
                <w:b/>
                <w:bCs/>
                <w:color w:val="000000"/>
              </w:rPr>
            </w:pPr>
            <w:r w:rsidRPr="002F3112">
              <w:rPr>
                <w:rFonts w:eastAsiaTheme="minorHAnsi"/>
              </w:rPr>
              <w:t>-эффективное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w:t>
            </w:r>
          </w:p>
          <w:p w:rsidR="00442F20" w:rsidRPr="002F3112" w:rsidRDefault="00442F20" w:rsidP="00CD5F5B">
            <w:pPr>
              <w:autoSpaceDE w:val="0"/>
              <w:autoSpaceDN w:val="0"/>
              <w:adjustRightInd w:val="0"/>
              <w:ind w:left="737"/>
              <w:jc w:val="both"/>
              <w:rPr>
                <w:rFonts w:eastAsiaTheme="minorHAnsi"/>
                <w:color w:val="000000"/>
              </w:rPr>
            </w:pPr>
          </w:p>
          <w:p w:rsidR="00F12636" w:rsidRPr="002F3112" w:rsidRDefault="00F12636" w:rsidP="00F12636">
            <w:pPr>
              <w:ind w:firstLine="709"/>
              <w:jc w:val="both"/>
              <w:rPr>
                <w:rStyle w:val="afff1"/>
              </w:rPr>
            </w:pPr>
          </w:p>
          <w:bookmarkEnd w:id="220"/>
          <w:bookmarkEnd w:id="221"/>
          <w:bookmarkEnd w:id="222"/>
          <w:bookmarkEnd w:id="223"/>
          <w:p w:rsidR="00F12636" w:rsidRPr="002F3112" w:rsidRDefault="00F12636" w:rsidP="00EE050A">
            <w:pPr>
              <w:pStyle w:val="affe"/>
              <w:numPr>
                <w:ilvl w:val="2"/>
                <w:numId w:val="90"/>
              </w:numPr>
              <w:spacing w:line="240" w:lineRule="auto"/>
              <w:rPr>
                <w:rFonts w:ascii="Times New Roman" w:hAnsi="Times New Roman"/>
                <w:b/>
                <w:bCs/>
                <w:sz w:val="24"/>
                <w:szCs w:val="24"/>
              </w:rPr>
            </w:pPr>
            <w:r w:rsidRPr="002F3112">
              <w:rPr>
                <w:rFonts w:ascii="Times New Roman" w:hAnsi="Times New Roman"/>
                <w:b/>
                <w:bCs/>
                <w:sz w:val="24"/>
                <w:szCs w:val="24"/>
              </w:rPr>
              <w:t xml:space="preserve">Сетевой график (дорожная карта) по формированию необходимой </w:t>
            </w:r>
            <w:r w:rsidR="00442F20" w:rsidRPr="002F3112">
              <w:rPr>
                <w:rFonts w:ascii="Times New Roman" w:hAnsi="Times New Roman"/>
                <w:b/>
                <w:bCs/>
                <w:sz w:val="24"/>
                <w:szCs w:val="24"/>
              </w:rPr>
              <w:t>системы условий реализации ООП О</w:t>
            </w:r>
            <w:r w:rsidRPr="002F3112">
              <w:rPr>
                <w:rFonts w:ascii="Times New Roman" w:hAnsi="Times New Roman"/>
                <w:b/>
                <w:bCs/>
                <w:sz w:val="24"/>
                <w:szCs w:val="24"/>
              </w:rPr>
              <w:t>ОО</w:t>
            </w:r>
          </w:p>
          <w:tbl>
            <w:tblPr>
              <w:tblStyle w:val="afff4"/>
              <w:tblW w:w="9427" w:type="dxa"/>
              <w:tblInd w:w="704" w:type="dxa"/>
              <w:tblLayout w:type="fixed"/>
              <w:tblLook w:val="04A0"/>
            </w:tblPr>
            <w:tblGrid>
              <w:gridCol w:w="7229"/>
              <w:gridCol w:w="2198"/>
            </w:tblGrid>
            <w:tr w:rsidR="00076D05" w:rsidRPr="002F3112" w:rsidTr="00EE050A">
              <w:tc>
                <w:tcPr>
                  <w:tcW w:w="7229" w:type="dxa"/>
                </w:tcPr>
                <w:p w:rsidR="00076D05" w:rsidRPr="002F3112" w:rsidRDefault="005911B2" w:rsidP="005911B2">
                  <w:pPr>
                    <w:framePr w:hSpace="180" w:wrap="around" w:vAnchor="text" w:hAnchor="page" w:x="727" w:y="-1554"/>
                    <w:autoSpaceDE w:val="0"/>
                    <w:autoSpaceDN w:val="0"/>
                    <w:adjustRightInd w:val="0"/>
                    <w:jc w:val="center"/>
                    <w:rPr>
                      <w:rFonts w:eastAsiaTheme="minorHAnsi"/>
                      <w:color w:val="000000"/>
                    </w:rPr>
                  </w:pPr>
                  <w:r w:rsidRPr="002F3112">
                    <w:rPr>
                      <w:rFonts w:eastAsiaTheme="minorHAnsi"/>
                      <w:color w:val="000000"/>
                    </w:rPr>
                    <w:t>Мероприятия</w:t>
                  </w:r>
                </w:p>
              </w:tc>
              <w:tc>
                <w:tcPr>
                  <w:tcW w:w="2198" w:type="dxa"/>
                </w:tcPr>
                <w:p w:rsidR="00076D05" w:rsidRPr="002F3112" w:rsidRDefault="00076D05" w:rsidP="005911B2">
                  <w:pPr>
                    <w:framePr w:hSpace="180" w:wrap="around" w:vAnchor="text" w:hAnchor="page" w:x="727" w:y="-1554"/>
                    <w:autoSpaceDE w:val="0"/>
                    <w:autoSpaceDN w:val="0"/>
                    <w:adjustRightInd w:val="0"/>
                    <w:jc w:val="center"/>
                    <w:rPr>
                      <w:rFonts w:eastAsiaTheme="minorHAnsi"/>
                      <w:color w:val="000000"/>
                    </w:rPr>
                  </w:pPr>
                  <w:r w:rsidRPr="002F3112">
                    <w:rPr>
                      <w:rFonts w:eastAsiaTheme="minorHAnsi"/>
                      <w:bCs/>
                    </w:rPr>
                    <w:t>Сроки</w:t>
                  </w:r>
                </w:p>
              </w:tc>
            </w:tr>
            <w:tr w:rsidR="00076D05" w:rsidRPr="002F3112" w:rsidTr="00EE050A">
              <w:trPr>
                <w:trHeight w:val="300"/>
              </w:trPr>
              <w:tc>
                <w:tcPr>
                  <w:tcW w:w="9427" w:type="dxa"/>
                  <w:gridSpan w:val="2"/>
                </w:tcPr>
                <w:p w:rsidR="00076D05" w:rsidRPr="002F3112" w:rsidRDefault="00076D05" w:rsidP="005911B2">
                  <w:pPr>
                    <w:framePr w:hSpace="180" w:wrap="around" w:vAnchor="text" w:hAnchor="page" w:x="727" w:y="-1554"/>
                    <w:autoSpaceDE w:val="0"/>
                    <w:autoSpaceDN w:val="0"/>
                    <w:adjustRightInd w:val="0"/>
                    <w:jc w:val="center"/>
                    <w:rPr>
                      <w:rFonts w:eastAsiaTheme="minorHAnsi"/>
                      <w:b/>
                      <w:color w:val="000000"/>
                    </w:rPr>
                  </w:pPr>
                  <w:r w:rsidRPr="002F3112">
                    <w:rPr>
                      <w:b/>
                      <w:lang w:eastAsia="en-US"/>
                    </w:rPr>
                    <w:t>Нормативное обеспечение введения ФГОС ООО</w:t>
                  </w:r>
                </w:p>
              </w:tc>
            </w:tr>
            <w:tr w:rsidR="00076D05" w:rsidRPr="002F3112" w:rsidTr="00EE050A">
              <w:trPr>
                <w:trHeight w:val="142"/>
              </w:trPr>
              <w:tc>
                <w:tcPr>
                  <w:tcW w:w="7229" w:type="dxa"/>
                </w:tcPr>
                <w:p w:rsidR="00076D05" w:rsidRPr="002F3112" w:rsidRDefault="00076D05" w:rsidP="005911B2">
                  <w:pPr>
                    <w:framePr w:hSpace="180" w:wrap="around" w:vAnchor="text" w:hAnchor="page" w:x="727" w:y="-1554"/>
                    <w:jc w:val="both"/>
                    <w:rPr>
                      <w:lang w:eastAsia="en-US"/>
                    </w:rPr>
                  </w:pPr>
                  <w:r w:rsidRPr="002F3112">
                    <w:rPr>
                      <w:lang w:eastAsia="en-US"/>
                    </w:rPr>
                    <w:t>Приведение должностных инструкций работников ОУ в соответствие требованиям ФГОС и тарифно-квалификационным характеристикам</w:t>
                  </w:r>
                </w:p>
              </w:tc>
              <w:tc>
                <w:tcPr>
                  <w:tcW w:w="2198" w:type="dxa"/>
                </w:tcPr>
                <w:p w:rsidR="00076D05" w:rsidRPr="002F3112" w:rsidRDefault="00076D05" w:rsidP="005911B2">
                  <w:pPr>
                    <w:framePr w:hSpace="180" w:wrap="around" w:vAnchor="text" w:hAnchor="page" w:x="727" w:y="-1554"/>
                    <w:autoSpaceDE w:val="0"/>
                    <w:autoSpaceDN w:val="0"/>
                    <w:adjustRightInd w:val="0"/>
                    <w:jc w:val="center"/>
                    <w:rPr>
                      <w:rFonts w:eastAsiaTheme="minorHAnsi"/>
                      <w:b/>
                      <w:bCs/>
                    </w:rPr>
                  </w:pPr>
                  <w:r w:rsidRPr="002F3112">
                    <w:rPr>
                      <w:lang w:eastAsia="en-US"/>
                    </w:rPr>
                    <w:t>Август 2018 г.</w:t>
                  </w:r>
                </w:p>
              </w:tc>
            </w:tr>
            <w:tr w:rsidR="00076D05" w:rsidRPr="002F3112" w:rsidTr="00EE050A">
              <w:trPr>
                <w:trHeight w:val="165"/>
              </w:trPr>
              <w:tc>
                <w:tcPr>
                  <w:tcW w:w="7229" w:type="dxa"/>
                </w:tcPr>
                <w:p w:rsidR="00076D05" w:rsidRPr="002F3112" w:rsidRDefault="00076D05" w:rsidP="005911B2">
                  <w:pPr>
                    <w:framePr w:hSpace="180" w:wrap="around" w:vAnchor="text" w:hAnchor="page" w:x="727" w:y="-1554"/>
                    <w:jc w:val="both"/>
                    <w:rPr>
                      <w:lang w:eastAsia="en-US"/>
                    </w:rPr>
                  </w:pPr>
                  <w:r w:rsidRPr="002F3112">
                    <w:rPr>
                      <w:lang w:eastAsia="en-US"/>
                    </w:rPr>
                    <w:t>Определение списка учебников и учебных пособий, используемых в образовательном процессе в соответствии с ФГОС НОО</w:t>
                  </w:r>
                </w:p>
              </w:tc>
              <w:tc>
                <w:tcPr>
                  <w:tcW w:w="2198" w:type="dxa"/>
                </w:tcPr>
                <w:p w:rsidR="00076D05" w:rsidRPr="002F3112" w:rsidRDefault="00076D05" w:rsidP="005911B2">
                  <w:pPr>
                    <w:framePr w:hSpace="180" w:wrap="around" w:vAnchor="text" w:hAnchor="page" w:x="727" w:y="-1554"/>
                    <w:autoSpaceDE w:val="0"/>
                    <w:autoSpaceDN w:val="0"/>
                    <w:adjustRightInd w:val="0"/>
                    <w:jc w:val="center"/>
                    <w:rPr>
                      <w:rFonts w:eastAsiaTheme="minorHAnsi"/>
                      <w:b/>
                      <w:bCs/>
                    </w:rPr>
                  </w:pPr>
                  <w:r w:rsidRPr="002F3112">
                    <w:rPr>
                      <w:lang w:eastAsia="en-US"/>
                    </w:rPr>
                    <w:t>Август 2018 г.</w:t>
                  </w:r>
                </w:p>
              </w:tc>
            </w:tr>
            <w:tr w:rsidR="00076D05" w:rsidRPr="002F3112" w:rsidTr="00EE050A">
              <w:trPr>
                <w:trHeight w:val="142"/>
              </w:trPr>
              <w:tc>
                <w:tcPr>
                  <w:tcW w:w="7229" w:type="dxa"/>
                </w:tcPr>
                <w:p w:rsidR="00076D05" w:rsidRPr="002F3112" w:rsidRDefault="00076D05" w:rsidP="005911B2">
                  <w:pPr>
                    <w:framePr w:hSpace="180" w:wrap="around" w:vAnchor="text" w:hAnchor="page" w:x="727" w:y="-1554"/>
                    <w:jc w:val="both"/>
                    <w:rPr>
                      <w:lang w:eastAsia="en-US"/>
                    </w:rPr>
                  </w:pPr>
                  <w:r w:rsidRPr="002F3112">
                    <w:rPr>
                      <w:lang w:eastAsia="en-US"/>
                    </w:rPr>
                    <w:t>Разработка локальных актов, устанавливающих требования к различным объектам инфраструктуры школы с учётом требований к минимальной оснащённости учебного процесса</w:t>
                  </w:r>
                </w:p>
              </w:tc>
              <w:tc>
                <w:tcPr>
                  <w:tcW w:w="2198" w:type="dxa"/>
                </w:tcPr>
                <w:p w:rsidR="00076D05" w:rsidRPr="002F3112" w:rsidRDefault="00076D05" w:rsidP="005911B2">
                  <w:pPr>
                    <w:framePr w:hSpace="180" w:wrap="around" w:vAnchor="text" w:hAnchor="page" w:x="727" w:y="-1554"/>
                    <w:autoSpaceDE w:val="0"/>
                    <w:autoSpaceDN w:val="0"/>
                    <w:adjustRightInd w:val="0"/>
                    <w:jc w:val="center"/>
                    <w:rPr>
                      <w:rFonts w:eastAsiaTheme="minorHAnsi"/>
                      <w:b/>
                      <w:bCs/>
                    </w:rPr>
                  </w:pPr>
                  <w:r w:rsidRPr="002F3112">
                    <w:rPr>
                      <w:lang w:eastAsia="en-US"/>
                    </w:rPr>
                    <w:t>Август 2018 г.</w:t>
                  </w:r>
                </w:p>
              </w:tc>
            </w:tr>
            <w:tr w:rsidR="00076D05" w:rsidRPr="002F3112" w:rsidTr="00EE050A">
              <w:trPr>
                <w:trHeight w:val="157"/>
              </w:trPr>
              <w:tc>
                <w:tcPr>
                  <w:tcW w:w="7229" w:type="dxa"/>
                </w:tcPr>
                <w:p w:rsidR="00076D05" w:rsidRPr="002F3112" w:rsidRDefault="00076D05" w:rsidP="005911B2">
                  <w:pPr>
                    <w:framePr w:hSpace="180" w:wrap="around" w:vAnchor="text" w:hAnchor="page" w:x="727" w:y="-1554"/>
                    <w:jc w:val="both"/>
                    <w:rPr>
                      <w:lang w:eastAsia="en-US"/>
                    </w:rPr>
                  </w:pPr>
                  <w:r w:rsidRPr="002F3112">
                    <w:rPr>
                      <w:lang w:eastAsia="en-US"/>
                    </w:rPr>
                    <w:t>Разработка:</w:t>
                  </w:r>
                  <w:proofErr w:type="gramStart"/>
                  <w:r w:rsidRPr="002F3112">
                    <w:rPr>
                      <w:lang w:eastAsia="en-US"/>
                    </w:rPr>
                    <w:br/>
                    <w:t>-</w:t>
                  </w:r>
                  <w:proofErr w:type="gramEnd"/>
                  <w:r w:rsidRPr="002F3112">
                    <w:rPr>
                      <w:lang w:eastAsia="en-US"/>
                    </w:rPr>
                    <w:t>учебного плана;</w:t>
                  </w:r>
                </w:p>
                <w:p w:rsidR="00076D05" w:rsidRPr="002F3112" w:rsidRDefault="00076D05" w:rsidP="005911B2">
                  <w:pPr>
                    <w:framePr w:hSpace="180" w:wrap="around" w:vAnchor="text" w:hAnchor="page" w:x="727" w:y="-1554"/>
                    <w:jc w:val="both"/>
                    <w:rPr>
                      <w:lang w:eastAsia="en-US"/>
                    </w:rPr>
                  </w:pPr>
                  <w:r w:rsidRPr="002F3112">
                    <w:rPr>
                      <w:lang w:eastAsia="en-US"/>
                    </w:rPr>
                    <w:t>-календарного учебного графика;</w:t>
                  </w:r>
                </w:p>
                <w:p w:rsidR="00076D05" w:rsidRPr="002F3112" w:rsidRDefault="00076D05" w:rsidP="005911B2">
                  <w:pPr>
                    <w:framePr w:hSpace="180" w:wrap="around" w:vAnchor="text" w:hAnchor="page" w:x="727" w:y="-1554"/>
                    <w:jc w:val="both"/>
                    <w:rPr>
                      <w:lang w:eastAsia="en-US"/>
                    </w:rPr>
                  </w:pPr>
                  <w:r w:rsidRPr="002F3112">
                    <w:rPr>
                      <w:lang w:eastAsia="en-US"/>
                    </w:rPr>
                    <w:t>-рабочих программ учебных курсов;</w:t>
                  </w:r>
                </w:p>
                <w:p w:rsidR="00076D05" w:rsidRPr="002F3112" w:rsidRDefault="00076D05" w:rsidP="005911B2">
                  <w:pPr>
                    <w:framePr w:hSpace="180" w:wrap="around" w:vAnchor="text" w:hAnchor="page" w:x="727" w:y="-1554"/>
                    <w:jc w:val="both"/>
                    <w:rPr>
                      <w:lang w:eastAsia="en-US"/>
                    </w:rPr>
                  </w:pPr>
                  <w:r w:rsidRPr="002F3112">
                    <w:rPr>
                      <w:lang w:eastAsia="en-US"/>
                    </w:rPr>
                    <w:t xml:space="preserve">-положения об организации текущей и итоговой оценки достижения </w:t>
                  </w:r>
                  <w:proofErr w:type="gramStart"/>
                  <w:r w:rsidRPr="002F3112">
                    <w:rPr>
                      <w:lang w:eastAsia="en-US"/>
                    </w:rPr>
                    <w:t>обучающимися</w:t>
                  </w:r>
                  <w:proofErr w:type="gramEnd"/>
                  <w:r w:rsidRPr="002F3112">
                    <w:rPr>
                      <w:lang w:eastAsia="en-US"/>
                    </w:rPr>
                    <w:t xml:space="preserve"> планируемых результатов освоения ООП.</w:t>
                  </w:r>
                </w:p>
              </w:tc>
              <w:tc>
                <w:tcPr>
                  <w:tcW w:w="2198" w:type="dxa"/>
                </w:tcPr>
                <w:p w:rsidR="00076D05" w:rsidRPr="002F3112" w:rsidRDefault="00076D05" w:rsidP="005911B2">
                  <w:pPr>
                    <w:framePr w:hSpace="180" w:wrap="around" w:vAnchor="text" w:hAnchor="page" w:x="727" w:y="-1554"/>
                    <w:autoSpaceDE w:val="0"/>
                    <w:autoSpaceDN w:val="0"/>
                    <w:adjustRightInd w:val="0"/>
                    <w:jc w:val="center"/>
                    <w:rPr>
                      <w:rFonts w:eastAsiaTheme="minorHAnsi"/>
                      <w:b/>
                      <w:bCs/>
                    </w:rPr>
                  </w:pPr>
                  <w:r w:rsidRPr="002F3112">
                    <w:rPr>
                      <w:lang w:eastAsia="en-US"/>
                    </w:rPr>
                    <w:t>Август 2018 г.</w:t>
                  </w:r>
                </w:p>
              </w:tc>
            </w:tr>
            <w:tr w:rsidR="00076D05" w:rsidRPr="002F3112" w:rsidTr="00EE050A">
              <w:trPr>
                <w:trHeight w:val="390"/>
              </w:trPr>
              <w:tc>
                <w:tcPr>
                  <w:tcW w:w="9427" w:type="dxa"/>
                  <w:gridSpan w:val="2"/>
                </w:tcPr>
                <w:p w:rsidR="00076D05" w:rsidRPr="002F3112" w:rsidRDefault="00076D05" w:rsidP="005911B2">
                  <w:pPr>
                    <w:framePr w:hSpace="180" w:wrap="around" w:vAnchor="text" w:hAnchor="page" w:x="727" w:y="-1554"/>
                    <w:autoSpaceDE w:val="0"/>
                    <w:autoSpaceDN w:val="0"/>
                    <w:adjustRightInd w:val="0"/>
                    <w:jc w:val="center"/>
                    <w:rPr>
                      <w:rFonts w:eastAsiaTheme="minorHAnsi"/>
                      <w:b/>
                      <w:bCs/>
                    </w:rPr>
                  </w:pPr>
                  <w:r w:rsidRPr="002F3112">
                    <w:rPr>
                      <w:rFonts w:eastAsiaTheme="minorHAnsi"/>
                      <w:b/>
                      <w:bCs/>
                    </w:rPr>
                    <w:t>Создание организационного обеспечения введения ФГОС</w:t>
                  </w:r>
                </w:p>
              </w:tc>
            </w:tr>
            <w:tr w:rsidR="005911B2" w:rsidRPr="002F3112" w:rsidTr="00EE050A">
              <w:tc>
                <w:tcPr>
                  <w:tcW w:w="7229"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color w:val="111A05"/>
                    </w:rPr>
                    <w:t>Разработка плана реализации ФГОС основного общего образования</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Август</w:t>
                  </w:r>
                </w:p>
              </w:tc>
            </w:tr>
            <w:tr w:rsidR="005911B2" w:rsidRPr="002F3112" w:rsidTr="00EE050A">
              <w:trPr>
                <w:trHeight w:val="600"/>
              </w:trPr>
              <w:tc>
                <w:tcPr>
                  <w:tcW w:w="7229"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Содержание рабочих программ</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Август</w:t>
                  </w:r>
                </w:p>
              </w:tc>
            </w:tr>
            <w:tr w:rsidR="005911B2" w:rsidRPr="002F3112" w:rsidTr="00EE050A">
              <w:trPr>
                <w:trHeight w:val="135"/>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Разработка модели организации внеурочной деятельности</w:t>
                  </w:r>
                </w:p>
              </w:tc>
              <w:tc>
                <w:tcPr>
                  <w:tcW w:w="2198" w:type="dxa"/>
                </w:tcPr>
                <w:p w:rsidR="005911B2" w:rsidRPr="002F3112" w:rsidRDefault="00EE050A" w:rsidP="005911B2">
                  <w:pPr>
                    <w:framePr w:hSpace="180" w:wrap="around" w:vAnchor="text" w:hAnchor="page" w:x="727" w:y="-1554"/>
                    <w:autoSpaceDE w:val="0"/>
                    <w:autoSpaceDN w:val="0"/>
                    <w:adjustRightInd w:val="0"/>
                    <w:jc w:val="both"/>
                    <w:rPr>
                      <w:rFonts w:eastAsiaTheme="minorHAnsi"/>
                      <w:color w:val="000000"/>
                    </w:rPr>
                  </w:pPr>
                  <w:r>
                    <w:rPr>
                      <w:lang w:eastAsia="en-US"/>
                    </w:rPr>
                    <w:t>Август 2018</w:t>
                  </w:r>
                  <w:r w:rsidR="005911B2" w:rsidRPr="002F3112">
                    <w:rPr>
                      <w:lang w:eastAsia="en-US"/>
                    </w:rPr>
                    <w:t xml:space="preserve"> г.</w:t>
                  </w:r>
                </w:p>
              </w:tc>
            </w:tr>
            <w:tr w:rsidR="005911B2" w:rsidRPr="002F3112" w:rsidTr="00EE050A">
              <w:trPr>
                <w:trHeight w:val="210"/>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lastRenderedPageBreak/>
                    <w:t>Разработка и реализация мониторинга образовательных потребностей обучающихся и родителей (законных представителей) по использованию часов вариативной части БУП и внеурочной деятельности</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c>
                <w:tcPr>
                  <w:tcW w:w="7229"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Выбор УМК на учебный год по  ФГОС основного общего образования</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Ноябрь-декабрь</w:t>
                  </w:r>
                </w:p>
              </w:tc>
            </w:tr>
            <w:tr w:rsidR="005911B2" w:rsidRPr="002F3112" w:rsidTr="00EE050A">
              <w:tc>
                <w:tcPr>
                  <w:tcW w:w="7229"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color w:val="111A05"/>
                    </w:rPr>
                    <w:t>Участие в семинарах и совещаниях муниципального и регионального уровней по вопросам ФГОС ООО</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tc>
            </w:tr>
            <w:tr w:rsidR="00076D05" w:rsidRPr="002F3112" w:rsidTr="00EE050A">
              <w:tc>
                <w:tcPr>
                  <w:tcW w:w="9427" w:type="dxa"/>
                  <w:gridSpan w:val="2"/>
                </w:tcPr>
                <w:p w:rsidR="00076D05" w:rsidRPr="002F3112" w:rsidRDefault="00076D05" w:rsidP="005911B2">
                  <w:pPr>
                    <w:framePr w:hSpace="180" w:wrap="around" w:vAnchor="text" w:hAnchor="page" w:x="727" w:y="-1554"/>
                    <w:autoSpaceDE w:val="0"/>
                    <w:autoSpaceDN w:val="0"/>
                    <w:adjustRightInd w:val="0"/>
                    <w:jc w:val="both"/>
                    <w:rPr>
                      <w:rFonts w:eastAsiaTheme="minorHAnsi"/>
                      <w:b/>
                      <w:color w:val="000000"/>
                    </w:rPr>
                  </w:pPr>
                  <w:r w:rsidRPr="002F3112">
                    <w:rPr>
                      <w:rFonts w:eastAsiaTheme="minorHAnsi"/>
                      <w:b/>
                      <w:bCs/>
                    </w:rPr>
                    <w:t>Обеспечение координации деятельности всех участников образовательного процесса по введению в действие и реализации ФГОС ООО</w:t>
                  </w:r>
                </w:p>
              </w:tc>
            </w:tr>
            <w:tr w:rsidR="005911B2" w:rsidRPr="002F3112" w:rsidTr="00EE050A">
              <w:tc>
                <w:tcPr>
                  <w:tcW w:w="7229" w:type="dxa"/>
                </w:tcPr>
                <w:p w:rsidR="005911B2" w:rsidRPr="002F3112" w:rsidRDefault="005911B2" w:rsidP="005911B2">
                  <w:pPr>
                    <w:framePr w:hSpace="180" w:wrap="around" w:vAnchor="text" w:hAnchor="page" w:x="727" w:y="-1554"/>
                    <w:autoSpaceDE w:val="0"/>
                    <w:autoSpaceDN w:val="0"/>
                    <w:adjustRightInd w:val="0"/>
                    <w:rPr>
                      <w:rFonts w:eastAsiaTheme="minorHAnsi"/>
                      <w:color w:val="000000"/>
                    </w:rPr>
                  </w:pPr>
                  <w:r w:rsidRPr="002F3112">
                    <w:rPr>
                      <w:rFonts w:eastAsiaTheme="minorHAnsi"/>
                    </w:rPr>
                    <w:t>Обеспечение мониторинга результатов освоения учащимися основной образовательной программы основного общего образования</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p>
              </w:tc>
            </w:tr>
            <w:tr w:rsidR="005911B2" w:rsidRPr="002F3112" w:rsidTr="00EE050A">
              <w:tc>
                <w:tcPr>
                  <w:tcW w:w="7229"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Диагностика учащихся 5 класса</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p>
              </w:tc>
            </w:tr>
            <w:tr w:rsidR="005911B2" w:rsidRPr="002F3112" w:rsidTr="00EE050A">
              <w:tc>
                <w:tcPr>
                  <w:tcW w:w="7229"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color w:val="111A05"/>
                    </w:rPr>
                    <w:t>Организация работы по созданию портфеля достижений учащихся</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p>
              </w:tc>
            </w:tr>
            <w:tr w:rsidR="00076D05" w:rsidRPr="002F3112" w:rsidTr="00EE050A">
              <w:tc>
                <w:tcPr>
                  <w:tcW w:w="9427" w:type="dxa"/>
                  <w:gridSpan w:val="2"/>
                </w:tcPr>
                <w:p w:rsidR="00076D05" w:rsidRPr="002F3112" w:rsidRDefault="00076D05" w:rsidP="005911B2">
                  <w:pPr>
                    <w:framePr w:hSpace="180" w:wrap="around" w:vAnchor="text" w:hAnchor="page" w:x="727" w:y="-1554"/>
                    <w:autoSpaceDE w:val="0"/>
                    <w:autoSpaceDN w:val="0"/>
                    <w:adjustRightInd w:val="0"/>
                    <w:jc w:val="both"/>
                    <w:rPr>
                      <w:rFonts w:eastAsiaTheme="minorHAnsi"/>
                      <w:b/>
                      <w:color w:val="000000"/>
                    </w:rPr>
                  </w:pPr>
                  <w:r w:rsidRPr="002F3112">
                    <w:rPr>
                      <w:rFonts w:eastAsiaTheme="minorHAnsi"/>
                      <w:b/>
                      <w:bCs/>
                    </w:rPr>
                    <w:t>Создание кадрового обеспечения введения и реализации ФГОС ООО</w:t>
                  </w:r>
                </w:p>
              </w:tc>
            </w:tr>
            <w:tr w:rsidR="005911B2" w:rsidRPr="002F3112" w:rsidTr="00EE050A">
              <w:trPr>
                <w:trHeight w:val="1005"/>
              </w:trPr>
              <w:tc>
                <w:tcPr>
                  <w:tcW w:w="7229" w:type="dxa"/>
                </w:tcPr>
                <w:p w:rsidR="005911B2" w:rsidRPr="002F3112" w:rsidRDefault="005911B2" w:rsidP="005911B2">
                  <w:pPr>
                    <w:framePr w:hSpace="180" w:wrap="around" w:vAnchor="text" w:hAnchor="page" w:x="727" w:y="-1554"/>
                    <w:autoSpaceDE w:val="0"/>
                    <w:autoSpaceDN w:val="0"/>
                    <w:adjustRightInd w:val="0"/>
                    <w:jc w:val="both"/>
                    <w:rPr>
                      <w:rFonts w:eastAsiaTheme="minorHAnsi"/>
                      <w:b/>
                      <w:color w:val="000000"/>
                    </w:rPr>
                  </w:pPr>
                  <w:r w:rsidRPr="002F3112">
                    <w:rPr>
                      <w:rFonts w:eastAsiaTheme="minorHAnsi"/>
                      <w:color w:val="111A05"/>
                    </w:rPr>
                    <w:t>Проведение диагностических процедур для выявления профессиональных затруднений педагогов в период перехода на ФГОСООО</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b/>
                      <w:color w:val="000000"/>
                    </w:rPr>
                  </w:pPr>
                  <w:r w:rsidRPr="002F3112">
                    <w:rPr>
                      <w:rFonts w:eastAsiaTheme="minorHAnsi"/>
                    </w:rPr>
                    <w:t>В течение года</w:t>
                  </w:r>
                </w:p>
              </w:tc>
            </w:tr>
            <w:tr w:rsidR="005911B2" w:rsidRPr="002F3112" w:rsidTr="00EE050A">
              <w:trPr>
                <w:trHeight w:val="97"/>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Анализ кадрового обеспечения и реализации ФГОС ООО</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Авгус</w:t>
                  </w:r>
                  <w:proofErr w:type="gramStart"/>
                  <w:r w:rsidRPr="002F3112">
                    <w:rPr>
                      <w:rFonts w:eastAsiaTheme="minorHAnsi"/>
                    </w:rPr>
                    <w:t>т-</w:t>
                  </w:r>
                  <w:proofErr w:type="gramEnd"/>
                  <w:r w:rsidRPr="002F3112">
                    <w:rPr>
                      <w:rFonts w:eastAsiaTheme="minorHAnsi"/>
                    </w:rPr>
                    <w:t xml:space="preserve"> февраль</w:t>
                  </w:r>
                </w:p>
              </w:tc>
            </w:tr>
            <w:tr w:rsidR="005911B2" w:rsidRPr="002F3112" w:rsidTr="00EE050A">
              <w:trPr>
                <w:trHeight w:val="210"/>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Создание и корректировка плана-графика повышения квалификации педагогических и руководящих работников школы в связи с введением ФГОС НОО</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rFonts w:eastAsiaTheme="minorHAnsi"/>
                    </w:rPr>
                    <w:t>В течение года</w:t>
                  </w:r>
                </w:p>
              </w:tc>
            </w:tr>
            <w:tr w:rsidR="00076D05" w:rsidRPr="002F3112" w:rsidTr="00EE050A">
              <w:tc>
                <w:tcPr>
                  <w:tcW w:w="9427" w:type="dxa"/>
                  <w:gridSpan w:val="2"/>
                </w:tcPr>
                <w:p w:rsidR="00076D05" w:rsidRPr="002F3112" w:rsidRDefault="00076D05" w:rsidP="005911B2">
                  <w:pPr>
                    <w:framePr w:hSpace="180" w:wrap="around" w:vAnchor="text" w:hAnchor="page" w:x="727" w:y="-1554"/>
                    <w:jc w:val="both"/>
                    <w:rPr>
                      <w:lang w:eastAsia="en-US"/>
                    </w:rPr>
                  </w:pPr>
                  <w:r w:rsidRPr="002F3112">
                    <w:rPr>
                      <w:b/>
                      <w:lang w:eastAsia="en-US"/>
                    </w:rPr>
                    <w:t>Информационное обеспечение введения ФГОС НОО</w:t>
                  </w:r>
                </w:p>
              </w:tc>
            </w:tr>
            <w:tr w:rsidR="005911B2" w:rsidRPr="002F3112" w:rsidTr="00EE050A">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Размещение на сайте школы информационных материалов о введении ФГОС НОО</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Широкое информирование родительской общественности о подготовке к введению и порядке перехода на новые стандарты</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Организация изучения общественного мнения по вопросам введения ФГОС НОО</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Обеспечение публичной отчётности по вопросам введения ФГОС ООО</w:t>
                  </w:r>
                </w:p>
              </w:tc>
              <w:tc>
                <w:tcPr>
                  <w:tcW w:w="2198" w:type="dxa"/>
                </w:tcPr>
                <w:p w:rsidR="005911B2" w:rsidRPr="002F3112" w:rsidRDefault="005911B2" w:rsidP="005911B2">
                  <w:pPr>
                    <w:framePr w:hSpace="180" w:wrap="around" w:vAnchor="text" w:hAnchor="page" w:x="727" w:y="-1554"/>
                    <w:rPr>
                      <w:rFonts w:eastAsiaTheme="minorHAnsi"/>
                    </w:rPr>
                  </w:pPr>
                  <w:r w:rsidRPr="002F3112">
                    <w:rPr>
                      <w:lang w:eastAsia="en-US"/>
                    </w:rPr>
                    <w:t>Май-июнь 2019 г.</w:t>
                  </w:r>
                </w:p>
              </w:tc>
            </w:tr>
            <w:tr w:rsidR="005911B2" w:rsidRPr="002F3112" w:rsidTr="00EE050A">
              <w:tc>
                <w:tcPr>
                  <w:tcW w:w="7229" w:type="dxa"/>
                </w:tcPr>
                <w:p w:rsidR="005911B2" w:rsidRPr="002F3112" w:rsidRDefault="005911B2" w:rsidP="005911B2">
                  <w:pPr>
                    <w:framePr w:hSpace="180" w:wrap="around" w:vAnchor="text" w:hAnchor="page" w:x="727" w:y="-1554"/>
                    <w:rPr>
                      <w:lang w:eastAsia="en-US"/>
                    </w:rPr>
                  </w:pPr>
                  <w:r w:rsidRPr="002F3112">
                    <w:rPr>
                      <w:lang w:eastAsia="en-US"/>
                    </w:rPr>
                    <w:t xml:space="preserve">Разработка рекомендаций </w:t>
                  </w:r>
                  <w:proofErr w:type="gramStart"/>
                  <w:r w:rsidRPr="002F3112">
                    <w:rPr>
                      <w:lang w:eastAsia="en-US"/>
                    </w:rPr>
                    <w:t>для</w:t>
                  </w:r>
                  <w:proofErr w:type="gramEnd"/>
                  <w:r w:rsidRPr="002F3112">
                    <w:rPr>
                      <w:lang w:eastAsia="en-US"/>
                    </w:rPr>
                    <w:t xml:space="preserve"> педагогических</w:t>
                  </w:r>
                </w:p>
                <w:p w:rsidR="005911B2" w:rsidRPr="002F3112" w:rsidRDefault="005911B2" w:rsidP="005911B2">
                  <w:pPr>
                    <w:framePr w:hSpace="180" w:wrap="around" w:vAnchor="text" w:hAnchor="page" w:x="727" w:y="-1554"/>
                    <w:rPr>
                      <w:lang w:eastAsia="en-US"/>
                    </w:rPr>
                  </w:pPr>
                  <w:r w:rsidRPr="002F3112">
                    <w:rPr>
                      <w:lang w:eastAsia="en-US"/>
                    </w:rPr>
                    <w:t xml:space="preserve"> работников:</w:t>
                  </w:r>
                  <w:r w:rsidRPr="002F3112">
                    <w:rPr>
                      <w:lang w:eastAsia="en-US"/>
                    </w:rPr>
                    <w:br/>
                    <w:t>- об организации внеурочной деятельности обучающихся;</w:t>
                  </w:r>
                  <w:r w:rsidRPr="002F3112">
                    <w:rPr>
                      <w:lang w:eastAsia="en-US"/>
                    </w:rPr>
                    <w:br/>
                    <w:t xml:space="preserve">- об организации текущей и итоговой оценки достижения </w:t>
                  </w:r>
                </w:p>
                <w:p w:rsidR="005911B2" w:rsidRPr="002F3112" w:rsidRDefault="005911B2" w:rsidP="005911B2">
                  <w:pPr>
                    <w:framePr w:hSpace="180" w:wrap="around" w:vAnchor="text" w:hAnchor="page" w:x="727" w:y="-1554"/>
                    <w:rPr>
                      <w:lang w:eastAsia="en-US"/>
                    </w:rPr>
                  </w:pPr>
                  <w:r w:rsidRPr="002F3112">
                    <w:rPr>
                      <w:lang w:eastAsia="en-US"/>
                    </w:rPr>
                    <w:t>планируемых результатов;</w:t>
                  </w:r>
                  <w:r w:rsidRPr="002F3112">
                    <w:rPr>
                      <w:lang w:eastAsia="en-US"/>
                    </w:rPr>
                    <w:br/>
                    <w:t xml:space="preserve">- по использованию ресурсов времени для организации </w:t>
                  </w:r>
                </w:p>
                <w:p w:rsidR="005911B2" w:rsidRPr="002F3112" w:rsidRDefault="005911B2" w:rsidP="005911B2">
                  <w:pPr>
                    <w:framePr w:hSpace="180" w:wrap="around" w:vAnchor="text" w:hAnchor="page" w:x="727" w:y="-1554"/>
                    <w:rPr>
                      <w:lang w:eastAsia="en-US"/>
                    </w:rPr>
                  </w:pPr>
                  <w:r w:rsidRPr="002F3112">
                    <w:rPr>
                      <w:lang w:eastAsia="en-US"/>
                    </w:rPr>
                    <w:t>домашней работы обучающихся;</w:t>
                  </w:r>
                  <w:r w:rsidRPr="002F3112">
                    <w:rPr>
                      <w:lang w:eastAsia="en-US"/>
                    </w:rPr>
                    <w:br/>
                    <w:t>- по организации проектной деятельности обучающихся;</w:t>
                  </w:r>
                  <w:r w:rsidRPr="002F3112">
                    <w:rPr>
                      <w:lang w:eastAsia="en-US"/>
                    </w:rPr>
                    <w:br/>
                    <w:t>- по использованию педагогических технологий</w:t>
                  </w:r>
                </w:p>
              </w:tc>
              <w:tc>
                <w:tcPr>
                  <w:tcW w:w="2198" w:type="dxa"/>
                </w:tcPr>
                <w:p w:rsidR="005911B2" w:rsidRPr="002F3112" w:rsidRDefault="005911B2" w:rsidP="005911B2">
                  <w:pPr>
                    <w:framePr w:hSpace="180" w:wrap="around" w:vAnchor="text" w:hAnchor="page" w:x="727" w:y="-1554"/>
                    <w:jc w:val="both"/>
                    <w:rPr>
                      <w:lang w:eastAsia="en-US"/>
                    </w:rPr>
                  </w:pPr>
                  <w:r w:rsidRPr="002F3112">
                    <w:rPr>
                      <w:lang w:eastAsia="en-US"/>
                    </w:rPr>
                    <w:t> 2018 г.</w:t>
                  </w:r>
                </w:p>
              </w:tc>
            </w:tr>
            <w:tr w:rsidR="005911B2" w:rsidRPr="002F3112" w:rsidTr="00EE050A">
              <w:tc>
                <w:tcPr>
                  <w:tcW w:w="7229" w:type="dxa"/>
                </w:tcPr>
                <w:p w:rsidR="005911B2" w:rsidRPr="002F3112" w:rsidRDefault="005911B2" w:rsidP="005911B2">
                  <w:pPr>
                    <w:framePr w:hSpace="180" w:wrap="around" w:vAnchor="text" w:hAnchor="page" w:x="727" w:y="-1554"/>
                    <w:autoSpaceDE w:val="0"/>
                    <w:autoSpaceDN w:val="0"/>
                    <w:adjustRightInd w:val="0"/>
                    <w:jc w:val="both"/>
                    <w:rPr>
                      <w:rFonts w:eastAsiaTheme="minorHAnsi"/>
                      <w:b/>
                      <w:color w:val="000000"/>
                    </w:rPr>
                  </w:pPr>
                  <w:r w:rsidRPr="002F3112">
                    <w:rPr>
                      <w:b/>
                      <w:lang w:eastAsia="en-US"/>
                    </w:rPr>
                    <w:t>Материально-техническое обеспечение введения ФГОС НОО</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p>
              </w:tc>
            </w:tr>
            <w:tr w:rsidR="005911B2" w:rsidRPr="002F3112" w:rsidTr="00EE050A">
              <w:trPr>
                <w:trHeight w:val="150"/>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Анализ материально-технического обеспечения введения и реализации ФГОС НОО</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rPr>
                <w:trHeight w:val="165"/>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Обеспечение соответствия материально-технической базы школы требованиям ФГОС</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rPr>
                <w:trHeight w:val="120"/>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 xml:space="preserve">Обеспечение соответствия санитарно-гигиенических условий </w:t>
                  </w:r>
                  <w:r w:rsidRPr="002F3112">
                    <w:rPr>
                      <w:lang w:eastAsia="en-US"/>
                    </w:rPr>
                    <w:lastRenderedPageBreak/>
                    <w:t xml:space="preserve">требованиям ФГОС </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lastRenderedPageBreak/>
                    <w:t xml:space="preserve">В течение всего </w:t>
                  </w:r>
                  <w:r w:rsidRPr="002F3112">
                    <w:rPr>
                      <w:lang w:eastAsia="en-US"/>
                    </w:rPr>
                    <w:lastRenderedPageBreak/>
                    <w:t>периода</w:t>
                  </w:r>
                </w:p>
              </w:tc>
            </w:tr>
            <w:tr w:rsidR="005911B2" w:rsidRPr="002F3112" w:rsidTr="00EE050A">
              <w:trPr>
                <w:trHeight w:val="180"/>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lastRenderedPageBreak/>
                    <w:t>Обеспечение условий реализации ООП НОО противопожарным нормам, нормам охраны труда работников ОУ</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rPr>
                <w:trHeight w:val="150"/>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Обеспечение соответствия информационно-образовательной среды требованиям ФГОС</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rPr>
                <w:trHeight w:val="150"/>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Обеспечение учебниками и учебными пособиями, обеспечивающими реализацию ФГОС НОО</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rPr>
                <w:trHeight w:val="150"/>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Обеспечение укомплектованности электронными образовательными ресурсами</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rPr>
                <w:trHeight w:val="165"/>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Наличие доступа ОУ к электронным образовательным ресурсам, размещённым в федеральных и региональных базах данных</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r w:rsidR="005911B2" w:rsidRPr="002F3112" w:rsidTr="00EE050A">
              <w:trPr>
                <w:trHeight w:val="180"/>
              </w:trPr>
              <w:tc>
                <w:tcPr>
                  <w:tcW w:w="7229" w:type="dxa"/>
                </w:tcPr>
                <w:p w:rsidR="005911B2" w:rsidRPr="002F3112" w:rsidRDefault="005911B2" w:rsidP="005911B2">
                  <w:pPr>
                    <w:framePr w:hSpace="180" w:wrap="around" w:vAnchor="text" w:hAnchor="page" w:x="727" w:y="-1554"/>
                    <w:jc w:val="both"/>
                    <w:rPr>
                      <w:lang w:eastAsia="en-US"/>
                    </w:rPr>
                  </w:pPr>
                  <w:r w:rsidRPr="002F3112">
                    <w:rPr>
                      <w:lang w:eastAsia="en-US"/>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98" w:type="dxa"/>
                </w:tcPr>
                <w:p w:rsidR="005911B2" w:rsidRPr="002F3112" w:rsidRDefault="005911B2" w:rsidP="005911B2">
                  <w:pPr>
                    <w:framePr w:hSpace="180" w:wrap="around" w:vAnchor="text" w:hAnchor="page" w:x="727" w:y="-1554"/>
                    <w:autoSpaceDE w:val="0"/>
                    <w:autoSpaceDN w:val="0"/>
                    <w:adjustRightInd w:val="0"/>
                    <w:jc w:val="both"/>
                    <w:rPr>
                      <w:rFonts w:eastAsiaTheme="minorHAnsi"/>
                      <w:color w:val="000000"/>
                    </w:rPr>
                  </w:pPr>
                  <w:r w:rsidRPr="002F3112">
                    <w:rPr>
                      <w:lang w:eastAsia="en-US"/>
                    </w:rPr>
                    <w:t>В течение всего периода</w:t>
                  </w:r>
                </w:p>
              </w:tc>
            </w:tr>
          </w:tbl>
          <w:p w:rsidR="00CD5F5B" w:rsidRPr="002F3112" w:rsidRDefault="00CD5F5B" w:rsidP="00CD5F5B">
            <w:pPr>
              <w:autoSpaceDE w:val="0"/>
              <w:autoSpaceDN w:val="0"/>
              <w:adjustRightInd w:val="0"/>
              <w:jc w:val="both"/>
              <w:rPr>
                <w:rFonts w:eastAsiaTheme="minorHAnsi"/>
                <w:b/>
                <w:color w:val="000000"/>
              </w:rPr>
            </w:pPr>
          </w:p>
          <w:p w:rsidR="002F3112" w:rsidRDefault="002F3112" w:rsidP="002F3112">
            <w:pPr>
              <w:ind w:firstLine="709"/>
              <w:jc w:val="center"/>
              <w:rPr>
                <w:b/>
              </w:rPr>
            </w:pPr>
          </w:p>
          <w:p w:rsidR="00F12636" w:rsidRPr="002F3112" w:rsidRDefault="00EE050A" w:rsidP="002F3112">
            <w:pPr>
              <w:ind w:firstLine="709"/>
              <w:jc w:val="center"/>
              <w:rPr>
                <w:b/>
              </w:rPr>
            </w:pPr>
            <w:r>
              <w:rPr>
                <w:b/>
              </w:rPr>
              <w:t xml:space="preserve">3.2.6. </w:t>
            </w:r>
            <w:r w:rsidR="00F12636" w:rsidRPr="002F3112">
              <w:rPr>
                <w:b/>
              </w:rPr>
              <w:t>Контроль состояния системы условий в условиях реализации ФГОС</w:t>
            </w:r>
          </w:p>
          <w:p w:rsidR="00A310EB" w:rsidRPr="002F3112" w:rsidRDefault="00A310EB" w:rsidP="00A310EB">
            <w:pPr>
              <w:pStyle w:val="2"/>
              <w:keepNext w:val="0"/>
              <w:spacing w:before="0" w:after="0"/>
              <w:rPr>
                <w:rFonts w:ascii="Times New Roman" w:hAnsi="Times New Roman"/>
                <w:i w:val="0"/>
                <w:sz w:val="24"/>
                <w:szCs w:val="24"/>
              </w:rPr>
            </w:pPr>
          </w:p>
          <w:p w:rsidR="002F3112" w:rsidRDefault="002F3112" w:rsidP="002F3112">
            <w:pPr>
              <w:ind w:left="737"/>
              <w:jc w:val="both"/>
            </w:pPr>
            <w:proofErr w:type="gramStart"/>
            <w:r w:rsidRPr="002F3112">
              <w:t>Контроль за</w:t>
            </w:r>
            <w:proofErr w:type="gramEnd"/>
            <w:r w:rsidRPr="002F3112">
              <w:t xml:space="preserve"> состоянием системы условий включает:</w:t>
            </w:r>
          </w:p>
          <w:p w:rsidR="002F3112" w:rsidRPr="002F3112" w:rsidRDefault="002F3112" w:rsidP="002F3112">
            <w:pPr>
              <w:ind w:left="737"/>
              <w:jc w:val="both"/>
            </w:pPr>
            <w:r w:rsidRPr="002F3112">
              <w:t>-мониторинг системы условий;</w:t>
            </w:r>
          </w:p>
          <w:p w:rsidR="002F3112" w:rsidRDefault="002F3112" w:rsidP="002F3112">
            <w:pPr>
              <w:ind w:left="737"/>
              <w:jc w:val="both"/>
            </w:pPr>
            <w:r w:rsidRPr="002F3112">
              <w:t>-внесение необходимых корректив (изменений и дополнений) в ООП ООО в части системы условий;</w:t>
            </w:r>
          </w:p>
          <w:p w:rsidR="002F3112" w:rsidRDefault="002F3112" w:rsidP="002F3112">
            <w:pPr>
              <w:ind w:left="737"/>
              <w:jc w:val="both"/>
            </w:pPr>
            <w:r w:rsidRPr="002F3112">
              <w:t>-принятие управленческих решений (издание необходимых приказов);</w:t>
            </w:r>
          </w:p>
          <w:p w:rsidR="002F3112" w:rsidRDefault="002F3112" w:rsidP="002F3112">
            <w:pPr>
              <w:ind w:left="737"/>
              <w:jc w:val="both"/>
            </w:pPr>
            <w:r w:rsidRPr="002F3112">
              <w:t xml:space="preserve">-аналитическая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о </w:t>
            </w:r>
            <w:proofErr w:type="spellStart"/>
            <w:r w:rsidRPr="002F3112">
              <w:t>самобследовании</w:t>
            </w:r>
            <w:proofErr w:type="spellEnd"/>
            <w:r w:rsidRPr="002F3112">
              <w:t xml:space="preserve"> на официальном сайте образовательной организации).</w:t>
            </w:r>
          </w:p>
          <w:p w:rsidR="002F3112" w:rsidRDefault="002F3112" w:rsidP="002F3112">
            <w:pPr>
              <w:ind w:left="737"/>
              <w:jc w:val="both"/>
            </w:pPr>
            <w:r w:rsidRPr="002F3112">
              <w:t>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2F3112" w:rsidRDefault="002F3112" w:rsidP="002F3112">
            <w:pPr>
              <w:ind w:left="737"/>
              <w:jc w:val="both"/>
            </w:pPr>
            <w:r w:rsidRPr="002F3112">
              <w:rPr>
                <w:b/>
              </w:rPr>
              <w:t>Мониторинг образовательной деятельности включает следующие направления</w:t>
            </w:r>
            <w:r w:rsidRPr="002F3112">
              <w:t>: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мониторинг системы условий.</w:t>
            </w:r>
          </w:p>
          <w:p w:rsidR="002F3112" w:rsidRDefault="002F3112" w:rsidP="002F3112">
            <w:pPr>
              <w:ind w:left="737"/>
              <w:jc w:val="both"/>
            </w:pPr>
            <w:r w:rsidRPr="002F3112">
              <w:rPr>
                <w:b/>
              </w:rPr>
              <w:t>Мониторинг состояния и качества функционирования образовательной системы включает</w:t>
            </w:r>
            <w:r w:rsidRPr="002F3112">
              <w:t xml:space="preserve"> следующее: анализ работы (годовой план); выполнение рабочих программ, учебного плана; организация </w:t>
            </w:r>
            <w:proofErr w:type="spellStart"/>
            <w:r w:rsidRPr="002F3112">
              <w:t>внутришкольного</w:t>
            </w:r>
            <w:proofErr w:type="spellEnd"/>
            <w:r w:rsidRPr="002F3112">
              <w:t xml:space="preserve"> контроля по результатам промежуточной аттестации; система научно-методической работы; система работы методических объединений; система работы библиотечной и социально-психологических служб; система воспитательной работы; система работы по обеспечению жизнедеятельности школы</w:t>
            </w:r>
            <w:proofErr w:type="gramStart"/>
            <w:r w:rsidRPr="002F3112">
              <w:t>–(</w:t>
            </w:r>
            <w:proofErr w:type="gramEnd"/>
            <w:r w:rsidRPr="002F3112">
              <w:t>безопасность, сохранение</w:t>
            </w:r>
            <w:r>
              <w:t xml:space="preserve"> </w:t>
            </w:r>
            <w:r w:rsidRPr="002F3112">
              <w:t xml:space="preserve">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w:t>
            </w:r>
            <w:r>
              <w:t>у</w:t>
            </w:r>
            <w:r w:rsidRPr="002F3112">
              <w:t xml:space="preserve">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w:t>
            </w:r>
            <w:r>
              <w:t>у</w:t>
            </w:r>
            <w:r w:rsidRPr="002F3112">
              <w:t>чреждения.</w:t>
            </w:r>
          </w:p>
          <w:p w:rsidR="002F3112" w:rsidRDefault="002F3112" w:rsidP="002F3112">
            <w:pPr>
              <w:ind w:left="737"/>
              <w:jc w:val="both"/>
            </w:pPr>
            <w:r w:rsidRPr="002F3112">
              <w:rPr>
                <w:b/>
              </w:rPr>
              <w:t>Мониторинг предметных достижений учащихся:</w:t>
            </w:r>
            <w:r w:rsidRPr="002F3112">
              <w:t xml:space="preserve"> результаты текущего контроля успеваемости и промежуточной аттестации учащихся; качество знаний по предметам (по </w:t>
            </w:r>
            <w:r w:rsidRPr="002F3112">
              <w:lastRenderedPageBreak/>
              <w:t>четвертям, за год); уровень социально-психологической адаптации личности; достижения учащихся в различных сферах деятельности (</w:t>
            </w:r>
            <w:proofErr w:type="spellStart"/>
            <w:r w:rsidRPr="002F3112">
              <w:t>портфолио</w:t>
            </w:r>
            <w:proofErr w:type="spellEnd"/>
            <w:r w:rsidRPr="002F3112">
              <w:t xml:space="preserve"> учащегося).</w:t>
            </w:r>
          </w:p>
          <w:p w:rsidR="00B71072" w:rsidRPr="002F3112" w:rsidRDefault="002F3112" w:rsidP="002F3112">
            <w:pPr>
              <w:ind w:left="737"/>
              <w:jc w:val="both"/>
              <w:rPr>
                <w:b/>
                <w:noProof/>
              </w:rPr>
            </w:pPr>
            <w:r w:rsidRPr="002F3112">
              <w:rPr>
                <w:b/>
              </w:rPr>
              <w:t>Мониторинг физического развития и состояния здоровья учащихся:</w:t>
            </w:r>
            <w:r w:rsidRPr="002F3112">
              <w:t xml:space="preserve">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tc>
        <w:tc>
          <w:tcPr>
            <w:tcW w:w="3707" w:type="dxa"/>
            <w:gridSpan w:val="5"/>
          </w:tcPr>
          <w:p w:rsidR="00B71072" w:rsidRDefault="00B71072" w:rsidP="00B71072"/>
          <w:p w:rsidR="00B71072" w:rsidRPr="00996505" w:rsidRDefault="00B71072" w:rsidP="00B71072"/>
        </w:tc>
      </w:tr>
      <w:tr w:rsidR="002F3112" w:rsidRPr="00996505" w:rsidTr="002F3112">
        <w:trPr>
          <w:gridAfter w:val="2"/>
          <w:wAfter w:w="9162" w:type="dxa"/>
        </w:trPr>
        <w:tc>
          <w:tcPr>
            <w:tcW w:w="12869" w:type="dxa"/>
            <w:gridSpan w:val="7"/>
          </w:tcPr>
          <w:p w:rsidR="002F3112" w:rsidRDefault="002F3112" w:rsidP="002F3112">
            <w:pPr>
              <w:ind w:left="737"/>
              <w:jc w:val="both"/>
            </w:pPr>
            <w:r w:rsidRPr="002F3112">
              <w:rPr>
                <w:b/>
              </w:rPr>
              <w:lastRenderedPageBreak/>
              <w:t>Мониторинг воспитательной системы</w:t>
            </w:r>
            <w:r w:rsidRPr="002F3112">
              <w:t>: реализация программы воспитания и</w:t>
            </w:r>
            <w:r>
              <w:t xml:space="preserve"> </w:t>
            </w:r>
            <w:r w:rsidRPr="002F3112">
              <w:t>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w:t>
            </w:r>
          </w:p>
          <w:p w:rsidR="002F3112" w:rsidRDefault="002F3112" w:rsidP="002F3112">
            <w:pPr>
              <w:ind w:left="737"/>
              <w:jc w:val="both"/>
            </w:pPr>
            <w:proofErr w:type="gramStart"/>
            <w:r w:rsidRPr="002F3112">
              <w:rPr>
                <w:b/>
              </w:rPr>
              <w:t>Мониторинг педагогических кадров:</w:t>
            </w:r>
            <w:r w:rsidRPr="002F3112">
              <w:t xml:space="preserve"> повышение квалификации педагогических кадров;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roofErr w:type="gramEnd"/>
          </w:p>
          <w:p w:rsidR="002F3112" w:rsidRDefault="002F3112" w:rsidP="002F3112">
            <w:pPr>
              <w:ind w:left="737"/>
              <w:jc w:val="both"/>
            </w:pPr>
            <w:proofErr w:type="gramStart"/>
            <w:r w:rsidRPr="002F3112">
              <w:rPr>
                <w:b/>
              </w:rPr>
              <w:t>Мониторинг ресурсного обеспечения образовательной деятельности</w:t>
            </w:r>
            <w:r w:rsidRPr="002F3112">
              <w:t xml:space="preserve">: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w:t>
            </w:r>
            <w:proofErr w:type="spellStart"/>
            <w:r w:rsidRPr="002F3112">
              <w:t>медиатеки</w:t>
            </w:r>
            <w:proofErr w:type="spellEnd"/>
            <w:r w:rsidRPr="002F3112">
              <w:t>; материально</w:t>
            </w:r>
            <w:r>
              <w:t>-</w:t>
            </w:r>
            <w:r w:rsidRPr="002F3112">
              <w:t>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roofErr w:type="gramEnd"/>
          </w:p>
          <w:p w:rsidR="00B71072" w:rsidRPr="002F3112" w:rsidRDefault="002F3112" w:rsidP="002F3112">
            <w:pPr>
              <w:ind w:left="737"/>
              <w:jc w:val="both"/>
              <w:rPr>
                <w:b/>
                <w:noProof/>
              </w:rPr>
            </w:pPr>
            <w:r>
              <w:rPr>
                <w:b/>
              </w:rPr>
              <w:t xml:space="preserve">     </w:t>
            </w:r>
            <w:r w:rsidRPr="002F3112">
              <w:t xml:space="preserve">Главным источником информации и диагностики состояния системы условий и основных результатов образовательной деятельности школы по реализации ООП ООО является </w:t>
            </w:r>
            <w:proofErr w:type="spellStart"/>
            <w:r w:rsidRPr="002F3112">
              <w:t>внутришкольный</w:t>
            </w:r>
            <w:proofErr w:type="spellEnd"/>
            <w:r w:rsidRPr="002F3112">
              <w:t xml:space="preserve"> контроль, школьная система оценки качества образования.</w:t>
            </w:r>
          </w:p>
        </w:tc>
        <w:tc>
          <w:tcPr>
            <w:tcW w:w="3707" w:type="dxa"/>
            <w:gridSpan w:val="5"/>
          </w:tcPr>
          <w:p w:rsidR="00B71072" w:rsidRPr="002F3112" w:rsidRDefault="00B71072" w:rsidP="00B71072"/>
        </w:tc>
      </w:tr>
      <w:tr w:rsidR="00B71072" w:rsidRPr="00996505" w:rsidTr="00A310EB">
        <w:trPr>
          <w:gridAfter w:val="8"/>
          <w:wAfter w:w="13219" w:type="dxa"/>
        </w:trPr>
        <w:tc>
          <w:tcPr>
            <w:tcW w:w="8812" w:type="dxa"/>
          </w:tcPr>
          <w:p w:rsidR="00B71072" w:rsidRPr="00C25D57" w:rsidRDefault="00B71072" w:rsidP="00B71072">
            <w:pPr>
              <w:jc w:val="both"/>
              <w:rPr>
                <w:b/>
                <w:bCs/>
              </w:rPr>
            </w:pPr>
          </w:p>
        </w:tc>
        <w:tc>
          <w:tcPr>
            <w:tcW w:w="3707" w:type="dxa"/>
            <w:gridSpan w:val="5"/>
          </w:tcPr>
          <w:p w:rsidR="00B71072" w:rsidRPr="005A7A0C" w:rsidRDefault="00B71072" w:rsidP="00B71072"/>
        </w:tc>
      </w:tr>
      <w:tr w:rsidR="00B71072" w:rsidRPr="00996505" w:rsidTr="00A310EB">
        <w:trPr>
          <w:gridAfter w:val="8"/>
          <w:wAfter w:w="13219" w:type="dxa"/>
        </w:trPr>
        <w:tc>
          <w:tcPr>
            <w:tcW w:w="9050" w:type="dxa"/>
            <w:gridSpan w:val="3"/>
          </w:tcPr>
          <w:p w:rsidR="00B71072" w:rsidRPr="006A3CB7" w:rsidRDefault="00B71072" w:rsidP="00B71072">
            <w:pPr>
              <w:rPr>
                <w:b/>
                <w:noProof/>
              </w:rPr>
            </w:pPr>
          </w:p>
        </w:tc>
        <w:tc>
          <w:tcPr>
            <w:tcW w:w="3469" w:type="dxa"/>
            <w:gridSpan w:val="3"/>
          </w:tcPr>
          <w:p w:rsidR="00B71072" w:rsidRPr="00996505" w:rsidRDefault="00B71072" w:rsidP="00B71072"/>
        </w:tc>
      </w:tr>
      <w:tr w:rsidR="00B71072" w:rsidRPr="00996505" w:rsidTr="00A310EB">
        <w:trPr>
          <w:gridAfter w:val="8"/>
          <w:wAfter w:w="13219" w:type="dxa"/>
        </w:trPr>
        <w:tc>
          <w:tcPr>
            <w:tcW w:w="9050" w:type="dxa"/>
            <w:gridSpan w:val="3"/>
          </w:tcPr>
          <w:p w:rsidR="00B71072" w:rsidRPr="00C25D57" w:rsidRDefault="00B71072" w:rsidP="00B71072">
            <w:pPr>
              <w:jc w:val="both"/>
              <w:rPr>
                <w:b/>
                <w:bCs/>
              </w:rPr>
            </w:pPr>
          </w:p>
        </w:tc>
        <w:tc>
          <w:tcPr>
            <w:tcW w:w="3469" w:type="dxa"/>
            <w:gridSpan w:val="3"/>
          </w:tcPr>
          <w:p w:rsidR="00B71072" w:rsidRPr="00996505" w:rsidRDefault="00B71072" w:rsidP="00B71072"/>
        </w:tc>
      </w:tr>
      <w:tr w:rsidR="00B71072" w:rsidRPr="00996505" w:rsidTr="00A310EB">
        <w:trPr>
          <w:gridAfter w:val="8"/>
          <w:wAfter w:w="13219" w:type="dxa"/>
        </w:trPr>
        <w:tc>
          <w:tcPr>
            <w:tcW w:w="9050" w:type="dxa"/>
            <w:gridSpan w:val="3"/>
          </w:tcPr>
          <w:p w:rsidR="00B71072" w:rsidRPr="00B03424" w:rsidRDefault="00B71072" w:rsidP="00B71072">
            <w:pPr>
              <w:jc w:val="both"/>
              <w:rPr>
                <w:b/>
                <w:noProof/>
              </w:rPr>
            </w:pPr>
          </w:p>
        </w:tc>
        <w:tc>
          <w:tcPr>
            <w:tcW w:w="3469" w:type="dxa"/>
            <w:gridSpan w:val="3"/>
          </w:tcPr>
          <w:p w:rsidR="00B71072" w:rsidRPr="00996505" w:rsidRDefault="00B71072" w:rsidP="00B71072"/>
        </w:tc>
      </w:tr>
      <w:tr w:rsidR="00B71072" w:rsidRPr="00996505" w:rsidTr="00A310EB">
        <w:trPr>
          <w:gridAfter w:val="8"/>
          <w:wAfter w:w="13219" w:type="dxa"/>
        </w:trPr>
        <w:tc>
          <w:tcPr>
            <w:tcW w:w="9050" w:type="dxa"/>
            <w:gridSpan w:val="3"/>
          </w:tcPr>
          <w:p w:rsidR="00B71072" w:rsidRPr="00C6737E"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Pr>
        <w:tc>
          <w:tcPr>
            <w:tcW w:w="9050" w:type="dxa"/>
            <w:gridSpan w:val="3"/>
          </w:tcPr>
          <w:p w:rsidR="00B71072" w:rsidRPr="00C6737E" w:rsidRDefault="00B71072" w:rsidP="00B71072">
            <w:pPr>
              <w:rPr>
                <w:noProof/>
              </w:rPr>
            </w:pPr>
          </w:p>
        </w:tc>
        <w:tc>
          <w:tcPr>
            <w:tcW w:w="3469" w:type="dxa"/>
            <w:gridSpan w:val="3"/>
          </w:tcPr>
          <w:p w:rsidR="00B71072" w:rsidRPr="00996505" w:rsidRDefault="00B71072" w:rsidP="00B71072"/>
        </w:tc>
      </w:tr>
      <w:tr w:rsidR="00B71072" w:rsidRPr="00996505" w:rsidTr="00A310EB">
        <w:trPr>
          <w:gridAfter w:val="8"/>
          <w:wAfter w:w="13219" w:type="dxa"/>
        </w:trPr>
        <w:tc>
          <w:tcPr>
            <w:tcW w:w="9050" w:type="dxa"/>
            <w:gridSpan w:val="3"/>
          </w:tcPr>
          <w:p w:rsidR="00B71072" w:rsidRPr="006A3CB7" w:rsidRDefault="00B71072" w:rsidP="00B71072">
            <w:pPr>
              <w:rPr>
                <w:b/>
                <w:noProof/>
              </w:rPr>
            </w:pPr>
          </w:p>
        </w:tc>
        <w:tc>
          <w:tcPr>
            <w:tcW w:w="3469" w:type="dxa"/>
            <w:gridSpan w:val="3"/>
          </w:tcPr>
          <w:p w:rsidR="00B71072" w:rsidRPr="00996505" w:rsidRDefault="00B71072" w:rsidP="00B71072"/>
        </w:tc>
      </w:tr>
      <w:tr w:rsidR="00B71072" w:rsidRPr="00996505" w:rsidTr="00A310EB">
        <w:trPr>
          <w:gridAfter w:val="8"/>
          <w:wAfter w:w="13219" w:type="dxa"/>
        </w:trPr>
        <w:tc>
          <w:tcPr>
            <w:tcW w:w="9050" w:type="dxa"/>
            <w:gridSpan w:val="3"/>
          </w:tcPr>
          <w:p w:rsidR="00B71072" w:rsidRPr="00C25D57" w:rsidRDefault="00B71072" w:rsidP="00B71072">
            <w:pPr>
              <w:rPr>
                <w:b/>
                <w:bCs/>
              </w:rPr>
            </w:pPr>
          </w:p>
        </w:tc>
        <w:tc>
          <w:tcPr>
            <w:tcW w:w="3469" w:type="dxa"/>
            <w:gridSpan w:val="3"/>
          </w:tcPr>
          <w:p w:rsidR="00B71072" w:rsidRPr="00996505" w:rsidRDefault="00B71072" w:rsidP="00B71072">
            <w:pPr>
              <w:ind w:left="175" w:right="-470" w:hanging="175"/>
            </w:pPr>
          </w:p>
        </w:tc>
      </w:tr>
      <w:tr w:rsidR="00B71072" w:rsidRPr="00B00BA9" w:rsidTr="00A310EB">
        <w:trPr>
          <w:gridAfter w:val="8"/>
          <w:wAfter w:w="13219" w:type="dxa"/>
          <w:trHeight w:val="1"/>
        </w:trPr>
        <w:tc>
          <w:tcPr>
            <w:tcW w:w="9050" w:type="dxa"/>
            <w:gridSpan w:val="3"/>
          </w:tcPr>
          <w:p w:rsidR="00B71072" w:rsidRPr="00C6737E" w:rsidRDefault="00B71072" w:rsidP="00B71072">
            <w:pPr>
              <w:jc w:val="both"/>
              <w:rPr>
                <w:noProof/>
              </w:rPr>
            </w:pPr>
          </w:p>
        </w:tc>
        <w:tc>
          <w:tcPr>
            <w:tcW w:w="3469" w:type="dxa"/>
            <w:gridSpan w:val="3"/>
          </w:tcPr>
          <w:p w:rsidR="00B71072" w:rsidRPr="00C6737E" w:rsidRDefault="00B71072" w:rsidP="00B71072"/>
        </w:tc>
      </w:tr>
      <w:tr w:rsidR="00B71072" w:rsidRPr="00996505" w:rsidTr="00A310EB">
        <w:trPr>
          <w:gridAfter w:val="8"/>
          <w:wAfter w:w="13219" w:type="dxa"/>
          <w:trHeight w:val="1"/>
        </w:trPr>
        <w:tc>
          <w:tcPr>
            <w:tcW w:w="9050" w:type="dxa"/>
            <w:gridSpan w:val="3"/>
          </w:tcPr>
          <w:p w:rsidR="00B71072" w:rsidRPr="000C1F0B" w:rsidRDefault="00B71072" w:rsidP="00B71072">
            <w:pPr>
              <w:jc w:val="both"/>
              <w:rPr>
                <w:b/>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0C1F0B" w:rsidRDefault="00B71072" w:rsidP="00B71072">
            <w:pPr>
              <w:jc w:val="both"/>
              <w:rPr>
                <w:b/>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0C1F0B" w:rsidRDefault="00B71072" w:rsidP="00B71072">
            <w:pPr>
              <w:jc w:val="both"/>
              <w:rPr>
                <w:b/>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0C1F0B" w:rsidRDefault="00B71072" w:rsidP="00B71072">
            <w:pPr>
              <w:jc w:val="both"/>
              <w:rPr>
                <w:b/>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0C1F0B" w:rsidRDefault="00B71072" w:rsidP="00B71072">
            <w:pPr>
              <w:jc w:val="both"/>
              <w:rPr>
                <w:b/>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C6737E"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C6737E"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C6737E"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C6737E"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C6737E"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C6737E"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C6737E"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Default="00B71072" w:rsidP="00B71072">
            <w:pPr>
              <w:jc w:val="both"/>
              <w:rPr>
                <w:noProof/>
              </w:rPr>
            </w:pPr>
          </w:p>
          <w:p w:rsidR="00B71072" w:rsidRDefault="00B71072" w:rsidP="00B71072">
            <w:pPr>
              <w:jc w:val="both"/>
              <w:rPr>
                <w:noProof/>
              </w:rPr>
            </w:pPr>
          </w:p>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664" w:type="dxa"/>
            <w:gridSpan w:val="4"/>
          </w:tcPr>
          <w:p w:rsidR="00B71072" w:rsidRDefault="00B71072" w:rsidP="00B71072">
            <w:pPr>
              <w:rPr>
                <w:rStyle w:val="Zag11"/>
                <w:rFonts w:eastAsia="@Arial Unicode MS"/>
                <w:b/>
              </w:rPr>
            </w:pPr>
          </w:p>
          <w:p w:rsidR="00B71072" w:rsidRPr="00996505" w:rsidRDefault="00B71072" w:rsidP="00B71072">
            <w:pPr>
              <w:jc w:val="both"/>
              <w:rPr>
                <w:noProof/>
              </w:rPr>
            </w:pPr>
          </w:p>
        </w:tc>
        <w:tc>
          <w:tcPr>
            <w:tcW w:w="2855" w:type="dxa"/>
            <w:gridSpan w:val="2"/>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widowControl w:val="0"/>
              <w:tabs>
                <w:tab w:val="left" w:pos="993"/>
              </w:tabs>
              <w:ind w:left="709"/>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6"/>
          <w:wAfter w:w="10552" w:type="dxa"/>
          <w:trHeight w:val="1"/>
        </w:trPr>
        <w:tc>
          <w:tcPr>
            <w:tcW w:w="12331" w:type="dxa"/>
            <w:gridSpan w:val="5"/>
          </w:tcPr>
          <w:p w:rsidR="00B71072" w:rsidRPr="00996505" w:rsidRDefault="00B71072" w:rsidP="00B71072">
            <w:pPr>
              <w:jc w:val="both"/>
              <w:rPr>
                <w:noProof/>
              </w:rPr>
            </w:pPr>
          </w:p>
        </w:tc>
        <w:tc>
          <w:tcPr>
            <w:tcW w:w="2855" w:type="dxa"/>
            <w:gridSpan w:val="3"/>
          </w:tcPr>
          <w:p w:rsidR="00B71072" w:rsidRPr="00996505" w:rsidRDefault="00B71072" w:rsidP="00B71072"/>
        </w:tc>
      </w:tr>
      <w:tr w:rsidR="00B71072" w:rsidRPr="00686A8A" w:rsidTr="00A310EB">
        <w:trPr>
          <w:gridAfter w:val="6"/>
          <w:wAfter w:w="10552" w:type="dxa"/>
          <w:trHeight w:val="1"/>
        </w:trPr>
        <w:tc>
          <w:tcPr>
            <w:tcW w:w="12331" w:type="dxa"/>
            <w:gridSpan w:val="5"/>
          </w:tcPr>
          <w:p w:rsidR="00B71072" w:rsidRPr="00C6737E" w:rsidRDefault="00B71072" w:rsidP="00B71072">
            <w:pPr>
              <w:jc w:val="both"/>
              <w:rPr>
                <w:noProof/>
              </w:rPr>
            </w:pPr>
          </w:p>
        </w:tc>
        <w:tc>
          <w:tcPr>
            <w:tcW w:w="2855" w:type="dxa"/>
            <w:gridSpan w:val="3"/>
          </w:tcPr>
          <w:p w:rsidR="00B71072" w:rsidRPr="00C6737E" w:rsidRDefault="00B71072" w:rsidP="00B71072"/>
        </w:tc>
      </w:tr>
      <w:tr w:rsidR="00B71072" w:rsidRPr="00996505" w:rsidTr="00A310EB">
        <w:trPr>
          <w:gridAfter w:val="5"/>
          <w:wAfter w:w="10014" w:type="dxa"/>
          <w:trHeight w:val="1"/>
        </w:trPr>
        <w:tc>
          <w:tcPr>
            <w:tcW w:w="12869" w:type="dxa"/>
            <w:gridSpan w:val="7"/>
          </w:tcPr>
          <w:p w:rsidR="00B71072" w:rsidRDefault="00B71072" w:rsidP="003A6342">
            <w:pPr>
              <w:rPr>
                <w:b/>
              </w:rPr>
            </w:pPr>
            <w:bookmarkStart w:id="224" w:name="_Toc410654050"/>
            <w:bookmarkStart w:id="225" w:name="_Toc414553260"/>
            <w:bookmarkStart w:id="226" w:name="_Toc409691722"/>
          </w:p>
          <w:bookmarkEnd w:id="224"/>
          <w:bookmarkEnd w:id="225"/>
          <w:bookmarkEnd w:id="226"/>
          <w:p w:rsidR="00B71072" w:rsidRPr="00996505" w:rsidRDefault="00B71072" w:rsidP="007C5142">
            <w:pPr>
              <w:rPr>
                <w:noProof/>
              </w:rPr>
            </w:pPr>
          </w:p>
        </w:tc>
        <w:tc>
          <w:tcPr>
            <w:tcW w:w="2855" w:type="dxa"/>
            <w:gridSpan w:val="2"/>
          </w:tcPr>
          <w:p w:rsidR="00B71072" w:rsidRPr="00996505" w:rsidRDefault="00B71072" w:rsidP="00B71072"/>
        </w:tc>
      </w:tr>
      <w:tr w:rsidR="00902CDF" w:rsidRPr="00996505" w:rsidTr="00A310EB">
        <w:trPr>
          <w:gridAfter w:val="4"/>
          <w:wAfter w:w="9400" w:type="dxa"/>
          <w:trHeight w:val="1"/>
        </w:trPr>
        <w:tc>
          <w:tcPr>
            <w:tcW w:w="12869" w:type="dxa"/>
            <w:gridSpan w:val="7"/>
          </w:tcPr>
          <w:p w:rsidR="00B71072" w:rsidRPr="00996505" w:rsidRDefault="00B71072" w:rsidP="00FA01FA">
            <w:pPr>
              <w:jc w:val="center"/>
              <w:rPr>
                <w:noProof/>
              </w:rPr>
            </w:pPr>
          </w:p>
        </w:tc>
        <w:tc>
          <w:tcPr>
            <w:tcW w:w="3469" w:type="dxa"/>
            <w:gridSpan w:val="3"/>
          </w:tcPr>
          <w:p w:rsidR="00B71072" w:rsidRPr="00996505" w:rsidRDefault="00B71072" w:rsidP="00B71072"/>
        </w:tc>
      </w:tr>
      <w:tr w:rsidR="000D0AFF" w:rsidRPr="00996505" w:rsidTr="00A310EB">
        <w:trPr>
          <w:gridAfter w:val="4"/>
          <w:wAfter w:w="9400" w:type="dxa"/>
          <w:trHeight w:val="1"/>
        </w:trPr>
        <w:tc>
          <w:tcPr>
            <w:tcW w:w="12869" w:type="dxa"/>
            <w:gridSpan w:val="7"/>
          </w:tcPr>
          <w:p w:rsidR="00B71072" w:rsidRDefault="00B71072" w:rsidP="00B71072">
            <w:pPr>
              <w:pStyle w:val="Default"/>
              <w:jc w:val="center"/>
              <w:rPr>
                <w:b/>
              </w:rPr>
            </w:pPr>
          </w:p>
          <w:p w:rsidR="00B71072" w:rsidRPr="002D1322" w:rsidRDefault="00B71072" w:rsidP="00B71072">
            <w:pPr>
              <w:rPr>
                <w:b/>
                <w:bCs/>
              </w:rPr>
            </w:pPr>
          </w:p>
          <w:p w:rsidR="00B71072" w:rsidRDefault="00B71072" w:rsidP="00B71072">
            <w:pPr>
              <w:ind w:firstLine="454"/>
              <w:jc w:val="both"/>
              <w:rPr>
                <w:b/>
              </w:rPr>
            </w:pPr>
          </w:p>
          <w:p w:rsidR="00B71072" w:rsidRDefault="00B71072" w:rsidP="00B71072">
            <w:pPr>
              <w:ind w:firstLine="454"/>
              <w:jc w:val="both"/>
              <w:rPr>
                <w:b/>
              </w:rPr>
            </w:pPr>
          </w:p>
          <w:p w:rsidR="00B71072" w:rsidRDefault="00B71072" w:rsidP="00B71072">
            <w:pPr>
              <w:ind w:firstLine="454"/>
              <w:jc w:val="both"/>
              <w:rPr>
                <w:b/>
              </w:rPr>
            </w:pPr>
          </w:p>
          <w:p w:rsidR="00B71072" w:rsidRPr="002D1322" w:rsidRDefault="00B71072" w:rsidP="00B71072">
            <w:pPr>
              <w:ind w:firstLine="454"/>
              <w:jc w:val="both"/>
              <w:rPr>
                <w:b/>
              </w:rPr>
            </w:pPr>
          </w:p>
          <w:p w:rsidR="00B71072" w:rsidRDefault="00B71072" w:rsidP="00B71072">
            <w:pPr>
              <w:ind w:firstLine="454"/>
              <w:jc w:val="both"/>
              <w:rPr>
                <w:b/>
              </w:rPr>
            </w:pPr>
          </w:p>
          <w:p w:rsidR="000D0AFF" w:rsidRDefault="000D0AFF" w:rsidP="00B71072">
            <w:pPr>
              <w:ind w:firstLine="454"/>
              <w:jc w:val="both"/>
              <w:rPr>
                <w:b/>
              </w:rPr>
            </w:pPr>
          </w:p>
          <w:p w:rsidR="000D0AFF" w:rsidRDefault="000D0AFF" w:rsidP="00B71072">
            <w:pPr>
              <w:ind w:firstLine="454"/>
              <w:jc w:val="both"/>
              <w:rPr>
                <w:b/>
              </w:rPr>
            </w:pPr>
          </w:p>
          <w:p w:rsidR="000D0AFF" w:rsidRDefault="000D0AFF" w:rsidP="00B71072">
            <w:pPr>
              <w:ind w:firstLine="454"/>
              <w:jc w:val="both"/>
              <w:rPr>
                <w:b/>
              </w:rPr>
            </w:pPr>
          </w:p>
          <w:p w:rsidR="000D0AFF" w:rsidRDefault="000D0AFF" w:rsidP="00B71072">
            <w:pPr>
              <w:ind w:firstLine="454"/>
              <w:jc w:val="both"/>
              <w:rPr>
                <w:b/>
              </w:rPr>
            </w:pPr>
          </w:p>
          <w:p w:rsidR="000D0AFF" w:rsidRPr="002D1322" w:rsidRDefault="000D0AFF" w:rsidP="00B71072">
            <w:pPr>
              <w:ind w:firstLine="454"/>
              <w:jc w:val="both"/>
              <w:rPr>
                <w:b/>
              </w:rPr>
            </w:pPr>
          </w:p>
          <w:p w:rsidR="00B71072" w:rsidRDefault="00B71072" w:rsidP="00B71072">
            <w:pPr>
              <w:pStyle w:val="2"/>
              <w:keepNext w:val="0"/>
              <w:spacing w:before="0" w:after="0"/>
              <w:jc w:val="center"/>
              <w:rPr>
                <w:rFonts w:ascii="Times New Roman" w:hAnsi="Times New Roman"/>
                <w:i w:val="0"/>
                <w:sz w:val="24"/>
                <w:szCs w:val="24"/>
              </w:rPr>
            </w:pPr>
            <w:bookmarkStart w:id="227" w:name="_Toc406059071"/>
            <w:bookmarkStart w:id="228" w:name="_Toc409691735"/>
            <w:bookmarkStart w:id="229" w:name="_Toc410654075"/>
            <w:bookmarkStart w:id="230" w:name="_Toc414553285"/>
          </w:p>
          <w:bookmarkEnd w:id="227"/>
          <w:bookmarkEnd w:id="228"/>
          <w:bookmarkEnd w:id="229"/>
          <w:bookmarkEnd w:id="230"/>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2D1322" w:rsidRDefault="00B71072" w:rsidP="00B71072"/>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Height w:val="1"/>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tr w:rsidR="00B71072" w:rsidRPr="00996505" w:rsidTr="00A310EB">
        <w:trPr>
          <w:gridAfter w:val="8"/>
          <w:wAfter w:w="13219" w:type="dxa"/>
        </w:trPr>
        <w:tc>
          <w:tcPr>
            <w:tcW w:w="9050" w:type="dxa"/>
            <w:gridSpan w:val="3"/>
          </w:tcPr>
          <w:p w:rsidR="00B71072" w:rsidRPr="00996505" w:rsidRDefault="00B71072" w:rsidP="00B71072">
            <w:pPr>
              <w:jc w:val="both"/>
              <w:rPr>
                <w:noProof/>
              </w:rPr>
            </w:pPr>
          </w:p>
        </w:tc>
        <w:tc>
          <w:tcPr>
            <w:tcW w:w="3469" w:type="dxa"/>
            <w:gridSpan w:val="3"/>
          </w:tcPr>
          <w:p w:rsidR="00B71072" w:rsidRPr="00996505" w:rsidRDefault="00B71072" w:rsidP="00B71072"/>
        </w:tc>
      </w:tr>
      <w:bookmarkEnd w:id="1"/>
      <w:bookmarkEnd w:id="2"/>
      <w:bookmarkEnd w:id="3"/>
    </w:tbl>
    <w:p w:rsidR="007905F4" w:rsidRPr="002426FA" w:rsidRDefault="007905F4" w:rsidP="002426FA">
      <w:pPr>
        <w:pStyle w:val="30"/>
        <w:spacing w:before="0" w:after="0"/>
        <w:rPr>
          <w:rFonts w:ascii="Times New Roman" w:hAnsi="Times New Roman"/>
          <w:sz w:val="24"/>
          <w:szCs w:val="24"/>
        </w:rPr>
      </w:pPr>
    </w:p>
    <w:p w:rsidR="007224B1" w:rsidRDefault="007224B1" w:rsidP="007224B1">
      <w:pPr>
        <w:pStyle w:val="Default"/>
        <w:rPr>
          <w:b/>
        </w:rPr>
      </w:pPr>
    </w:p>
    <w:p w:rsidR="00595C2F" w:rsidRPr="002D1322" w:rsidRDefault="00595C2F" w:rsidP="00595C2F"/>
    <w:bookmarkEnd w:id="0"/>
    <w:p w:rsidR="006627DA" w:rsidRPr="00C25D57" w:rsidRDefault="006627DA" w:rsidP="00C25D57">
      <w:pPr>
        <w:pStyle w:val="2"/>
        <w:rPr>
          <w:sz w:val="24"/>
          <w:szCs w:val="24"/>
        </w:rPr>
      </w:pPr>
    </w:p>
    <w:sectPr w:rsidR="006627DA" w:rsidRPr="00C25D57" w:rsidSect="006A3945">
      <w:headerReference w:type="default" r:id="rId11"/>
      <w:footerReference w:type="even" r:id="rId12"/>
      <w:footerReference w:type="default" r:id="rId13"/>
      <w:pgSz w:w="11906" w:h="16838" w:code="9"/>
      <w:pgMar w:top="1134" w:right="850" w:bottom="1134" w:left="1701" w:header="68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0E6" w:rsidRDefault="00ED50E6">
      <w:r>
        <w:separator/>
      </w:r>
    </w:p>
  </w:endnote>
  <w:endnote w:type="continuationSeparator" w:id="1">
    <w:p w:rsidR="00ED50E6" w:rsidRDefault="00ED5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E6" w:rsidRDefault="00ED50E6"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D50E6" w:rsidRDefault="00ED50E6" w:rsidP="00BD7394">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E6" w:rsidRDefault="00ED50E6"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462F4">
      <w:rPr>
        <w:rStyle w:val="af6"/>
        <w:noProof/>
      </w:rPr>
      <w:t>4</w:t>
    </w:r>
    <w:r>
      <w:rPr>
        <w:rStyle w:val="af6"/>
      </w:rPr>
      <w:fldChar w:fldCharType="end"/>
    </w:r>
  </w:p>
  <w:p w:rsidR="00ED50E6" w:rsidRDefault="00ED50E6" w:rsidP="00AE7AE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0E6" w:rsidRDefault="00ED50E6">
      <w:r>
        <w:separator/>
      </w:r>
    </w:p>
  </w:footnote>
  <w:footnote w:type="continuationSeparator" w:id="1">
    <w:p w:rsidR="00ED50E6" w:rsidRDefault="00ED50E6">
      <w:r>
        <w:continuationSeparator/>
      </w:r>
    </w:p>
  </w:footnote>
  <w:footnote w:id="2">
    <w:p w:rsidR="00ED50E6" w:rsidRDefault="00ED50E6" w:rsidP="007939A5">
      <w:pPr>
        <w:pStyle w:val="affff3"/>
        <w:spacing w:line="240" w:lineRule="auto"/>
        <w:ind w:firstLine="709"/>
        <w:rPr>
          <w:rStyle w:val="dash041e0431044b0447043d044b0439char10"/>
          <w:b/>
          <w:sz w:val="20"/>
          <w:szCs w:val="20"/>
        </w:rPr>
      </w:pPr>
    </w:p>
    <w:p w:rsidR="00ED50E6" w:rsidRPr="000C5F55" w:rsidRDefault="00ED50E6" w:rsidP="007939A5">
      <w:pPr>
        <w:pStyle w:val="affff3"/>
        <w:spacing w:line="240" w:lineRule="auto"/>
        <w:ind w:firstLine="709"/>
        <w:rPr>
          <w:sz w:val="20"/>
          <w:szCs w:val="20"/>
          <w:lang w:eastAsia="ru-RU"/>
        </w:rPr>
      </w:pPr>
      <w:r w:rsidRPr="000C5F55">
        <w:rPr>
          <w:rStyle w:val="affd"/>
          <w:sz w:val="20"/>
          <w:szCs w:val="20"/>
        </w:rPr>
        <w:footnoteRef/>
      </w:r>
      <w:r w:rsidRPr="000C5F55">
        <w:rPr>
          <w:rStyle w:val="dash041e0431044b0447043d044b0439char10"/>
          <w:b/>
          <w:sz w:val="20"/>
          <w:szCs w:val="20"/>
        </w:rPr>
        <w:t xml:space="preserve">Накопленная оценка </w:t>
      </w:r>
      <w:r w:rsidRPr="000C5F55">
        <w:rPr>
          <w:rStyle w:val="dash041e0431044b0447043d044b0439char10"/>
          <w:sz w:val="20"/>
          <w:szCs w:val="20"/>
        </w:rPr>
        <w:t xml:space="preserve">рассматривается как </w:t>
      </w:r>
      <w:r w:rsidRPr="000C5F55">
        <w:rPr>
          <w:rStyle w:val="dash041e0431044b0447043d044b0439char10"/>
          <w:b/>
          <w:sz w:val="20"/>
          <w:szCs w:val="20"/>
        </w:rPr>
        <w:t>способ фиксации освоения учащимся основных умений</w:t>
      </w:r>
      <w:r w:rsidRPr="000C5F55">
        <w:rPr>
          <w:rStyle w:val="dash041e0431044b0447043d044b0439char10"/>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0C5F55">
        <w:rPr>
          <w:rStyle w:val="dash041e0431044b0447043d044b0439char10"/>
          <w:sz w:val="20"/>
          <w:szCs w:val="20"/>
        </w:rPr>
        <w:t>метапредметных</w:t>
      </w:r>
      <w:proofErr w:type="spellEnd"/>
      <w:r w:rsidRPr="000C5F55">
        <w:rPr>
          <w:rStyle w:val="dash041e0431044b0447043d044b0439char10"/>
          <w:sz w:val="20"/>
          <w:szCs w:val="20"/>
        </w:rPr>
        <w:t xml:space="preserve"> и частично </w:t>
      </w:r>
      <w:proofErr w:type="gramStart"/>
      <w:r w:rsidRPr="000C5F55">
        <w:rPr>
          <w:rStyle w:val="dash041e0431044b0447043d044b0439char10"/>
          <w:sz w:val="20"/>
          <w:szCs w:val="20"/>
        </w:rPr>
        <w:t>–л</w:t>
      </w:r>
      <w:proofErr w:type="gramEnd"/>
      <w:r w:rsidRPr="000C5F55">
        <w:rPr>
          <w:rStyle w:val="dash041e0431044b0447043d044b0439char10"/>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0C5F55">
        <w:rPr>
          <w:rStyle w:val="dash041e0431044b0447043d044b0439char10"/>
          <w:sz w:val="20"/>
          <w:szCs w:val="20"/>
        </w:rPr>
        <w:t>внутришкольных</w:t>
      </w:r>
      <w:proofErr w:type="spellEnd"/>
      <w:r w:rsidRPr="000C5F55">
        <w:rPr>
          <w:rStyle w:val="dash041e0431044b0447043d044b0439char10"/>
          <w:sz w:val="20"/>
          <w:szCs w:val="20"/>
        </w:rPr>
        <w:t xml:space="preserve"> мониторингов и в) той части предметных, </w:t>
      </w:r>
      <w:proofErr w:type="spellStart"/>
      <w:r w:rsidRPr="000C5F55">
        <w:rPr>
          <w:rStyle w:val="dash041e0431044b0447043d044b0439char10"/>
          <w:sz w:val="20"/>
          <w:szCs w:val="20"/>
        </w:rPr>
        <w:t>метапредметных</w:t>
      </w:r>
      <w:proofErr w:type="spellEnd"/>
      <w:r w:rsidRPr="000C5F55">
        <w:rPr>
          <w:rStyle w:val="dash041e0431044b0447043d044b0439char10"/>
          <w:sz w:val="20"/>
          <w:szCs w:val="20"/>
        </w:rPr>
        <w:t xml:space="preserve"> и личностных результатов, отраженных в </w:t>
      </w:r>
      <w:proofErr w:type="spellStart"/>
      <w:r w:rsidRPr="000C5F55">
        <w:rPr>
          <w:rStyle w:val="dash041e0431044b0447043d044b0439char10"/>
          <w:sz w:val="20"/>
          <w:szCs w:val="20"/>
        </w:rPr>
        <w:t>портфолио</w:t>
      </w:r>
      <w:proofErr w:type="spellEnd"/>
      <w:r w:rsidRPr="000C5F55">
        <w:rPr>
          <w:rStyle w:val="dash041e0431044b0447043d044b0439char10"/>
          <w:sz w:val="20"/>
          <w:szCs w:val="20"/>
        </w:rPr>
        <w:t xml:space="preserve">, которая свидетельствует о достижении высоких уровней освоения планируемых результатов </w:t>
      </w:r>
      <w:proofErr w:type="gramStart"/>
      <w:r w:rsidRPr="000C5F55">
        <w:rPr>
          <w:rStyle w:val="dash041e0431044b0447043d044b0439char10"/>
          <w:sz w:val="20"/>
          <w:szCs w:val="20"/>
        </w:rPr>
        <w:t>и(</w:t>
      </w:r>
      <w:proofErr w:type="gramEnd"/>
      <w:r w:rsidRPr="000C5F55">
        <w:rPr>
          <w:rStyle w:val="dash041e0431044b0447043d044b0439char10"/>
          <w:sz w:val="20"/>
          <w:szCs w:val="20"/>
        </w:rPr>
        <w:t>или) позитивной динамике в освоении планируемы результатов.</w:t>
      </w:r>
    </w:p>
    <w:p w:rsidR="00ED50E6" w:rsidRPr="000C5F55" w:rsidRDefault="00ED50E6" w:rsidP="007939A5">
      <w:pPr>
        <w:pStyle w:val="affb"/>
        <w:rPr>
          <w:sz w:val="20"/>
          <w:szCs w:val="20"/>
        </w:rPr>
      </w:pPr>
    </w:p>
  </w:footnote>
  <w:footnote w:id="3">
    <w:p w:rsidR="00ED50E6" w:rsidRPr="00B222AB" w:rsidRDefault="00ED50E6" w:rsidP="007939A5">
      <w:pPr>
        <w:pStyle w:val="affb"/>
        <w:jc w:val="both"/>
      </w:pPr>
      <w:r w:rsidRPr="00B222AB">
        <w:rPr>
          <w:rStyle w:val="affd"/>
        </w:rPr>
        <w:footnoteRef/>
      </w:r>
      <w:r w:rsidRPr="00B222AB">
        <w:rPr>
          <w:bCs/>
          <w:iCs/>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w:t>
      </w:r>
      <w:proofErr w:type="spellStart"/>
      <w:r w:rsidRPr="00B222AB">
        <w:rPr>
          <w:bCs/>
          <w:iCs/>
        </w:rPr>
        <w:t>Минобрнауки</w:t>
      </w:r>
      <w:proofErr w:type="spellEnd"/>
      <w:r w:rsidRPr="00B222AB">
        <w:rPr>
          <w:bCs/>
          <w:iCs/>
        </w:rPr>
        <w:t xml:space="preserve"> РФ от 25 декабря 2013 г., №1394.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alias w:val="Название"/>
      <w:id w:val="6910722"/>
      <w:placeholder>
        <w:docPart w:val="6272DEEBEAD143859D2DDD5129067ACA"/>
      </w:placeholder>
      <w:dataBinding w:prefixMappings="xmlns:ns0='http://schemas.openxmlformats.org/package/2006/metadata/core-properties' xmlns:ns1='http://purl.org/dc/elements/1.1/'" w:xpath="/ns0:coreProperties[1]/ns1:title[1]" w:storeItemID="{6C3C8BC8-F283-45AE-878A-BAB7291924A1}"/>
      <w:text/>
    </w:sdtPr>
    <w:sdtContent>
      <w:p w:rsidR="00ED50E6" w:rsidRPr="00A66926" w:rsidRDefault="00ED50E6" w:rsidP="00B91987">
        <w:pPr>
          <w:pStyle w:val="aff6"/>
          <w:pBdr>
            <w:between w:val="single" w:sz="4" w:space="1" w:color="4F81BD" w:themeColor="accent1"/>
          </w:pBdr>
          <w:tabs>
            <w:tab w:val="left" w:pos="1365"/>
            <w:tab w:val="center" w:pos="5031"/>
          </w:tabs>
          <w:spacing w:line="276" w:lineRule="auto"/>
          <w:jc w:val="center"/>
          <w:rPr>
            <w:b/>
          </w:rPr>
        </w:pPr>
        <w:r>
          <w:rPr>
            <w:b/>
          </w:rPr>
          <w:t xml:space="preserve">ООП ООО МБОУ ООШ </w:t>
        </w:r>
        <w:proofErr w:type="spellStart"/>
        <w:r>
          <w:rPr>
            <w:b/>
          </w:rPr>
          <w:t>с</w:t>
        </w:r>
        <w:proofErr w:type="gramStart"/>
        <w:r>
          <w:rPr>
            <w:b/>
          </w:rPr>
          <w:t>.М</w:t>
        </w:r>
        <w:proofErr w:type="gramEnd"/>
        <w:r>
          <w:rPr>
            <w:b/>
          </w:rPr>
          <w:t>арьино-Николаевка</w:t>
        </w:r>
        <w:proofErr w:type="spellEnd"/>
      </w:p>
    </w:sdtContent>
  </w:sdt>
  <w:p w:rsidR="00ED50E6" w:rsidRDefault="00ED50E6">
    <w:pPr>
      <w:pStyle w:val="aff6"/>
      <w:rPr>
        <w:b/>
      </w:rPr>
    </w:pPr>
  </w:p>
  <w:p w:rsidR="00ED50E6" w:rsidRDefault="00ED50E6">
    <w:pPr>
      <w:pStyle w:val="a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59F627D"/>
    <w:multiLevelType w:val="multilevel"/>
    <w:tmpl w:val="2A8A5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7B7B25"/>
    <w:multiLevelType w:val="hybridMultilevel"/>
    <w:tmpl w:val="26BA1608"/>
    <w:lvl w:ilvl="0" w:tplc="04190003">
      <w:start w:val="1"/>
      <w:numFmt w:val="bullet"/>
      <w:lvlText w:val="o"/>
      <w:lvlJc w:val="left"/>
      <w:pPr>
        <w:ind w:left="1996" w:hanging="360"/>
      </w:pPr>
      <w:rPr>
        <w:rFonts w:ascii="Courier New" w:hAnsi="Courier New" w:cs="Courier New"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08AC59B1"/>
    <w:multiLevelType w:val="hybridMultilevel"/>
    <w:tmpl w:val="5E6A63A0"/>
    <w:lvl w:ilvl="0" w:tplc="D7D23996">
      <w:start w:val="1"/>
      <w:numFmt w:val="bullet"/>
      <w:lvlText w:val=""/>
      <w:lvlJc w:val="left"/>
      <w:pPr>
        <w:ind w:left="360" w:hanging="360"/>
      </w:pPr>
      <w:rPr>
        <w:rFonts w:ascii="Symbol" w:hAnsi="Symbol" w:hint="default"/>
      </w:rPr>
    </w:lvl>
    <w:lvl w:ilvl="1" w:tplc="D7D23996">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2D1715"/>
    <w:multiLevelType w:val="hybridMultilevel"/>
    <w:tmpl w:val="337A4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0B5218F"/>
    <w:multiLevelType w:val="multilevel"/>
    <w:tmpl w:val="2746012C"/>
    <w:lvl w:ilvl="0">
      <w:start w:val="3"/>
      <w:numFmt w:val="decimal"/>
      <w:lvlText w:val="%1."/>
      <w:lvlJc w:val="left"/>
      <w:pPr>
        <w:ind w:left="540" w:hanging="540"/>
      </w:pPr>
      <w:rPr>
        <w:rFonts w:hint="default"/>
      </w:rPr>
    </w:lvl>
    <w:lvl w:ilvl="1">
      <w:start w:val="2"/>
      <w:numFmt w:val="decimal"/>
      <w:lvlText w:val="%1.%2."/>
      <w:lvlJc w:val="left"/>
      <w:pPr>
        <w:ind w:left="1614" w:hanging="540"/>
      </w:pPr>
      <w:rPr>
        <w:rFonts w:hint="default"/>
      </w:rPr>
    </w:lvl>
    <w:lvl w:ilvl="2">
      <w:start w:val="5"/>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15">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0A3EC7"/>
    <w:multiLevelType w:val="multilevel"/>
    <w:tmpl w:val="429A6B76"/>
    <w:lvl w:ilvl="0">
      <w:start w:val="3"/>
      <w:numFmt w:val="decimal"/>
      <w:lvlText w:val="%1."/>
      <w:lvlJc w:val="left"/>
      <w:pPr>
        <w:ind w:left="540" w:hanging="540"/>
      </w:pPr>
      <w:rPr>
        <w:rFonts w:hint="default"/>
      </w:rPr>
    </w:lvl>
    <w:lvl w:ilvl="1">
      <w:start w:val="2"/>
      <w:numFmt w:val="decimal"/>
      <w:lvlText w:val="%1.%2."/>
      <w:lvlJc w:val="left"/>
      <w:pPr>
        <w:ind w:left="1254" w:hanging="540"/>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nsid w:val="16B67EDA"/>
    <w:multiLevelType w:val="hybridMultilevel"/>
    <w:tmpl w:val="46A2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DA33B4"/>
    <w:multiLevelType w:val="hybridMultilevel"/>
    <w:tmpl w:val="7DC0A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C7D13B1"/>
    <w:multiLevelType w:val="hybridMultilevel"/>
    <w:tmpl w:val="F2EE2E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4120158"/>
    <w:multiLevelType w:val="hybridMultilevel"/>
    <w:tmpl w:val="759EC592"/>
    <w:lvl w:ilvl="0" w:tplc="0E3A473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1">
    <w:nsid w:val="24384295"/>
    <w:multiLevelType w:val="hybridMultilevel"/>
    <w:tmpl w:val="2BB8B12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F95156"/>
    <w:multiLevelType w:val="multilevel"/>
    <w:tmpl w:val="957AF22E"/>
    <w:lvl w:ilvl="0">
      <w:start w:val="1"/>
      <w:numFmt w:val="decimal"/>
      <w:lvlText w:val="%1."/>
      <w:lvlJc w:val="left"/>
      <w:pPr>
        <w:ind w:left="720" w:hanging="360"/>
      </w:pPr>
      <w:rPr>
        <w:rFonts w:hint="default"/>
      </w:rPr>
    </w:lvl>
    <w:lvl w:ilvl="1">
      <w:start w:val="2"/>
      <w:numFmt w:val="decimal"/>
      <w:isLgl/>
      <w:lvlText w:val="%1.%2."/>
      <w:lvlJc w:val="left"/>
      <w:pPr>
        <w:ind w:left="1125" w:hanging="765"/>
      </w:pPr>
      <w:rPr>
        <w:rFonts w:hint="default"/>
      </w:rPr>
    </w:lvl>
    <w:lvl w:ilvl="2">
      <w:start w:val="5"/>
      <w:numFmt w:val="decimal"/>
      <w:isLgl/>
      <w:lvlText w:val="%1.%2.%3."/>
      <w:lvlJc w:val="left"/>
      <w:pPr>
        <w:ind w:left="1125" w:hanging="765"/>
      </w:pPr>
      <w:rPr>
        <w:rFonts w:hint="default"/>
      </w:rPr>
    </w:lvl>
    <w:lvl w:ilvl="3">
      <w:start w:val="6"/>
      <w:numFmt w:val="decimal"/>
      <w:isLgl/>
      <w:lvlText w:val="%1.%2.%3.%4."/>
      <w:lvlJc w:val="left"/>
      <w:pPr>
        <w:ind w:left="1474"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146"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nsid w:val="3C6E02DE"/>
    <w:multiLevelType w:val="multilevel"/>
    <w:tmpl w:val="9E2ECDC4"/>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291761B"/>
    <w:multiLevelType w:val="hybridMultilevel"/>
    <w:tmpl w:val="615EC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66B2A95"/>
    <w:multiLevelType w:val="hybridMultilevel"/>
    <w:tmpl w:val="AC62C0C4"/>
    <w:lvl w:ilvl="0" w:tplc="052CD5B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1EF049E"/>
    <w:multiLevelType w:val="multilevel"/>
    <w:tmpl w:val="A6D6E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4">
    <w:nsid w:val="53C273DF"/>
    <w:multiLevelType w:val="hybridMultilevel"/>
    <w:tmpl w:val="A0CEA97E"/>
    <w:lvl w:ilvl="0" w:tplc="D9E0F542">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6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579312F"/>
    <w:multiLevelType w:val="hybridMultilevel"/>
    <w:tmpl w:val="358219B8"/>
    <w:lvl w:ilvl="0" w:tplc="D7D2399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6941FD"/>
    <w:multiLevelType w:val="hybridMultilevel"/>
    <w:tmpl w:val="994C8F22"/>
    <w:lvl w:ilvl="0" w:tplc="04190003">
      <w:start w:val="1"/>
      <w:numFmt w:val="bullet"/>
      <w:lvlText w:val="o"/>
      <w:lvlJc w:val="left"/>
      <w:pPr>
        <w:ind w:left="1457" w:hanging="360"/>
      </w:pPr>
      <w:rPr>
        <w:rFonts w:ascii="Courier New" w:hAnsi="Courier New" w:cs="Courier New"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0"/>
  </w:num>
  <w:num w:numId="5">
    <w:abstractNumId w:val="17"/>
  </w:num>
  <w:num w:numId="6">
    <w:abstractNumId w:val="8"/>
  </w:num>
  <w:num w:numId="7">
    <w:abstractNumId w:val="78"/>
  </w:num>
  <w:num w:numId="8">
    <w:abstractNumId w:val="59"/>
  </w:num>
  <w:num w:numId="9">
    <w:abstractNumId w:val="79"/>
  </w:num>
  <w:num w:numId="10">
    <w:abstractNumId w:val="43"/>
  </w:num>
  <w:num w:numId="11">
    <w:abstractNumId w:val="77"/>
  </w:num>
  <w:num w:numId="12">
    <w:abstractNumId w:val="62"/>
  </w:num>
  <w:num w:numId="13">
    <w:abstractNumId w:val="55"/>
  </w:num>
  <w:num w:numId="14">
    <w:abstractNumId w:val="72"/>
  </w:num>
  <w:num w:numId="15">
    <w:abstractNumId w:val="81"/>
  </w:num>
  <w:num w:numId="16">
    <w:abstractNumId w:val="21"/>
  </w:num>
  <w:num w:numId="17">
    <w:abstractNumId w:val="68"/>
  </w:num>
  <w:num w:numId="18">
    <w:abstractNumId w:val="2"/>
  </w:num>
  <w:num w:numId="19">
    <w:abstractNumId w:val="32"/>
  </w:num>
  <w:num w:numId="20">
    <w:abstractNumId w:val="51"/>
  </w:num>
  <w:num w:numId="21">
    <w:abstractNumId w:val="24"/>
  </w:num>
  <w:num w:numId="22">
    <w:abstractNumId w:val="40"/>
  </w:num>
  <w:num w:numId="23">
    <w:abstractNumId w:val="69"/>
  </w:num>
  <w:num w:numId="24">
    <w:abstractNumId w:val="74"/>
  </w:num>
  <w:num w:numId="25">
    <w:abstractNumId w:val="50"/>
  </w:num>
  <w:num w:numId="26">
    <w:abstractNumId w:val="45"/>
    <w:lvlOverride w:ilvl="0">
      <w:startOverride w:val="1"/>
    </w:lvlOverride>
  </w:num>
  <w:num w:numId="27">
    <w:abstractNumId w:val="58"/>
  </w:num>
  <w:num w:numId="28">
    <w:abstractNumId w:val="34"/>
  </w:num>
  <w:num w:numId="29">
    <w:abstractNumId w:val="66"/>
  </w:num>
  <w:num w:numId="30">
    <w:abstractNumId w:val="38"/>
  </w:num>
  <w:num w:numId="31">
    <w:abstractNumId w:val="70"/>
  </w:num>
  <w:num w:numId="32">
    <w:abstractNumId w:val="41"/>
  </w:num>
  <w:num w:numId="33">
    <w:abstractNumId w:val="5"/>
  </w:num>
  <w:num w:numId="34">
    <w:abstractNumId w:val="54"/>
  </w:num>
  <w:num w:numId="35">
    <w:abstractNumId w:val="37"/>
  </w:num>
  <w:num w:numId="36">
    <w:abstractNumId w:val="67"/>
  </w:num>
  <w:num w:numId="37">
    <w:abstractNumId w:val="86"/>
  </w:num>
  <w:num w:numId="38">
    <w:abstractNumId w:val="89"/>
  </w:num>
  <w:num w:numId="39">
    <w:abstractNumId w:val="47"/>
  </w:num>
  <w:num w:numId="40">
    <w:abstractNumId w:val="63"/>
  </w:num>
  <w:num w:numId="41">
    <w:abstractNumId w:val="76"/>
  </w:num>
  <w:num w:numId="42">
    <w:abstractNumId w:val="73"/>
  </w:num>
  <w:num w:numId="43">
    <w:abstractNumId w:val="4"/>
  </w:num>
  <w:num w:numId="44">
    <w:abstractNumId w:val="71"/>
  </w:num>
  <w:num w:numId="45">
    <w:abstractNumId w:val="82"/>
  </w:num>
  <w:num w:numId="46">
    <w:abstractNumId w:val="56"/>
  </w:num>
  <w:num w:numId="47">
    <w:abstractNumId w:val="25"/>
  </w:num>
  <w:num w:numId="48">
    <w:abstractNumId w:val="23"/>
  </w:num>
  <w:num w:numId="49">
    <w:abstractNumId w:val="48"/>
  </w:num>
  <w:num w:numId="50">
    <w:abstractNumId w:val="80"/>
  </w:num>
  <w:num w:numId="51">
    <w:abstractNumId w:val="61"/>
  </w:num>
  <w:num w:numId="52">
    <w:abstractNumId w:val="65"/>
  </w:num>
  <w:num w:numId="53">
    <w:abstractNumId w:val="11"/>
  </w:num>
  <w:num w:numId="54">
    <w:abstractNumId w:val="9"/>
  </w:num>
  <w:num w:numId="55">
    <w:abstractNumId w:val="26"/>
  </w:num>
  <w:num w:numId="56">
    <w:abstractNumId w:val="19"/>
  </w:num>
  <w:num w:numId="57">
    <w:abstractNumId w:val="87"/>
  </w:num>
  <w:num w:numId="58">
    <w:abstractNumId w:val="27"/>
  </w:num>
  <w:num w:numId="59">
    <w:abstractNumId w:val="20"/>
  </w:num>
  <w:num w:numId="60">
    <w:abstractNumId w:val="84"/>
  </w:num>
  <w:num w:numId="61">
    <w:abstractNumId w:val="46"/>
  </w:num>
  <w:num w:numId="62">
    <w:abstractNumId w:val="6"/>
  </w:num>
  <w:num w:numId="63">
    <w:abstractNumId w:val="57"/>
  </w:num>
  <w:num w:numId="64">
    <w:abstractNumId w:val="90"/>
  </w:num>
  <w:num w:numId="65">
    <w:abstractNumId w:val="12"/>
  </w:num>
  <w:num w:numId="66">
    <w:abstractNumId w:val="29"/>
  </w:num>
  <w:num w:numId="67">
    <w:abstractNumId w:val="75"/>
  </w:num>
  <w:num w:numId="68">
    <w:abstractNumId w:val="35"/>
  </w:num>
  <w:num w:numId="69">
    <w:abstractNumId w:val="28"/>
  </w:num>
  <w:num w:numId="70">
    <w:abstractNumId w:val="3"/>
  </w:num>
  <w:num w:numId="71">
    <w:abstractNumId w:val="83"/>
  </w:num>
  <w:num w:numId="72">
    <w:abstractNumId w:val="13"/>
  </w:num>
  <w:num w:numId="73">
    <w:abstractNumId w:val="42"/>
  </w:num>
  <w:num w:numId="74">
    <w:abstractNumId w:val="15"/>
  </w:num>
  <w:num w:numId="75">
    <w:abstractNumId w:val="85"/>
  </w:num>
  <w:num w:numId="76">
    <w:abstractNumId w:val="52"/>
  </w:num>
  <w:num w:numId="77">
    <w:abstractNumId w:val="36"/>
  </w:num>
  <w:num w:numId="78">
    <w:abstractNumId w:val="16"/>
  </w:num>
  <w:num w:numId="79">
    <w:abstractNumId w:val="39"/>
  </w:num>
  <w:num w:numId="80">
    <w:abstractNumId w:val="30"/>
  </w:num>
  <w:num w:numId="81">
    <w:abstractNumId w:val="64"/>
  </w:num>
  <w:num w:numId="82">
    <w:abstractNumId w:val="18"/>
  </w:num>
  <w:num w:numId="83">
    <w:abstractNumId w:val="7"/>
  </w:num>
  <w:num w:numId="84">
    <w:abstractNumId w:val="88"/>
  </w:num>
  <w:num w:numId="85">
    <w:abstractNumId w:val="31"/>
  </w:num>
  <w:num w:numId="86">
    <w:abstractNumId w:val="22"/>
  </w:num>
  <w:num w:numId="8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num>
  <w:num w:numId="89">
    <w:abstractNumId w:val="60"/>
  </w:num>
  <w:num w:numId="90">
    <w:abstractNumId w:val="1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rawingGridHorizontalSpacing w:val="120"/>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5D0CB0"/>
    <w:rsid w:val="00002CC9"/>
    <w:rsid w:val="00004877"/>
    <w:rsid w:val="0000501D"/>
    <w:rsid w:val="0000724A"/>
    <w:rsid w:val="00007C55"/>
    <w:rsid w:val="00012122"/>
    <w:rsid w:val="00023150"/>
    <w:rsid w:val="000237B3"/>
    <w:rsid w:val="000238DB"/>
    <w:rsid w:val="00033921"/>
    <w:rsid w:val="0003542E"/>
    <w:rsid w:val="00036399"/>
    <w:rsid w:val="000411D5"/>
    <w:rsid w:val="00046514"/>
    <w:rsid w:val="0004752D"/>
    <w:rsid w:val="00052324"/>
    <w:rsid w:val="00053558"/>
    <w:rsid w:val="000556BD"/>
    <w:rsid w:val="00056C3C"/>
    <w:rsid w:val="00057181"/>
    <w:rsid w:val="000611DD"/>
    <w:rsid w:val="00066B92"/>
    <w:rsid w:val="00066DC4"/>
    <w:rsid w:val="00074266"/>
    <w:rsid w:val="0007621E"/>
    <w:rsid w:val="00076D05"/>
    <w:rsid w:val="00077E8A"/>
    <w:rsid w:val="0008446E"/>
    <w:rsid w:val="000845FC"/>
    <w:rsid w:val="00085C55"/>
    <w:rsid w:val="00086B4E"/>
    <w:rsid w:val="0009208D"/>
    <w:rsid w:val="00092A93"/>
    <w:rsid w:val="00094B3C"/>
    <w:rsid w:val="000953CE"/>
    <w:rsid w:val="00096F27"/>
    <w:rsid w:val="000972E2"/>
    <w:rsid w:val="000A11BE"/>
    <w:rsid w:val="000A2A0E"/>
    <w:rsid w:val="000A3731"/>
    <w:rsid w:val="000A4723"/>
    <w:rsid w:val="000A6A37"/>
    <w:rsid w:val="000A7F61"/>
    <w:rsid w:val="000B2040"/>
    <w:rsid w:val="000B365A"/>
    <w:rsid w:val="000B531F"/>
    <w:rsid w:val="000C1DE4"/>
    <w:rsid w:val="000C1F0B"/>
    <w:rsid w:val="000C5D1C"/>
    <w:rsid w:val="000C5F55"/>
    <w:rsid w:val="000C6FEE"/>
    <w:rsid w:val="000C7035"/>
    <w:rsid w:val="000C7462"/>
    <w:rsid w:val="000D0A69"/>
    <w:rsid w:val="000D0AFF"/>
    <w:rsid w:val="000D1553"/>
    <w:rsid w:val="000D2CF2"/>
    <w:rsid w:val="000D51AD"/>
    <w:rsid w:val="000D6894"/>
    <w:rsid w:val="000D7BB6"/>
    <w:rsid w:val="000E04E3"/>
    <w:rsid w:val="000E4DE7"/>
    <w:rsid w:val="000E77B5"/>
    <w:rsid w:val="000E7CC3"/>
    <w:rsid w:val="000F2A58"/>
    <w:rsid w:val="000F42A9"/>
    <w:rsid w:val="000F46D5"/>
    <w:rsid w:val="000F65E4"/>
    <w:rsid w:val="00103EAE"/>
    <w:rsid w:val="00104ECF"/>
    <w:rsid w:val="00106924"/>
    <w:rsid w:val="0010788B"/>
    <w:rsid w:val="00107C5A"/>
    <w:rsid w:val="00116486"/>
    <w:rsid w:val="00117838"/>
    <w:rsid w:val="00123251"/>
    <w:rsid w:val="00127C9C"/>
    <w:rsid w:val="00134F4B"/>
    <w:rsid w:val="00140B24"/>
    <w:rsid w:val="00143C7D"/>
    <w:rsid w:val="00144CF2"/>
    <w:rsid w:val="00146FA8"/>
    <w:rsid w:val="0014762E"/>
    <w:rsid w:val="00150E9C"/>
    <w:rsid w:val="00151AD9"/>
    <w:rsid w:val="00153F2A"/>
    <w:rsid w:val="001561D9"/>
    <w:rsid w:val="0015664D"/>
    <w:rsid w:val="00165AA3"/>
    <w:rsid w:val="001661E0"/>
    <w:rsid w:val="0016774F"/>
    <w:rsid w:val="001750DE"/>
    <w:rsid w:val="001755BB"/>
    <w:rsid w:val="00181459"/>
    <w:rsid w:val="00182EF0"/>
    <w:rsid w:val="001838B0"/>
    <w:rsid w:val="00185D05"/>
    <w:rsid w:val="001871C3"/>
    <w:rsid w:val="0018732B"/>
    <w:rsid w:val="00190307"/>
    <w:rsid w:val="00190610"/>
    <w:rsid w:val="0019238B"/>
    <w:rsid w:val="0019357C"/>
    <w:rsid w:val="00194554"/>
    <w:rsid w:val="00195B65"/>
    <w:rsid w:val="00196657"/>
    <w:rsid w:val="001970F0"/>
    <w:rsid w:val="00197615"/>
    <w:rsid w:val="00197FC2"/>
    <w:rsid w:val="001A01A9"/>
    <w:rsid w:val="001A1541"/>
    <w:rsid w:val="001A6738"/>
    <w:rsid w:val="001A6E75"/>
    <w:rsid w:val="001A7D64"/>
    <w:rsid w:val="001B0D37"/>
    <w:rsid w:val="001B2F4F"/>
    <w:rsid w:val="001C2C92"/>
    <w:rsid w:val="001C68CA"/>
    <w:rsid w:val="001D024A"/>
    <w:rsid w:val="001D3976"/>
    <w:rsid w:val="001D643E"/>
    <w:rsid w:val="001E3159"/>
    <w:rsid w:val="001E446F"/>
    <w:rsid w:val="001E6683"/>
    <w:rsid w:val="001E675B"/>
    <w:rsid w:val="001F0B28"/>
    <w:rsid w:val="001F1E1D"/>
    <w:rsid w:val="001F38EC"/>
    <w:rsid w:val="001F3F1E"/>
    <w:rsid w:val="0020143D"/>
    <w:rsid w:val="0020497F"/>
    <w:rsid w:val="00205155"/>
    <w:rsid w:val="00211881"/>
    <w:rsid w:val="00213318"/>
    <w:rsid w:val="00214C47"/>
    <w:rsid w:val="0021684D"/>
    <w:rsid w:val="00216C94"/>
    <w:rsid w:val="002170A5"/>
    <w:rsid w:val="00220B30"/>
    <w:rsid w:val="002255F8"/>
    <w:rsid w:val="00225AFF"/>
    <w:rsid w:val="0022743E"/>
    <w:rsid w:val="00231EA3"/>
    <w:rsid w:val="002320E4"/>
    <w:rsid w:val="00237AE0"/>
    <w:rsid w:val="002412B9"/>
    <w:rsid w:val="00241D43"/>
    <w:rsid w:val="002426FA"/>
    <w:rsid w:val="002430D4"/>
    <w:rsid w:val="002445FB"/>
    <w:rsid w:val="00244714"/>
    <w:rsid w:val="00247048"/>
    <w:rsid w:val="00252EF2"/>
    <w:rsid w:val="00254E2C"/>
    <w:rsid w:val="002619FF"/>
    <w:rsid w:val="00262BC9"/>
    <w:rsid w:val="00264924"/>
    <w:rsid w:val="00265CCE"/>
    <w:rsid w:val="00274557"/>
    <w:rsid w:val="00275B29"/>
    <w:rsid w:val="00276FE9"/>
    <w:rsid w:val="002774AD"/>
    <w:rsid w:val="0028055F"/>
    <w:rsid w:val="0028228E"/>
    <w:rsid w:val="00297B03"/>
    <w:rsid w:val="002A17D5"/>
    <w:rsid w:val="002A3F15"/>
    <w:rsid w:val="002A4E7A"/>
    <w:rsid w:val="002A6158"/>
    <w:rsid w:val="002A6BCD"/>
    <w:rsid w:val="002A6CF9"/>
    <w:rsid w:val="002B1A33"/>
    <w:rsid w:val="002B2953"/>
    <w:rsid w:val="002B3DDE"/>
    <w:rsid w:val="002B45FA"/>
    <w:rsid w:val="002B69C0"/>
    <w:rsid w:val="002B7F89"/>
    <w:rsid w:val="002C2592"/>
    <w:rsid w:val="002C4D98"/>
    <w:rsid w:val="002C5232"/>
    <w:rsid w:val="002C5505"/>
    <w:rsid w:val="002C671A"/>
    <w:rsid w:val="002C6D30"/>
    <w:rsid w:val="002D0462"/>
    <w:rsid w:val="002D24C1"/>
    <w:rsid w:val="002D2C77"/>
    <w:rsid w:val="002D3C39"/>
    <w:rsid w:val="002D40A9"/>
    <w:rsid w:val="002D6766"/>
    <w:rsid w:val="002D719D"/>
    <w:rsid w:val="002E06FF"/>
    <w:rsid w:val="002E0749"/>
    <w:rsid w:val="002E09D2"/>
    <w:rsid w:val="002E25E9"/>
    <w:rsid w:val="002E3465"/>
    <w:rsid w:val="002E76AB"/>
    <w:rsid w:val="002F0545"/>
    <w:rsid w:val="002F1DA4"/>
    <w:rsid w:val="002F30AF"/>
    <w:rsid w:val="002F3112"/>
    <w:rsid w:val="002F3429"/>
    <w:rsid w:val="002F5DB4"/>
    <w:rsid w:val="003111E3"/>
    <w:rsid w:val="00312574"/>
    <w:rsid w:val="00312CF0"/>
    <w:rsid w:val="00314590"/>
    <w:rsid w:val="0031538A"/>
    <w:rsid w:val="00321732"/>
    <w:rsid w:val="003255C6"/>
    <w:rsid w:val="00325D49"/>
    <w:rsid w:val="00326BE3"/>
    <w:rsid w:val="00330511"/>
    <w:rsid w:val="0033219B"/>
    <w:rsid w:val="00332A94"/>
    <w:rsid w:val="00334353"/>
    <w:rsid w:val="0033585E"/>
    <w:rsid w:val="00340FD8"/>
    <w:rsid w:val="003410FC"/>
    <w:rsid w:val="00346A81"/>
    <w:rsid w:val="00350836"/>
    <w:rsid w:val="00350963"/>
    <w:rsid w:val="003566E4"/>
    <w:rsid w:val="0035796D"/>
    <w:rsid w:val="00362F0D"/>
    <w:rsid w:val="0036718C"/>
    <w:rsid w:val="00375003"/>
    <w:rsid w:val="00375C5D"/>
    <w:rsid w:val="0037738A"/>
    <w:rsid w:val="003779D2"/>
    <w:rsid w:val="003865F8"/>
    <w:rsid w:val="003875CB"/>
    <w:rsid w:val="00392136"/>
    <w:rsid w:val="00392824"/>
    <w:rsid w:val="0039584B"/>
    <w:rsid w:val="00395DDA"/>
    <w:rsid w:val="003972AD"/>
    <w:rsid w:val="0039770B"/>
    <w:rsid w:val="003A2457"/>
    <w:rsid w:val="003A4CEC"/>
    <w:rsid w:val="003A6342"/>
    <w:rsid w:val="003A7ED6"/>
    <w:rsid w:val="003B0882"/>
    <w:rsid w:val="003B2B4B"/>
    <w:rsid w:val="003B4591"/>
    <w:rsid w:val="003B61BF"/>
    <w:rsid w:val="003B6815"/>
    <w:rsid w:val="003B6E44"/>
    <w:rsid w:val="003C0745"/>
    <w:rsid w:val="003C0EEE"/>
    <w:rsid w:val="003C2246"/>
    <w:rsid w:val="003C2E9A"/>
    <w:rsid w:val="003C7CB8"/>
    <w:rsid w:val="003D002F"/>
    <w:rsid w:val="003D1CCD"/>
    <w:rsid w:val="003D2172"/>
    <w:rsid w:val="003D3907"/>
    <w:rsid w:val="003D4204"/>
    <w:rsid w:val="003D4A82"/>
    <w:rsid w:val="003D4E86"/>
    <w:rsid w:val="003D61C6"/>
    <w:rsid w:val="003D6F7D"/>
    <w:rsid w:val="003E1DC1"/>
    <w:rsid w:val="003E2B5D"/>
    <w:rsid w:val="003E5987"/>
    <w:rsid w:val="003E6112"/>
    <w:rsid w:val="003E66F1"/>
    <w:rsid w:val="003F06F7"/>
    <w:rsid w:val="003F1605"/>
    <w:rsid w:val="003F294A"/>
    <w:rsid w:val="003F30B5"/>
    <w:rsid w:val="003F41A4"/>
    <w:rsid w:val="003F45FE"/>
    <w:rsid w:val="003F5A31"/>
    <w:rsid w:val="003F601F"/>
    <w:rsid w:val="003F6BED"/>
    <w:rsid w:val="003F7807"/>
    <w:rsid w:val="004019C8"/>
    <w:rsid w:val="004020D8"/>
    <w:rsid w:val="00404C0B"/>
    <w:rsid w:val="004063CD"/>
    <w:rsid w:val="0041193D"/>
    <w:rsid w:val="00413904"/>
    <w:rsid w:val="0041436B"/>
    <w:rsid w:val="004149AE"/>
    <w:rsid w:val="00415275"/>
    <w:rsid w:val="00420978"/>
    <w:rsid w:val="004221EB"/>
    <w:rsid w:val="00424E0E"/>
    <w:rsid w:val="00425052"/>
    <w:rsid w:val="004262A6"/>
    <w:rsid w:val="00431939"/>
    <w:rsid w:val="00434F70"/>
    <w:rsid w:val="00436436"/>
    <w:rsid w:val="004403B9"/>
    <w:rsid w:val="00440B90"/>
    <w:rsid w:val="004412BD"/>
    <w:rsid w:val="00442F20"/>
    <w:rsid w:val="004464AD"/>
    <w:rsid w:val="004465BC"/>
    <w:rsid w:val="00446CE6"/>
    <w:rsid w:val="0045016B"/>
    <w:rsid w:val="004532B8"/>
    <w:rsid w:val="00453933"/>
    <w:rsid w:val="004634D4"/>
    <w:rsid w:val="0046552C"/>
    <w:rsid w:val="0046575A"/>
    <w:rsid w:val="00471264"/>
    <w:rsid w:val="00474619"/>
    <w:rsid w:val="00475200"/>
    <w:rsid w:val="00476DF5"/>
    <w:rsid w:val="00480D4F"/>
    <w:rsid w:val="00485181"/>
    <w:rsid w:val="004902B1"/>
    <w:rsid w:val="00492D2B"/>
    <w:rsid w:val="004936E0"/>
    <w:rsid w:val="0049403F"/>
    <w:rsid w:val="004A5746"/>
    <w:rsid w:val="004A6329"/>
    <w:rsid w:val="004A67F3"/>
    <w:rsid w:val="004B0554"/>
    <w:rsid w:val="004B1562"/>
    <w:rsid w:val="004B4CC7"/>
    <w:rsid w:val="004B68EC"/>
    <w:rsid w:val="004B6C9F"/>
    <w:rsid w:val="004B6CB9"/>
    <w:rsid w:val="004B79F1"/>
    <w:rsid w:val="004C605C"/>
    <w:rsid w:val="004C6D8F"/>
    <w:rsid w:val="004C7ED6"/>
    <w:rsid w:val="004D61DE"/>
    <w:rsid w:val="004E050F"/>
    <w:rsid w:val="004F096D"/>
    <w:rsid w:val="004F0FB5"/>
    <w:rsid w:val="004F1C64"/>
    <w:rsid w:val="004F2C93"/>
    <w:rsid w:val="004F378B"/>
    <w:rsid w:val="004F3E0E"/>
    <w:rsid w:val="004F5965"/>
    <w:rsid w:val="004F669E"/>
    <w:rsid w:val="004F7C74"/>
    <w:rsid w:val="00500205"/>
    <w:rsid w:val="00506948"/>
    <w:rsid w:val="005117DE"/>
    <w:rsid w:val="00511EDD"/>
    <w:rsid w:val="00513276"/>
    <w:rsid w:val="00520509"/>
    <w:rsid w:val="00523441"/>
    <w:rsid w:val="00523950"/>
    <w:rsid w:val="0052464C"/>
    <w:rsid w:val="005254FE"/>
    <w:rsid w:val="0052624C"/>
    <w:rsid w:val="005267E0"/>
    <w:rsid w:val="00527847"/>
    <w:rsid w:val="00531FBD"/>
    <w:rsid w:val="00531FE2"/>
    <w:rsid w:val="00532C09"/>
    <w:rsid w:val="0053300B"/>
    <w:rsid w:val="00534759"/>
    <w:rsid w:val="00535DF3"/>
    <w:rsid w:val="00537237"/>
    <w:rsid w:val="005401CC"/>
    <w:rsid w:val="00540C4A"/>
    <w:rsid w:val="00541F62"/>
    <w:rsid w:val="00542F74"/>
    <w:rsid w:val="00545659"/>
    <w:rsid w:val="005517BA"/>
    <w:rsid w:val="00552E64"/>
    <w:rsid w:val="0055423B"/>
    <w:rsid w:val="00555CB8"/>
    <w:rsid w:val="0055703E"/>
    <w:rsid w:val="00557F36"/>
    <w:rsid w:val="00563AB0"/>
    <w:rsid w:val="00563BA8"/>
    <w:rsid w:val="005643BA"/>
    <w:rsid w:val="00566CA9"/>
    <w:rsid w:val="0057003A"/>
    <w:rsid w:val="00572E6A"/>
    <w:rsid w:val="00574DE8"/>
    <w:rsid w:val="00580ED8"/>
    <w:rsid w:val="005823D5"/>
    <w:rsid w:val="00583A56"/>
    <w:rsid w:val="00583FE9"/>
    <w:rsid w:val="005863E5"/>
    <w:rsid w:val="00586C66"/>
    <w:rsid w:val="00587200"/>
    <w:rsid w:val="005911B2"/>
    <w:rsid w:val="00591B2D"/>
    <w:rsid w:val="00591E2B"/>
    <w:rsid w:val="00595145"/>
    <w:rsid w:val="005953A9"/>
    <w:rsid w:val="00595C2F"/>
    <w:rsid w:val="00596323"/>
    <w:rsid w:val="0059784D"/>
    <w:rsid w:val="00597FC0"/>
    <w:rsid w:val="005A2748"/>
    <w:rsid w:val="005A3DA0"/>
    <w:rsid w:val="005A7A0C"/>
    <w:rsid w:val="005B4316"/>
    <w:rsid w:val="005B47E1"/>
    <w:rsid w:val="005B482A"/>
    <w:rsid w:val="005B5E9E"/>
    <w:rsid w:val="005B63D8"/>
    <w:rsid w:val="005B697A"/>
    <w:rsid w:val="005B7C4A"/>
    <w:rsid w:val="005C08BF"/>
    <w:rsid w:val="005C4D15"/>
    <w:rsid w:val="005C53A6"/>
    <w:rsid w:val="005C5BF0"/>
    <w:rsid w:val="005C5F90"/>
    <w:rsid w:val="005C7541"/>
    <w:rsid w:val="005D0222"/>
    <w:rsid w:val="005D0CB0"/>
    <w:rsid w:val="005D4488"/>
    <w:rsid w:val="005D53A5"/>
    <w:rsid w:val="005D5883"/>
    <w:rsid w:val="005D66BB"/>
    <w:rsid w:val="005D70EC"/>
    <w:rsid w:val="005E0C59"/>
    <w:rsid w:val="005E14B1"/>
    <w:rsid w:val="005E1B52"/>
    <w:rsid w:val="005E1B6D"/>
    <w:rsid w:val="005E307F"/>
    <w:rsid w:val="005E3813"/>
    <w:rsid w:val="005F0115"/>
    <w:rsid w:val="005F2BF9"/>
    <w:rsid w:val="005F572A"/>
    <w:rsid w:val="005F61AC"/>
    <w:rsid w:val="005F7F5B"/>
    <w:rsid w:val="006034E5"/>
    <w:rsid w:val="006067FA"/>
    <w:rsid w:val="00611D3D"/>
    <w:rsid w:val="00613529"/>
    <w:rsid w:val="00614F89"/>
    <w:rsid w:val="006236F1"/>
    <w:rsid w:val="00626C68"/>
    <w:rsid w:val="006308D7"/>
    <w:rsid w:val="00631A73"/>
    <w:rsid w:val="0063458E"/>
    <w:rsid w:val="00642ABF"/>
    <w:rsid w:val="006441BA"/>
    <w:rsid w:val="006448AF"/>
    <w:rsid w:val="006466BA"/>
    <w:rsid w:val="00652AA6"/>
    <w:rsid w:val="00653A76"/>
    <w:rsid w:val="00655E3A"/>
    <w:rsid w:val="0065696A"/>
    <w:rsid w:val="006627DA"/>
    <w:rsid w:val="00667AEA"/>
    <w:rsid w:val="00672F7C"/>
    <w:rsid w:val="00674469"/>
    <w:rsid w:val="006772B0"/>
    <w:rsid w:val="00686A8A"/>
    <w:rsid w:val="0068756A"/>
    <w:rsid w:val="006A265B"/>
    <w:rsid w:val="006A2C28"/>
    <w:rsid w:val="006A3945"/>
    <w:rsid w:val="006A3CB7"/>
    <w:rsid w:val="006A422A"/>
    <w:rsid w:val="006A77D2"/>
    <w:rsid w:val="006B09EC"/>
    <w:rsid w:val="006B48E7"/>
    <w:rsid w:val="006B68F8"/>
    <w:rsid w:val="006B7AF2"/>
    <w:rsid w:val="006C0482"/>
    <w:rsid w:val="006C140C"/>
    <w:rsid w:val="006C229D"/>
    <w:rsid w:val="006C5DA7"/>
    <w:rsid w:val="006C66D7"/>
    <w:rsid w:val="006C6D67"/>
    <w:rsid w:val="006D07F7"/>
    <w:rsid w:val="006D1CBD"/>
    <w:rsid w:val="006D2DFC"/>
    <w:rsid w:val="006D45B2"/>
    <w:rsid w:val="006D6329"/>
    <w:rsid w:val="006D6882"/>
    <w:rsid w:val="006D6B92"/>
    <w:rsid w:val="006D7B09"/>
    <w:rsid w:val="006D7B6B"/>
    <w:rsid w:val="006E194A"/>
    <w:rsid w:val="006E23D1"/>
    <w:rsid w:val="006E5137"/>
    <w:rsid w:val="006E6E8B"/>
    <w:rsid w:val="006E7314"/>
    <w:rsid w:val="006F4B4E"/>
    <w:rsid w:val="006F51F9"/>
    <w:rsid w:val="006F6B12"/>
    <w:rsid w:val="00700DCD"/>
    <w:rsid w:val="007141CA"/>
    <w:rsid w:val="00714AA7"/>
    <w:rsid w:val="00714F42"/>
    <w:rsid w:val="00721E54"/>
    <w:rsid w:val="007224B1"/>
    <w:rsid w:val="00723A9A"/>
    <w:rsid w:val="00724622"/>
    <w:rsid w:val="00724C7C"/>
    <w:rsid w:val="0072578C"/>
    <w:rsid w:val="00725FC7"/>
    <w:rsid w:val="00726CBB"/>
    <w:rsid w:val="00726E0E"/>
    <w:rsid w:val="0073048A"/>
    <w:rsid w:val="00730EF6"/>
    <w:rsid w:val="007338DB"/>
    <w:rsid w:val="0074094F"/>
    <w:rsid w:val="00742C38"/>
    <w:rsid w:val="00744848"/>
    <w:rsid w:val="007470CB"/>
    <w:rsid w:val="007523C0"/>
    <w:rsid w:val="00752E3C"/>
    <w:rsid w:val="00754B1F"/>
    <w:rsid w:val="00756A20"/>
    <w:rsid w:val="00756CEF"/>
    <w:rsid w:val="00763050"/>
    <w:rsid w:val="00765FB6"/>
    <w:rsid w:val="00766272"/>
    <w:rsid w:val="00770020"/>
    <w:rsid w:val="00770F95"/>
    <w:rsid w:val="007715B2"/>
    <w:rsid w:val="007716E1"/>
    <w:rsid w:val="00771E15"/>
    <w:rsid w:val="00774466"/>
    <w:rsid w:val="00774D83"/>
    <w:rsid w:val="00775318"/>
    <w:rsid w:val="00775DA5"/>
    <w:rsid w:val="00781DAF"/>
    <w:rsid w:val="00783B6D"/>
    <w:rsid w:val="0078507A"/>
    <w:rsid w:val="007905F4"/>
    <w:rsid w:val="00791A5E"/>
    <w:rsid w:val="00792C8A"/>
    <w:rsid w:val="007939A5"/>
    <w:rsid w:val="00793BBA"/>
    <w:rsid w:val="00796512"/>
    <w:rsid w:val="00797ECB"/>
    <w:rsid w:val="007A26A7"/>
    <w:rsid w:val="007A3F33"/>
    <w:rsid w:val="007A5C50"/>
    <w:rsid w:val="007A6BFF"/>
    <w:rsid w:val="007B081E"/>
    <w:rsid w:val="007B1776"/>
    <w:rsid w:val="007B1ADC"/>
    <w:rsid w:val="007B27DE"/>
    <w:rsid w:val="007B362A"/>
    <w:rsid w:val="007B6FD7"/>
    <w:rsid w:val="007C25ED"/>
    <w:rsid w:val="007C5142"/>
    <w:rsid w:val="007C542E"/>
    <w:rsid w:val="007D7617"/>
    <w:rsid w:val="007E061F"/>
    <w:rsid w:val="007E2CDB"/>
    <w:rsid w:val="007E3D6D"/>
    <w:rsid w:val="007E64E8"/>
    <w:rsid w:val="007F0C7C"/>
    <w:rsid w:val="007F0E27"/>
    <w:rsid w:val="007F23AE"/>
    <w:rsid w:val="007F322C"/>
    <w:rsid w:val="007F6385"/>
    <w:rsid w:val="007F6450"/>
    <w:rsid w:val="007F6764"/>
    <w:rsid w:val="007F71DD"/>
    <w:rsid w:val="007F76E0"/>
    <w:rsid w:val="00801892"/>
    <w:rsid w:val="0080531D"/>
    <w:rsid w:val="00806177"/>
    <w:rsid w:val="00810E63"/>
    <w:rsid w:val="00811B3B"/>
    <w:rsid w:val="00812497"/>
    <w:rsid w:val="00812B22"/>
    <w:rsid w:val="00813FED"/>
    <w:rsid w:val="00821939"/>
    <w:rsid w:val="00825407"/>
    <w:rsid w:val="00825DC2"/>
    <w:rsid w:val="00826164"/>
    <w:rsid w:val="0082737D"/>
    <w:rsid w:val="008274DB"/>
    <w:rsid w:val="00830D32"/>
    <w:rsid w:val="00835C86"/>
    <w:rsid w:val="00840419"/>
    <w:rsid w:val="00841BFC"/>
    <w:rsid w:val="00842497"/>
    <w:rsid w:val="00842B75"/>
    <w:rsid w:val="00843FEA"/>
    <w:rsid w:val="00844B16"/>
    <w:rsid w:val="00844D2F"/>
    <w:rsid w:val="0084549A"/>
    <w:rsid w:val="00845F86"/>
    <w:rsid w:val="008462F4"/>
    <w:rsid w:val="0084662C"/>
    <w:rsid w:val="0084677C"/>
    <w:rsid w:val="0085137A"/>
    <w:rsid w:val="008519C9"/>
    <w:rsid w:val="00854C9A"/>
    <w:rsid w:val="00855203"/>
    <w:rsid w:val="0085583B"/>
    <w:rsid w:val="0085687F"/>
    <w:rsid w:val="00857C32"/>
    <w:rsid w:val="00861B28"/>
    <w:rsid w:val="00863C64"/>
    <w:rsid w:val="00865D0F"/>
    <w:rsid w:val="00866CA8"/>
    <w:rsid w:val="0087248E"/>
    <w:rsid w:val="00873692"/>
    <w:rsid w:val="008737E3"/>
    <w:rsid w:val="00873ABD"/>
    <w:rsid w:val="00880217"/>
    <w:rsid w:val="00883C9C"/>
    <w:rsid w:val="00883E2A"/>
    <w:rsid w:val="00884BAC"/>
    <w:rsid w:val="00885DB9"/>
    <w:rsid w:val="0088621B"/>
    <w:rsid w:val="0088637D"/>
    <w:rsid w:val="00886A51"/>
    <w:rsid w:val="00886D75"/>
    <w:rsid w:val="00887383"/>
    <w:rsid w:val="00893F15"/>
    <w:rsid w:val="0089471F"/>
    <w:rsid w:val="0089547E"/>
    <w:rsid w:val="0089737F"/>
    <w:rsid w:val="008A1592"/>
    <w:rsid w:val="008A1CDA"/>
    <w:rsid w:val="008A2CE1"/>
    <w:rsid w:val="008A46B8"/>
    <w:rsid w:val="008A6FFE"/>
    <w:rsid w:val="008A71DA"/>
    <w:rsid w:val="008A76CC"/>
    <w:rsid w:val="008B1EF6"/>
    <w:rsid w:val="008B2D7E"/>
    <w:rsid w:val="008B36A5"/>
    <w:rsid w:val="008B42D9"/>
    <w:rsid w:val="008B4C2D"/>
    <w:rsid w:val="008B7ED0"/>
    <w:rsid w:val="008C014F"/>
    <w:rsid w:val="008C1BFC"/>
    <w:rsid w:val="008C2AAB"/>
    <w:rsid w:val="008C4063"/>
    <w:rsid w:val="008C61FC"/>
    <w:rsid w:val="008C6CAF"/>
    <w:rsid w:val="008C6D2E"/>
    <w:rsid w:val="008C708E"/>
    <w:rsid w:val="008D21D7"/>
    <w:rsid w:val="008D3004"/>
    <w:rsid w:val="008D3167"/>
    <w:rsid w:val="008D50A4"/>
    <w:rsid w:val="008D5907"/>
    <w:rsid w:val="008D7A55"/>
    <w:rsid w:val="008E38F6"/>
    <w:rsid w:val="008E6403"/>
    <w:rsid w:val="008E7D7A"/>
    <w:rsid w:val="008E7D9E"/>
    <w:rsid w:val="008F183A"/>
    <w:rsid w:val="008F1DAA"/>
    <w:rsid w:val="008F38BD"/>
    <w:rsid w:val="008F4BE9"/>
    <w:rsid w:val="00900B5A"/>
    <w:rsid w:val="00900B6F"/>
    <w:rsid w:val="00902CDF"/>
    <w:rsid w:val="00905811"/>
    <w:rsid w:val="00906883"/>
    <w:rsid w:val="009072DA"/>
    <w:rsid w:val="00907EEC"/>
    <w:rsid w:val="009105A0"/>
    <w:rsid w:val="00911032"/>
    <w:rsid w:val="009125E8"/>
    <w:rsid w:val="00916F2C"/>
    <w:rsid w:val="00921365"/>
    <w:rsid w:val="0092190E"/>
    <w:rsid w:val="00925063"/>
    <w:rsid w:val="00925368"/>
    <w:rsid w:val="00925DB9"/>
    <w:rsid w:val="00931CBC"/>
    <w:rsid w:val="00931D49"/>
    <w:rsid w:val="00932234"/>
    <w:rsid w:val="00932FC3"/>
    <w:rsid w:val="009416AC"/>
    <w:rsid w:val="0094259B"/>
    <w:rsid w:val="00942C81"/>
    <w:rsid w:val="00943619"/>
    <w:rsid w:val="00943E09"/>
    <w:rsid w:val="00946E41"/>
    <w:rsid w:val="0095220D"/>
    <w:rsid w:val="009542AF"/>
    <w:rsid w:val="00954634"/>
    <w:rsid w:val="00955631"/>
    <w:rsid w:val="00955C82"/>
    <w:rsid w:val="00963A9C"/>
    <w:rsid w:val="00964C8F"/>
    <w:rsid w:val="009670CF"/>
    <w:rsid w:val="009678CE"/>
    <w:rsid w:val="00973843"/>
    <w:rsid w:val="009757BA"/>
    <w:rsid w:val="009765E6"/>
    <w:rsid w:val="0097667A"/>
    <w:rsid w:val="00980181"/>
    <w:rsid w:val="0098235B"/>
    <w:rsid w:val="00984121"/>
    <w:rsid w:val="00984629"/>
    <w:rsid w:val="00984EA7"/>
    <w:rsid w:val="0098539C"/>
    <w:rsid w:val="00996505"/>
    <w:rsid w:val="00996A2D"/>
    <w:rsid w:val="009A28A0"/>
    <w:rsid w:val="009A3584"/>
    <w:rsid w:val="009A3C57"/>
    <w:rsid w:val="009A545C"/>
    <w:rsid w:val="009A634F"/>
    <w:rsid w:val="009A6E0D"/>
    <w:rsid w:val="009B0659"/>
    <w:rsid w:val="009B0961"/>
    <w:rsid w:val="009B355B"/>
    <w:rsid w:val="009B40E9"/>
    <w:rsid w:val="009B44B6"/>
    <w:rsid w:val="009B7969"/>
    <w:rsid w:val="009C031E"/>
    <w:rsid w:val="009C2C13"/>
    <w:rsid w:val="009C620A"/>
    <w:rsid w:val="009C67A9"/>
    <w:rsid w:val="009D214C"/>
    <w:rsid w:val="009D4AE5"/>
    <w:rsid w:val="009D5D74"/>
    <w:rsid w:val="009D7862"/>
    <w:rsid w:val="009E12BF"/>
    <w:rsid w:val="009E4970"/>
    <w:rsid w:val="009E6130"/>
    <w:rsid w:val="009F02A1"/>
    <w:rsid w:val="009F1B43"/>
    <w:rsid w:val="009F232D"/>
    <w:rsid w:val="009F5072"/>
    <w:rsid w:val="009F67B5"/>
    <w:rsid w:val="009F7E8A"/>
    <w:rsid w:val="00A01A3B"/>
    <w:rsid w:val="00A02135"/>
    <w:rsid w:val="00A0541E"/>
    <w:rsid w:val="00A0641E"/>
    <w:rsid w:val="00A07727"/>
    <w:rsid w:val="00A10239"/>
    <w:rsid w:val="00A10E0D"/>
    <w:rsid w:val="00A127A9"/>
    <w:rsid w:val="00A13C5D"/>
    <w:rsid w:val="00A13E7E"/>
    <w:rsid w:val="00A14332"/>
    <w:rsid w:val="00A1453B"/>
    <w:rsid w:val="00A14A18"/>
    <w:rsid w:val="00A208D9"/>
    <w:rsid w:val="00A22907"/>
    <w:rsid w:val="00A304D9"/>
    <w:rsid w:val="00A310EB"/>
    <w:rsid w:val="00A3150F"/>
    <w:rsid w:val="00A31982"/>
    <w:rsid w:val="00A36D6C"/>
    <w:rsid w:val="00A46FF4"/>
    <w:rsid w:val="00A47F10"/>
    <w:rsid w:val="00A513A4"/>
    <w:rsid w:val="00A5155B"/>
    <w:rsid w:val="00A51842"/>
    <w:rsid w:val="00A54B7C"/>
    <w:rsid w:val="00A62D5D"/>
    <w:rsid w:val="00A64E13"/>
    <w:rsid w:val="00A66926"/>
    <w:rsid w:val="00A727AB"/>
    <w:rsid w:val="00A72DEE"/>
    <w:rsid w:val="00A73124"/>
    <w:rsid w:val="00A81AB8"/>
    <w:rsid w:val="00A8330D"/>
    <w:rsid w:val="00A83779"/>
    <w:rsid w:val="00A86930"/>
    <w:rsid w:val="00A87A29"/>
    <w:rsid w:val="00A90D4C"/>
    <w:rsid w:val="00A93FB6"/>
    <w:rsid w:val="00AA365D"/>
    <w:rsid w:val="00AA36C0"/>
    <w:rsid w:val="00AA6C18"/>
    <w:rsid w:val="00AB1E76"/>
    <w:rsid w:val="00AB43C3"/>
    <w:rsid w:val="00AB50A9"/>
    <w:rsid w:val="00AB5729"/>
    <w:rsid w:val="00AC63E5"/>
    <w:rsid w:val="00AC6E98"/>
    <w:rsid w:val="00AD25BC"/>
    <w:rsid w:val="00AD45F4"/>
    <w:rsid w:val="00AD57C1"/>
    <w:rsid w:val="00AD64C6"/>
    <w:rsid w:val="00AE29F0"/>
    <w:rsid w:val="00AE2D46"/>
    <w:rsid w:val="00AE452C"/>
    <w:rsid w:val="00AE558D"/>
    <w:rsid w:val="00AE66D3"/>
    <w:rsid w:val="00AE7AED"/>
    <w:rsid w:val="00AF0DED"/>
    <w:rsid w:val="00AF2662"/>
    <w:rsid w:val="00AF301F"/>
    <w:rsid w:val="00AF4073"/>
    <w:rsid w:val="00AF73CF"/>
    <w:rsid w:val="00B005E0"/>
    <w:rsid w:val="00B00BA9"/>
    <w:rsid w:val="00B01DE5"/>
    <w:rsid w:val="00B02166"/>
    <w:rsid w:val="00B03424"/>
    <w:rsid w:val="00B04487"/>
    <w:rsid w:val="00B0569C"/>
    <w:rsid w:val="00B13CC3"/>
    <w:rsid w:val="00B1629A"/>
    <w:rsid w:val="00B225A8"/>
    <w:rsid w:val="00B22737"/>
    <w:rsid w:val="00B22FE2"/>
    <w:rsid w:val="00B25589"/>
    <w:rsid w:val="00B25E52"/>
    <w:rsid w:val="00B27070"/>
    <w:rsid w:val="00B334E6"/>
    <w:rsid w:val="00B33E06"/>
    <w:rsid w:val="00B34401"/>
    <w:rsid w:val="00B35676"/>
    <w:rsid w:val="00B364BF"/>
    <w:rsid w:val="00B36FB3"/>
    <w:rsid w:val="00B420CF"/>
    <w:rsid w:val="00B4339C"/>
    <w:rsid w:val="00B45D8A"/>
    <w:rsid w:val="00B460F5"/>
    <w:rsid w:val="00B50C7E"/>
    <w:rsid w:val="00B50E75"/>
    <w:rsid w:val="00B50FEA"/>
    <w:rsid w:val="00B51E10"/>
    <w:rsid w:val="00B539E0"/>
    <w:rsid w:val="00B552DC"/>
    <w:rsid w:val="00B55E02"/>
    <w:rsid w:val="00B630CB"/>
    <w:rsid w:val="00B64CD3"/>
    <w:rsid w:val="00B66EC7"/>
    <w:rsid w:val="00B676AA"/>
    <w:rsid w:val="00B70624"/>
    <w:rsid w:val="00B71072"/>
    <w:rsid w:val="00B7129C"/>
    <w:rsid w:val="00B734D5"/>
    <w:rsid w:val="00B74F25"/>
    <w:rsid w:val="00B75D20"/>
    <w:rsid w:val="00B77B27"/>
    <w:rsid w:val="00B80EB9"/>
    <w:rsid w:val="00B8157B"/>
    <w:rsid w:val="00B90A99"/>
    <w:rsid w:val="00B90F3C"/>
    <w:rsid w:val="00B90F9D"/>
    <w:rsid w:val="00B91987"/>
    <w:rsid w:val="00B91C67"/>
    <w:rsid w:val="00B92AEC"/>
    <w:rsid w:val="00B95229"/>
    <w:rsid w:val="00B96583"/>
    <w:rsid w:val="00B973FE"/>
    <w:rsid w:val="00B97FE7"/>
    <w:rsid w:val="00BA0A73"/>
    <w:rsid w:val="00BA1D4D"/>
    <w:rsid w:val="00BA24FC"/>
    <w:rsid w:val="00BA2FD9"/>
    <w:rsid w:val="00BA35E7"/>
    <w:rsid w:val="00BA61B0"/>
    <w:rsid w:val="00BA68CF"/>
    <w:rsid w:val="00BB12C2"/>
    <w:rsid w:val="00BB1623"/>
    <w:rsid w:val="00BB16B2"/>
    <w:rsid w:val="00BB20DC"/>
    <w:rsid w:val="00BB72C7"/>
    <w:rsid w:val="00BC3E5C"/>
    <w:rsid w:val="00BC663E"/>
    <w:rsid w:val="00BD04CE"/>
    <w:rsid w:val="00BD3307"/>
    <w:rsid w:val="00BD3E74"/>
    <w:rsid w:val="00BD4926"/>
    <w:rsid w:val="00BD4FBD"/>
    <w:rsid w:val="00BD7394"/>
    <w:rsid w:val="00BE0E3D"/>
    <w:rsid w:val="00BE2221"/>
    <w:rsid w:val="00BE4E0F"/>
    <w:rsid w:val="00BE4EAB"/>
    <w:rsid w:val="00BE509B"/>
    <w:rsid w:val="00BE5265"/>
    <w:rsid w:val="00BF0EAD"/>
    <w:rsid w:val="00BF1C73"/>
    <w:rsid w:val="00BF248A"/>
    <w:rsid w:val="00BF2579"/>
    <w:rsid w:val="00BF3371"/>
    <w:rsid w:val="00BF5AF5"/>
    <w:rsid w:val="00BF5D96"/>
    <w:rsid w:val="00C03837"/>
    <w:rsid w:val="00C049CE"/>
    <w:rsid w:val="00C04A77"/>
    <w:rsid w:val="00C07D81"/>
    <w:rsid w:val="00C11324"/>
    <w:rsid w:val="00C13E31"/>
    <w:rsid w:val="00C1479A"/>
    <w:rsid w:val="00C14E27"/>
    <w:rsid w:val="00C15193"/>
    <w:rsid w:val="00C2027F"/>
    <w:rsid w:val="00C23F0F"/>
    <w:rsid w:val="00C24253"/>
    <w:rsid w:val="00C25377"/>
    <w:rsid w:val="00C25D57"/>
    <w:rsid w:val="00C264D1"/>
    <w:rsid w:val="00C27132"/>
    <w:rsid w:val="00C43739"/>
    <w:rsid w:val="00C449C9"/>
    <w:rsid w:val="00C46309"/>
    <w:rsid w:val="00C46F9F"/>
    <w:rsid w:val="00C476B7"/>
    <w:rsid w:val="00C47928"/>
    <w:rsid w:val="00C50095"/>
    <w:rsid w:val="00C53127"/>
    <w:rsid w:val="00C60049"/>
    <w:rsid w:val="00C60747"/>
    <w:rsid w:val="00C61835"/>
    <w:rsid w:val="00C6259C"/>
    <w:rsid w:val="00C6263C"/>
    <w:rsid w:val="00C643D5"/>
    <w:rsid w:val="00C66541"/>
    <w:rsid w:val="00C667D7"/>
    <w:rsid w:val="00C66BC5"/>
    <w:rsid w:val="00C6737E"/>
    <w:rsid w:val="00C70031"/>
    <w:rsid w:val="00C750A5"/>
    <w:rsid w:val="00C814F2"/>
    <w:rsid w:val="00C817AD"/>
    <w:rsid w:val="00C82381"/>
    <w:rsid w:val="00C86A6F"/>
    <w:rsid w:val="00C90113"/>
    <w:rsid w:val="00C92D08"/>
    <w:rsid w:val="00C9451A"/>
    <w:rsid w:val="00C97B8A"/>
    <w:rsid w:val="00CA0AED"/>
    <w:rsid w:val="00CA18B6"/>
    <w:rsid w:val="00CA5F93"/>
    <w:rsid w:val="00CB30FC"/>
    <w:rsid w:val="00CB408B"/>
    <w:rsid w:val="00CB6752"/>
    <w:rsid w:val="00CC5124"/>
    <w:rsid w:val="00CC5C3E"/>
    <w:rsid w:val="00CC62C2"/>
    <w:rsid w:val="00CC70F8"/>
    <w:rsid w:val="00CD0876"/>
    <w:rsid w:val="00CD0D21"/>
    <w:rsid w:val="00CD163F"/>
    <w:rsid w:val="00CD1685"/>
    <w:rsid w:val="00CD345A"/>
    <w:rsid w:val="00CD5F5B"/>
    <w:rsid w:val="00CD7C99"/>
    <w:rsid w:val="00CE0F4B"/>
    <w:rsid w:val="00CE30BD"/>
    <w:rsid w:val="00CF08E8"/>
    <w:rsid w:val="00CF0F3C"/>
    <w:rsid w:val="00CF1335"/>
    <w:rsid w:val="00CF1EC0"/>
    <w:rsid w:val="00CF2132"/>
    <w:rsid w:val="00CF5C7E"/>
    <w:rsid w:val="00CF5EC7"/>
    <w:rsid w:val="00CF76BA"/>
    <w:rsid w:val="00D00181"/>
    <w:rsid w:val="00D014AA"/>
    <w:rsid w:val="00D052B0"/>
    <w:rsid w:val="00D05618"/>
    <w:rsid w:val="00D06069"/>
    <w:rsid w:val="00D07486"/>
    <w:rsid w:val="00D07767"/>
    <w:rsid w:val="00D12A8C"/>
    <w:rsid w:val="00D12BD0"/>
    <w:rsid w:val="00D134E7"/>
    <w:rsid w:val="00D14F87"/>
    <w:rsid w:val="00D170ED"/>
    <w:rsid w:val="00D226EB"/>
    <w:rsid w:val="00D35B96"/>
    <w:rsid w:val="00D375AB"/>
    <w:rsid w:val="00D3762D"/>
    <w:rsid w:val="00D44B49"/>
    <w:rsid w:val="00D4531D"/>
    <w:rsid w:val="00D46D31"/>
    <w:rsid w:val="00D51BE2"/>
    <w:rsid w:val="00D52BFD"/>
    <w:rsid w:val="00D56744"/>
    <w:rsid w:val="00D56A9A"/>
    <w:rsid w:val="00D604C2"/>
    <w:rsid w:val="00D62E8E"/>
    <w:rsid w:val="00D638C9"/>
    <w:rsid w:val="00D63FCA"/>
    <w:rsid w:val="00D665A5"/>
    <w:rsid w:val="00D66C92"/>
    <w:rsid w:val="00D676B5"/>
    <w:rsid w:val="00D806EC"/>
    <w:rsid w:val="00D8527E"/>
    <w:rsid w:val="00D85842"/>
    <w:rsid w:val="00D85C02"/>
    <w:rsid w:val="00D93053"/>
    <w:rsid w:val="00DA09A8"/>
    <w:rsid w:val="00DA534D"/>
    <w:rsid w:val="00DA70D7"/>
    <w:rsid w:val="00DB0462"/>
    <w:rsid w:val="00DB09F9"/>
    <w:rsid w:val="00DB0B4A"/>
    <w:rsid w:val="00DB1ACA"/>
    <w:rsid w:val="00DB3F4D"/>
    <w:rsid w:val="00DB4CFA"/>
    <w:rsid w:val="00DB4D27"/>
    <w:rsid w:val="00DB7098"/>
    <w:rsid w:val="00DB76C9"/>
    <w:rsid w:val="00DB7EF7"/>
    <w:rsid w:val="00DC041A"/>
    <w:rsid w:val="00DC3DA6"/>
    <w:rsid w:val="00DC6B19"/>
    <w:rsid w:val="00DC7426"/>
    <w:rsid w:val="00DC76B9"/>
    <w:rsid w:val="00DD0AD1"/>
    <w:rsid w:val="00DD161C"/>
    <w:rsid w:val="00DD3EB1"/>
    <w:rsid w:val="00DD647D"/>
    <w:rsid w:val="00DD6B0C"/>
    <w:rsid w:val="00DE01F3"/>
    <w:rsid w:val="00DE0CD4"/>
    <w:rsid w:val="00DE3664"/>
    <w:rsid w:val="00DE4D9A"/>
    <w:rsid w:val="00DE5C2F"/>
    <w:rsid w:val="00DE79C6"/>
    <w:rsid w:val="00DF1487"/>
    <w:rsid w:val="00DF16DF"/>
    <w:rsid w:val="00DF1B1A"/>
    <w:rsid w:val="00DF266E"/>
    <w:rsid w:val="00DF2EBF"/>
    <w:rsid w:val="00DF30DF"/>
    <w:rsid w:val="00DF42CB"/>
    <w:rsid w:val="00DF53E5"/>
    <w:rsid w:val="00DF5B72"/>
    <w:rsid w:val="00DF73C5"/>
    <w:rsid w:val="00E00284"/>
    <w:rsid w:val="00E01329"/>
    <w:rsid w:val="00E01C7A"/>
    <w:rsid w:val="00E020FC"/>
    <w:rsid w:val="00E029AF"/>
    <w:rsid w:val="00E03AE9"/>
    <w:rsid w:val="00E07E85"/>
    <w:rsid w:val="00E10048"/>
    <w:rsid w:val="00E13977"/>
    <w:rsid w:val="00E14970"/>
    <w:rsid w:val="00E164E0"/>
    <w:rsid w:val="00E21136"/>
    <w:rsid w:val="00E2193A"/>
    <w:rsid w:val="00E21ECB"/>
    <w:rsid w:val="00E22C50"/>
    <w:rsid w:val="00E24458"/>
    <w:rsid w:val="00E24AA0"/>
    <w:rsid w:val="00E25C61"/>
    <w:rsid w:val="00E27623"/>
    <w:rsid w:val="00E32AC6"/>
    <w:rsid w:val="00E3391E"/>
    <w:rsid w:val="00E33C49"/>
    <w:rsid w:val="00E35BF7"/>
    <w:rsid w:val="00E36CB7"/>
    <w:rsid w:val="00E40807"/>
    <w:rsid w:val="00E40BB6"/>
    <w:rsid w:val="00E413A6"/>
    <w:rsid w:val="00E417D8"/>
    <w:rsid w:val="00E43046"/>
    <w:rsid w:val="00E44C81"/>
    <w:rsid w:val="00E4768B"/>
    <w:rsid w:val="00E50596"/>
    <w:rsid w:val="00E50A64"/>
    <w:rsid w:val="00E52870"/>
    <w:rsid w:val="00E54E16"/>
    <w:rsid w:val="00E55EE9"/>
    <w:rsid w:val="00E5668E"/>
    <w:rsid w:val="00E60561"/>
    <w:rsid w:val="00E62DE3"/>
    <w:rsid w:val="00E63BEE"/>
    <w:rsid w:val="00E64E81"/>
    <w:rsid w:val="00E662B1"/>
    <w:rsid w:val="00E71BD9"/>
    <w:rsid w:val="00E72EF7"/>
    <w:rsid w:val="00E74D56"/>
    <w:rsid w:val="00E74D6E"/>
    <w:rsid w:val="00E74F5B"/>
    <w:rsid w:val="00E85EFB"/>
    <w:rsid w:val="00E90763"/>
    <w:rsid w:val="00E922F5"/>
    <w:rsid w:val="00E946EC"/>
    <w:rsid w:val="00E964BC"/>
    <w:rsid w:val="00EA2641"/>
    <w:rsid w:val="00EA2718"/>
    <w:rsid w:val="00EA40F4"/>
    <w:rsid w:val="00EA46E0"/>
    <w:rsid w:val="00EB5489"/>
    <w:rsid w:val="00EB6123"/>
    <w:rsid w:val="00EB6793"/>
    <w:rsid w:val="00EB7FED"/>
    <w:rsid w:val="00EC1E6D"/>
    <w:rsid w:val="00ED1976"/>
    <w:rsid w:val="00ED3CC0"/>
    <w:rsid w:val="00ED50E6"/>
    <w:rsid w:val="00ED619F"/>
    <w:rsid w:val="00EE050A"/>
    <w:rsid w:val="00EE1915"/>
    <w:rsid w:val="00EE32CF"/>
    <w:rsid w:val="00EE3B51"/>
    <w:rsid w:val="00EE4A1B"/>
    <w:rsid w:val="00EF3346"/>
    <w:rsid w:val="00EF3564"/>
    <w:rsid w:val="00EF3749"/>
    <w:rsid w:val="00EF381F"/>
    <w:rsid w:val="00EF545B"/>
    <w:rsid w:val="00EF6A2A"/>
    <w:rsid w:val="00F0499D"/>
    <w:rsid w:val="00F04C3B"/>
    <w:rsid w:val="00F07F17"/>
    <w:rsid w:val="00F12636"/>
    <w:rsid w:val="00F13056"/>
    <w:rsid w:val="00F13A07"/>
    <w:rsid w:val="00F16966"/>
    <w:rsid w:val="00F22D50"/>
    <w:rsid w:val="00F23F2C"/>
    <w:rsid w:val="00F24F27"/>
    <w:rsid w:val="00F25636"/>
    <w:rsid w:val="00F26E87"/>
    <w:rsid w:val="00F27590"/>
    <w:rsid w:val="00F27B09"/>
    <w:rsid w:val="00F27CF6"/>
    <w:rsid w:val="00F3045C"/>
    <w:rsid w:val="00F321E5"/>
    <w:rsid w:val="00F37E9D"/>
    <w:rsid w:val="00F40842"/>
    <w:rsid w:val="00F41610"/>
    <w:rsid w:val="00F42A31"/>
    <w:rsid w:val="00F42C7E"/>
    <w:rsid w:val="00F442C6"/>
    <w:rsid w:val="00F443E7"/>
    <w:rsid w:val="00F44591"/>
    <w:rsid w:val="00F464E1"/>
    <w:rsid w:val="00F46796"/>
    <w:rsid w:val="00F46BD3"/>
    <w:rsid w:val="00F52127"/>
    <w:rsid w:val="00F564B0"/>
    <w:rsid w:val="00F60331"/>
    <w:rsid w:val="00F6334A"/>
    <w:rsid w:val="00F63FAA"/>
    <w:rsid w:val="00F66A63"/>
    <w:rsid w:val="00F677ED"/>
    <w:rsid w:val="00F70036"/>
    <w:rsid w:val="00F721C3"/>
    <w:rsid w:val="00F72692"/>
    <w:rsid w:val="00F73E8C"/>
    <w:rsid w:val="00F74CAD"/>
    <w:rsid w:val="00F7572D"/>
    <w:rsid w:val="00F75BBD"/>
    <w:rsid w:val="00F7608B"/>
    <w:rsid w:val="00F7632A"/>
    <w:rsid w:val="00F7664A"/>
    <w:rsid w:val="00F80165"/>
    <w:rsid w:val="00F82559"/>
    <w:rsid w:val="00F8286A"/>
    <w:rsid w:val="00F93552"/>
    <w:rsid w:val="00F955F8"/>
    <w:rsid w:val="00F969A6"/>
    <w:rsid w:val="00F96C34"/>
    <w:rsid w:val="00FA01FA"/>
    <w:rsid w:val="00FA4392"/>
    <w:rsid w:val="00FA4AAB"/>
    <w:rsid w:val="00FB0041"/>
    <w:rsid w:val="00FB04E7"/>
    <w:rsid w:val="00FB242B"/>
    <w:rsid w:val="00FB3352"/>
    <w:rsid w:val="00FB688A"/>
    <w:rsid w:val="00FC2DEE"/>
    <w:rsid w:val="00FC5FA9"/>
    <w:rsid w:val="00FD6352"/>
    <w:rsid w:val="00FE3B59"/>
    <w:rsid w:val="00FE3E95"/>
    <w:rsid w:val="00FE4CCE"/>
    <w:rsid w:val="00FE6B95"/>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rules v:ext="edit">
        <o:r id="V:Rule3" type="connector" idref="#_x0000_s1045"/>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2EBF"/>
    <w:rPr>
      <w:sz w:val="24"/>
      <w:szCs w:val="24"/>
    </w:rPr>
  </w:style>
  <w:style w:type="paragraph" w:styleId="1">
    <w:name w:val="heading 1"/>
    <w:basedOn w:val="a0"/>
    <w:next w:val="a0"/>
    <w:link w:val="10"/>
    <w:qFormat/>
    <w:rsid w:val="00A83779"/>
    <w:pPr>
      <w:keepNext/>
      <w:spacing w:line="360" w:lineRule="auto"/>
      <w:outlineLvl w:val="0"/>
    </w:pPr>
    <w:rPr>
      <w:rFonts w:eastAsia="MS Gothic"/>
      <w:b/>
      <w:bCs/>
      <w:caps/>
      <w:kern w:val="32"/>
      <w:sz w:val="28"/>
      <w:szCs w:val="28"/>
    </w:rPr>
  </w:style>
  <w:style w:type="paragraph" w:styleId="2">
    <w:name w:val="heading 2"/>
    <w:basedOn w:val="a0"/>
    <w:next w:val="a0"/>
    <w:link w:val="20"/>
    <w:qFormat/>
    <w:rsid w:val="004F096D"/>
    <w:pPr>
      <w:keepNext/>
      <w:spacing w:before="240" w:after="60"/>
      <w:outlineLvl w:val="1"/>
    </w:pPr>
    <w:rPr>
      <w:rFonts w:ascii="Calibri" w:eastAsia="MS Gothic" w:hAnsi="Calibri"/>
      <w:b/>
      <w:bCs/>
      <w:i/>
      <w:iCs/>
      <w:sz w:val="28"/>
      <w:szCs w:val="28"/>
    </w:rPr>
  </w:style>
  <w:style w:type="paragraph" w:styleId="30">
    <w:name w:val="heading 3"/>
    <w:basedOn w:val="a0"/>
    <w:next w:val="a0"/>
    <w:link w:val="31"/>
    <w:qFormat/>
    <w:rsid w:val="00E40BB6"/>
    <w:pPr>
      <w:keepNext/>
      <w:spacing w:before="240" w:after="60"/>
      <w:outlineLvl w:val="2"/>
    </w:pPr>
    <w:rPr>
      <w:rFonts w:ascii="Cambria" w:hAnsi="Cambria"/>
      <w:b/>
      <w:bCs/>
      <w:sz w:val="26"/>
      <w:szCs w:val="26"/>
    </w:rPr>
  </w:style>
  <w:style w:type="paragraph" w:styleId="4">
    <w:name w:val="heading 4"/>
    <w:basedOn w:val="a0"/>
    <w:next w:val="a0"/>
    <w:link w:val="40"/>
    <w:qFormat/>
    <w:rsid w:val="00106924"/>
    <w:pPr>
      <w:keepNext/>
      <w:keepLines/>
      <w:spacing w:before="200"/>
      <w:outlineLvl w:val="3"/>
    </w:pPr>
    <w:rPr>
      <w:rFonts w:ascii="Cambria" w:hAnsi="Cambria"/>
      <w:b/>
      <w:bCs/>
      <w:i/>
      <w:iCs/>
      <w:color w:val="4F81BD"/>
    </w:rPr>
  </w:style>
  <w:style w:type="paragraph" w:styleId="5">
    <w:name w:val="heading 5"/>
    <w:basedOn w:val="a0"/>
    <w:next w:val="a0"/>
    <w:link w:val="50"/>
    <w:qFormat/>
    <w:rsid w:val="00106924"/>
    <w:pPr>
      <w:keepNext/>
      <w:keepLines/>
      <w:spacing w:before="200"/>
      <w:outlineLvl w:val="4"/>
    </w:pPr>
    <w:rPr>
      <w:rFonts w:ascii="Cambria" w:hAnsi="Cambria"/>
      <w:color w:val="243F60"/>
    </w:rPr>
  </w:style>
  <w:style w:type="paragraph" w:styleId="6">
    <w:name w:val="heading 6"/>
    <w:basedOn w:val="a0"/>
    <w:next w:val="a0"/>
    <w:link w:val="60"/>
    <w:qFormat/>
    <w:rsid w:val="00106924"/>
    <w:pPr>
      <w:keepNext/>
      <w:keepLines/>
      <w:spacing w:before="200"/>
      <w:outlineLvl w:val="5"/>
    </w:pPr>
    <w:rPr>
      <w:rFonts w:ascii="Cambria" w:hAnsi="Cambria"/>
      <w:i/>
      <w:iCs/>
      <w:color w:val="243F60"/>
    </w:rPr>
  </w:style>
  <w:style w:type="paragraph" w:styleId="7">
    <w:name w:val="heading 7"/>
    <w:basedOn w:val="a0"/>
    <w:next w:val="a0"/>
    <w:link w:val="70"/>
    <w:qFormat/>
    <w:rsid w:val="00106924"/>
    <w:pPr>
      <w:keepNext/>
      <w:keepLines/>
      <w:spacing w:before="200"/>
      <w:outlineLvl w:val="6"/>
    </w:pPr>
    <w:rPr>
      <w:rFonts w:ascii="Cambria" w:hAnsi="Cambria"/>
      <w:i/>
      <w:iCs/>
      <w:color w:val="404040"/>
    </w:rPr>
  </w:style>
  <w:style w:type="paragraph" w:styleId="8">
    <w:name w:val="heading 8"/>
    <w:basedOn w:val="a0"/>
    <w:next w:val="a0"/>
    <w:link w:val="80"/>
    <w:qFormat/>
    <w:rsid w:val="00106924"/>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10692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0"/>
    <w:link w:val="a5"/>
    <w:qFormat/>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6">
    <w:name w:val="Таблица"/>
    <w:basedOn w:val="a4"/>
    <w:rsid w:val="00653A76"/>
    <w:pPr>
      <w:tabs>
        <w:tab w:val="left" w:pos="4500"/>
        <w:tab w:val="left" w:pos="9180"/>
        <w:tab w:val="left" w:pos="9360"/>
      </w:tabs>
      <w:spacing w:line="194" w:lineRule="atLeast"/>
      <w:ind w:firstLine="0"/>
      <w:jc w:val="left"/>
    </w:pPr>
    <w:rPr>
      <w:sz w:val="19"/>
      <w:szCs w:val="19"/>
    </w:rPr>
  </w:style>
  <w:style w:type="paragraph" w:styleId="a7">
    <w:name w:val="Message Header"/>
    <w:basedOn w:val="a6"/>
    <w:rsid w:val="00653A76"/>
    <w:pPr>
      <w:jc w:val="center"/>
    </w:pPr>
    <w:rPr>
      <w:b/>
      <w:bCs/>
    </w:rPr>
  </w:style>
  <w:style w:type="paragraph" w:customStyle="1" w:styleId="a8">
    <w:name w:val="Название таблицы"/>
    <w:basedOn w:val="a4"/>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4"/>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4"/>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4"/>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4"/>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2">
    <w:name w:val="Заг 3"/>
    <w:basedOn w:val="22"/>
    <w:rsid w:val="00653A76"/>
    <w:pPr>
      <w:spacing w:before="255" w:after="113" w:line="240" w:lineRule="atLeast"/>
    </w:pPr>
    <w:rPr>
      <w:i/>
      <w:iCs/>
      <w:sz w:val="23"/>
      <w:szCs w:val="23"/>
    </w:rPr>
  </w:style>
  <w:style w:type="paragraph" w:customStyle="1" w:styleId="41">
    <w:name w:val="Заг 4"/>
    <w:basedOn w:val="32"/>
    <w:rsid w:val="00653A76"/>
    <w:rPr>
      <w:b w:val="0"/>
      <w:bCs w:val="0"/>
    </w:rPr>
  </w:style>
  <w:style w:type="paragraph" w:customStyle="1" w:styleId="ae">
    <w:name w:val="Курсив"/>
    <w:basedOn w:val="a4"/>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4"/>
    <w:rsid w:val="00653A76"/>
    <w:pPr>
      <w:spacing w:before="113" w:after="28"/>
      <w:jc w:val="center"/>
    </w:pPr>
    <w:rPr>
      <w:b/>
      <w:bCs/>
      <w:i/>
      <w:iCs/>
    </w:rPr>
  </w:style>
  <w:style w:type="paragraph" w:customStyle="1" w:styleId="af2">
    <w:name w:val="Пж Курсив"/>
    <w:basedOn w:val="a4"/>
    <w:rsid w:val="00653A76"/>
    <w:rPr>
      <w:b/>
      <w:bCs/>
      <w:i/>
      <w:iCs/>
    </w:rPr>
  </w:style>
  <w:style w:type="paragraph" w:customStyle="1" w:styleId="af3">
    <w:name w:val="Сноска"/>
    <w:basedOn w:val="a4"/>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0"/>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0"/>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0"/>
    <w:link w:val="afb"/>
    <w:uiPriority w:val="99"/>
    <w:rsid w:val="00BF1C73"/>
    <w:rPr>
      <w:sz w:val="20"/>
      <w:szCs w:val="20"/>
    </w:rPr>
  </w:style>
  <w:style w:type="character" w:customStyle="1" w:styleId="afb">
    <w:name w:val="Текст примечания Знак"/>
    <w:basedOn w:val="a1"/>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0"/>
    <w:next w:val="a0"/>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0"/>
    <w:uiPriority w:val="1"/>
    <w:qFormat/>
    <w:rsid w:val="00B45D8A"/>
    <w:pPr>
      <w:numPr>
        <w:numId w:val="1"/>
      </w:numPr>
      <w:spacing w:line="360" w:lineRule="auto"/>
      <w:contextualSpacing/>
      <w:jc w:val="both"/>
      <w:outlineLvl w:val="1"/>
    </w:pPr>
    <w:rPr>
      <w:sz w:val="28"/>
    </w:rPr>
  </w:style>
  <w:style w:type="paragraph" w:styleId="14">
    <w:name w:val="toc 1"/>
    <w:basedOn w:val="a0"/>
    <w:next w:val="a0"/>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0"/>
    <w:next w:val="a0"/>
    <w:autoRedefine/>
    <w:uiPriority w:val="39"/>
    <w:rsid w:val="00E35BF7"/>
    <w:pPr>
      <w:tabs>
        <w:tab w:val="left" w:pos="1200"/>
        <w:tab w:val="right" w:leader="dot" w:pos="9923"/>
      </w:tabs>
      <w:ind w:left="240" w:firstLine="44"/>
    </w:pPr>
    <w:rPr>
      <w:rFonts w:ascii="Cambria" w:hAnsi="Cambria"/>
      <w:b/>
      <w:sz w:val="22"/>
      <w:szCs w:val="22"/>
    </w:rPr>
  </w:style>
  <w:style w:type="paragraph" w:styleId="33">
    <w:name w:val="toc 3"/>
    <w:basedOn w:val="a0"/>
    <w:next w:val="a0"/>
    <w:autoRedefine/>
    <w:uiPriority w:val="39"/>
    <w:rsid w:val="003C0EEE"/>
    <w:pPr>
      <w:ind w:left="480"/>
    </w:pPr>
    <w:rPr>
      <w:rFonts w:ascii="Cambria" w:hAnsi="Cambria"/>
      <w:sz w:val="22"/>
      <w:szCs w:val="22"/>
    </w:rPr>
  </w:style>
  <w:style w:type="paragraph" w:styleId="42">
    <w:name w:val="toc 4"/>
    <w:basedOn w:val="a0"/>
    <w:next w:val="a0"/>
    <w:autoRedefine/>
    <w:uiPriority w:val="39"/>
    <w:rsid w:val="003C0EEE"/>
    <w:pPr>
      <w:ind w:left="720"/>
    </w:pPr>
    <w:rPr>
      <w:rFonts w:ascii="Cambria" w:hAnsi="Cambria"/>
      <w:sz w:val="20"/>
      <w:szCs w:val="20"/>
    </w:rPr>
  </w:style>
  <w:style w:type="paragraph" w:styleId="51">
    <w:name w:val="toc 5"/>
    <w:basedOn w:val="a0"/>
    <w:next w:val="a0"/>
    <w:autoRedefine/>
    <w:uiPriority w:val="39"/>
    <w:rsid w:val="003C0EEE"/>
    <w:pPr>
      <w:ind w:left="960"/>
    </w:pPr>
    <w:rPr>
      <w:rFonts w:ascii="Cambria" w:hAnsi="Cambria"/>
      <w:sz w:val="20"/>
      <w:szCs w:val="20"/>
    </w:rPr>
  </w:style>
  <w:style w:type="paragraph" w:styleId="61">
    <w:name w:val="toc 6"/>
    <w:basedOn w:val="a0"/>
    <w:next w:val="a0"/>
    <w:autoRedefine/>
    <w:uiPriority w:val="39"/>
    <w:rsid w:val="003C0EEE"/>
    <w:pPr>
      <w:ind w:left="1200"/>
    </w:pPr>
    <w:rPr>
      <w:rFonts w:ascii="Cambria" w:hAnsi="Cambria"/>
      <w:sz w:val="20"/>
      <w:szCs w:val="20"/>
    </w:rPr>
  </w:style>
  <w:style w:type="paragraph" w:styleId="71">
    <w:name w:val="toc 7"/>
    <w:basedOn w:val="a0"/>
    <w:next w:val="a0"/>
    <w:autoRedefine/>
    <w:uiPriority w:val="39"/>
    <w:rsid w:val="003C0EEE"/>
    <w:pPr>
      <w:ind w:left="1440"/>
    </w:pPr>
    <w:rPr>
      <w:rFonts w:ascii="Cambria" w:hAnsi="Cambria"/>
      <w:sz w:val="20"/>
      <w:szCs w:val="20"/>
    </w:rPr>
  </w:style>
  <w:style w:type="paragraph" w:styleId="81">
    <w:name w:val="toc 8"/>
    <w:basedOn w:val="a0"/>
    <w:next w:val="a0"/>
    <w:autoRedefine/>
    <w:uiPriority w:val="39"/>
    <w:rsid w:val="003C0EEE"/>
    <w:pPr>
      <w:ind w:left="1680"/>
    </w:pPr>
    <w:rPr>
      <w:rFonts w:ascii="Cambria" w:hAnsi="Cambria"/>
      <w:sz w:val="20"/>
      <w:szCs w:val="20"/>
    </w:rPr>
  </w:style>
  <w:style w:type="paragraph" w:styleId="91">
    <w:name w:val="toc 9"/>
    <w:basedOn w:val="a0"/>
    <w:next w:val="a0"/>
    <w:autoRedefine/>
    <w:uiPriority w:val="39"/>
    <w:rsid w:val="003C0EEE"/>
    <w:pPr>
      <w:ind w:left="1920"/>
    </w:pPr>
    <w:rPr>
      <w:rFonts w:ascii="Cambria" w:hAnsi="Cambria"/>
      <w:sz w:val="20"/>
      <w:szCs w:val="20"/>
    </w:rPr>
  </w:style>
  <w:style w:type="character" w:customStyle="1" w:styleId="20">
    <w:name w:val="Заголовок 2 Знак"/>
    <w:link w:val="2"/>
    <w:uiPriority w:val="99"/>
    <w:rsid w:val="004F096D"/>
    <w:rPr>
      <w:rFonts w:ascii="Calibri" w:eastAsia="MS Gothic" w:hAnsi="Calibri" w:cs="Times New Roman"/>
      <w:b/>
      <w:bCs/>
      <w:i/>
      <w:iCs/>
      <w:sz w:val="28"/>
      <w:szCs w:val="28"/>
    </w:rPr>
  </w:style>
  <w:style w:type="paragraph" w:styleId="af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1"/>
    <w:uiPriority w:val="99"/>
    <w:unhideWhenUsed/>
    <w:qFormat/>
    <w:rsid w:val="00513276"/>
    <w:pPr>
      <w:spacing w:before="100" w:beforeAutospacing="1" w:after="119"/>
    </w:pPr>
  </w:style>
  <w:style w:type="character" w:customStyle="1" w:styleId="31">
    <w:name w:val="Заголовок 3 Знак"/>
    <w:link w:val="30"/>
    <w:rsid w:val="00E40BB6"/>
    <w:rPr>
      <w:rFonts w:ascii="Cambria" w:eastAsia="Times New Roman" w:hAnsi="Cambria" w:cs="Times New Roman"/>
      <w:b/>
      <w:bCs/>
      <w:sz w:val="26"/>
      <w:szCs w:val="26"/>
    </w:rPr>
  </w:style>
  <w:style w:type="paragraph" w:customStyle="1" w:styleId="1-21">
    <w:name w:val="Средняя сетка 1 - Акцент 21"/>
    <w:basedOn w:val="a0"/>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aliases w:val="body text,Основной текст Знак1,Основной текст Знак Знак,Основной текст отчета"/>
    <w:basedOn w:val="a0"/>
    <w:link w:val="aff3"/>
    <w:rsid w:val="000F42A9"/>
    <w:pPr>
      <w:jc w:val="both"/>
    </w:pPr>
    <w:rPr>
      <w:sz w:val="28"/>
    </w:rPr>
  </w:style>
  <w:style w:type="character" w:customStyle="1" w:styleId="aff3">
    <w:name w:val="Основной текст Знак"/>
    <w:aliases w:val="body text Знак1,Основной текст Знак1 Знак1,Основной текст Знак Знак Знак1,Основной текст отчета Знак"/>
    <w:link w:val="aff2"/>
    <w:rsid w:val="000F42A9"/>
    <w:rPr>
      <w:sz w:val="28"/>
      <w:szCs w:val="24"/>
    </w:rPr>
  </w:style>
  <w:style w:type="paragraph" w:customStyle="1" w:styleId="Zag1">
    <w:name w:val="Zag_1"/>
    <w:basedOn w:val="a0"/>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0"/>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5">
    <w:name w:val="Основной Знак"/>
    <w:link w:val="a4"/>
    <w:rsid w:val="000F42A9"/>
    <w:rPr>
      <w:rFonts w:ascii="NewtonCSanPin" w:hAnsi="NewtonCSanPin" w:cs="NewtonCSanPin"/>
      <w:color w:val="000000"/>
      <w:sz w:val="21"/>
      <w:szCs w:val="21"/>
    </w:rPr>
  </w:style>
  <w:style w:type="character" w:customStyle="1" w:styleId="ad">
    <w:name w:val="Буллит Знак"/>
    <w:basedOn w:val="a5"/>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0"/>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0"/>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0"/>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qFormat/>
    <w:rsid w:val="000D2CF2"/>
    <w:pPr>
      <w:widowControl w:val="0"/>
      <w:autoSpaceDE w:val="0"/>
      <w:autoSpaceDN w:val="0"/>
      <w:adjustRightInd w:val="0"/>
    </w:pPr>
    <w:rPr>
      <w:rFonts w:ascii="Arial" w:hAnsi="Arial" w:cs="Arial"/>
    </w:rPr>
  </w:style>
  <w:style w:type="paragraph" w:customStyle="1" w:styleId="Zag3">
    <w:name w:val="Zag_3"/>
    <w:basedOn w:val="a0"/>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0"/>
    <w:uiPriority w:val="99"/>
    <w:rsid w:val="00DC6B19"/>
    <w:pPr>
      <w:widowControl w:val="0"/>
      <w:autoSpaceDE w:val="0"/>
      <w:autoSpaceDN w:val="0"/>
      <w:adjustRightInd w:val="0"/>
    </w:pPr>
    <w:rPr>
      <w:color w:val="000000"/>
      <w:lang w:val="en-US"/>
    </w:rPr>
  </w:style>
  <w:style w:type="paragraph" w:customStyle="1" w:styleId="aff9">
    <w:name w:val="Νξβϋι"/>
    <w:basedOn w:val="a0"/>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0"/>
    <w:link w:val="-1"/>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4">
    <w:name w:val="Основной текст + Курсив3"/>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0"/>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0"/>
    <w:rsid w:val="001F3F1E"/>
    <w:rPr>
      <w:sz w:val="24"/>
      <w:szCs w:val="24"/>
    </w:rPr>
  </w:style>
  <w:style w:type="paragraph" w:styleId="affb">
    <w:name w:val="footnote text"/>
    <w:aliases w:val="Знак6,F1"/>
    <w:basedOn w:val="a0"/>
    <w:link w:val="affc"/>
    <w:rsid w:val="00500205"/>
  </w:style>
  <w:style w:type="character" w:customStyle="1" w:styleId="affc">
    <w:name w:val="Текст сноски Знак"/>
    <w:aliases w:val="Знак6 Знак,F1 Знак"/>
    <w:link w:val="affb"/>
    <w:uiPriority w:val="99"/>
    <w:rsid w:val="00500205"/>
    <w:rPr>
      <w:sz w:val="24"/>
      <w:szCs w:val="24"/>
    </w:rPr>
  </w:style>
  <w:style w:type="character" w:styleId="affd">
    <w:name w:val="footnote reference"/>
    <w:rsid w:val="00500205"/>
    <w:rPr>
      <w:vertAlign w:val="superscript"/>
    </w:rPr>
  </w:style>
  <w:style w:type="paragraph" w:customStyle="1" w:styleId="220">
    <w:name w:val="Основной текст 22"/>
    <w:basedOn w:val="a0"/>
    <w:rsid w:val="00214C47"/>
    <w:pPr>
      <w:ind w:firstLine="709"/>
      <w:jc w:val="both"/>
    </w:pPr>
  </w:style>
  <w:style w:type="paragraph" w:customStyle="1" w:styleId="zag4">
    <w:name w:val="zag_4"/>
    <w:basedOn w:val="a0"/>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0"/>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15">
    <w:name w:val="Без интервала1"/>
    <w:aliases w:val="No Spacing,основа"/>
    <w:qFormat/>
    <w:rsid w:val="0085687F"/>
    <w:rPr>
      <w:rFonts w:ascii="Calibri" w:eastAsia="Calibri" w:hAnsi="Calibri"/>
      <w:sz w:val="22"/>
      <w:szCs w:val="22"/>
      <w:lang w:eastAsia="en-US"/>
    </w:rPr>
  </w:style>
  <w:style w:type="character" w:styleId="afff0">
    <w:name w:val="Hyperlink"/>
    <w:basedOn w:val="a1"/>
    <w:rsid w:val="00E01C7A"/>
    <w:rPr>
      <w:color w:val="0000FF"/>
      <w:u w:val="single"/>
    </w:rPr>
  </w:style>
  <w:style w:type="character" w:customStyle="1" w:styleId="140">
    <w:name w:val="Основной текст + Полужирный14"/>
    <w:aliases w:val="Курсив13"/>
    <w:basedOn w:val="a1"/>
    <w:rsid w:val="00AF2662"/>
    <w:rPr>
      <w:rFonts w:ascii="Times New Roman" w:eastAsia="Calibri" w:hAnsi="Times New Roman" w:cs="Times New Roman"/>
      <w:b/>
      <w:bCs/>
      <w:i/>
      <w:iCs/>
      <w:spacing w:val="0"/>
      <w:sz w:val="22"/>
      <w:szCs w:val="22"/>
      <w:lang w:val="ru-RU" w:eastAsia="en-US" w:bidi="ar-SA"/>
    </w:rPr>
  </w:style>
  <w:style w:type="character" w:styleId="afff1">
    <w:name w:val="Strong"/>
    <w:basedOn w:val="a1"/>
    <w:uiPriority w:val="22"/>
    <w:qFormat/>
    <w:rsid w:val="00AF2662"/>
    <w:rPr>
      <w:b/>
      <w:bCs/>
    </w:rPr>
  </w:style>
  <w:style w:type="character" w:customStyle="1" w:styleId="submenu-table">
    <w:name w:val="submenu-table"/>
    <w:basedOn w:val="a1"/>
    <w:rsid w:val="00AA365D"/>
  </w:style>
  <w:style w:type="character" w:customStyle="1" w:styleId="40">
    <w:name w:val="Заголовок 4 Знак"/>
    <w:basedOn w:val="a1"/>
    <w:link w:val="4"/>
    <w:rsid w:val="00106924"/>
    <w:rPr>
      <w:rFonts w:ascii="Cambria" w:hAnsi="Cambria"/>
      <w:b/>
      <w:bCs/>
      <w:i/>
      <w:iCs/>
      <w:color w:val="4F81BD"/>
      <w:sz w:val="24"/>
      <w:szCs w:val="24"/>
    </w:rPr>
  </w:style>
  <w:style w:type="character" w:customStyle="1" w:styleId="50">
    <w:name w:val="Заголовок 5 Знак"/>
    <w:basedOn w:val="a1"/>
    <w:link w:val="5"/>
    <w:rsid w:val="00106924"/>
    <w:rPr>
      <w:rFonts w:ascii="Cambria" w:hAnsi="Cambria"/>
      <w:color w:val="243F60"/>
      <w:sz w:val="24"/>
      <w:szCs w:val="24"/>
    </w:rPr>
  </w:style>
  <w:style w:type="character" w:customStyle="1" w:styleId="60">
    <w:name w:val="Заголовок 6 Знак"/>
    <w:basedOn w:val="a1"/>
    <w:link w:val="6"/>
    <w:rsid w:val="00106924"/>
    <w:rPr>
      <w:rFonts w:ascii="Cambria" w:hAnsi="Cambria"/>
      <w:i/>
      <w:iCs/>
      <w:color w:val="243F60"/>
      <w:sz w:val="24"/>
      <w:szCs w:val="24"/>
    </w:rPr>
  </w:style>
  <w:style w:type="character" w:customStyle="1" w:styleId="70">
    <w:name w:val="Заголовок 7 Знак"/>
    <w:basedOn w:val="a1"/>
    <w:link w:val="7"/>
    <w:rsid w:val="00106924"/>
    <w:rPr>
      <w:rFonts w:ascii="Cambria" w:hAnsi="Cambria"/>
      <w:i/>
      <w:iCs/>
      <w:color w:val="404040"/>
      <w:sz w:val="24"/>
      <w:szCs w:val="24"/>
    </w:rPr>
  </w:style>
  <w:style w:type="character" w:customStyle="1" w:styleId="80">
    <w:name w:val="Заголовок 8 Знак"/>
    <w:basedOn w:val="a1"/>
    <w:link w:val="8"/>
    <w:rsid w:val="00106924"/>
    <w:rPr>
      <w:rFonts w:ascii="Cambria" w:hAnsi="Cambria"/>
      <w:color w:val="404040"/>
    </w:rPr>
  </w:style>
  <w:style w:type="character" w:customStyle="1" w:styleId="90">
    <w:name w:val="Заголовок 9 Знак"/>
    <w:basedOn w:val="a1"/>
    <w:link w:val="9"/>
    <w:rsid w:val="00106924"/>
    <w:rPr>
      <w:rFonts w:ascii="Cambria" w:hAnsi="Cambria"/>
      <w:i/>
      <w:iCs/>
      <w:color w:val="404040"/>
    </w:rPr>
  </w:style>
  <w:style w:type="character" w:styleId="afff2">
    <w:name w:val="FollowedHyperlink"/>
    <w:basedOn w:val="a1"/>
    <w:rsid w:val="00106924"/>
    <w:rPr>
      <w:color w:val="800080"/>
      <w:u w:val="single"/>
    </w:rPr>
  </w:style>
  <w:style w:type="paragraph" w:customStyle="1" w:styleId="western">
    <w:name w:val="western"/>
    <w:basedOn w:val="a0"/>
    <w:rsid w:val="00106924"/>
    <w:pPr>
      <w:shd w:val="clear" w:color="auto" w:fill="FFFFFF"/>
      <w:spacing w:before="115" w:line="216" w:lineRule="atLeast"/>
      <w:jc w:val="both"/>
    </w:pPr>
    <w:rPr>
      <w:rFonts w:ascii="Bookman Old Style" w:hAnsi="Bookman Old Style"/>
      <w:color w:val="000000"/>
      <w:sz w:val="18"/>
      <w:szCs w:val="18"/>
    </w:rPr>
  </w:style>
  <w:style w:type="paragraph" w:customStyle="1" w:styleId="cjk">
    <w:name w:val="cjk"/>
    <w:basedOn w:val="a0"/>
    <w:rsid w:val="00106924"/>
    <w:pPr>
      <w:shd w:val="clear" w:color="auto" w:fill="FFFFFF"/>
      <w:spacing w:before="115" w:line="216" w:lineRule="atLeast"/>
      <w:jc w:val="both"/>
    </w:pPr>
    <w:rPr>
      <w:rFonts w:ascii="Arial" w:hAnsi="Arial" w:cs="Arial"/>
      <w:color w:val="000000"/>
      <w:sz w:val="18"/>
      <w:szCs w:val="18"/>
    </w:rPr>
  </w:style>
  <w:style w:type="paragraph" w:customStyle="1" w:styleId="ctl">
    <w:name w:val="ctl"/>
    <w:basedOn w:val="a0"/>
    <w:rsid w:val="00106924"/>
    <w:pPr>
      <w:shd w:val="clear" w:color="auto" w:fill="FFFFFF"/>
      <w:spacing w:before="115" w:line="216" w:lineRule="atLeast"/>
      <w:jc w:val="both"/>
    </w:pPr>
    <w:rPr>
      <w:color w:val="000000"/>
      <w:sz w:val="18"/>
      <w:szCs w:val="18"/>
    </w:rPr>
  </w:style>
  <w:style w:type="paragraph" w:customStyle="1" w:styleId="sdfootnote-western">
    <w:name w:val="sdfootnote-western"/>
    <w:basedOn w:val="a0"/>
    <w:rsid w:val="00106924"/>
    <w:rPr>
      <w:color w:val="000000"/>
      <w:sz w:val="20"/>
      <w:szCs w:val="20"/>
    </w:rPr>
  </w:style>
  <w:style w:type="paragraph" w:customStyle="1" w:styleId="sdfootnote-cjk">
    <w:name w:val="sdfootnote-cjk"/>
    <w:basedOn w:val="a0"/>
    <w:rsid w:val="00106924"/>
    <w:rPr>
      <w:color w:val="000000"/>
      <w:sz w:val="20"/>
      <w:szCs w:val="20"/>
    </w:rPr>
  </w:style>
  <w:style w:type="paragraph" w:customStyle="1" w:styleId="sdfootnote-ctl">
    <w:name w:val="sdfootnote-ctl"/>
    <w:basedOn w:val="a0"/>
    <w:rsid w:val="00106924"/>
    <w:rPr>
      <w:color w:val="000000"/>
      <w:sz w:val="20"/>
      <w:szCs w:val="20"/>
    </w:rPr>
  </w:style>
  <w:style w:type="character" w:customStyle="1" w:styleId="highlighthighlightactive">
    <w:name w:val="highlight highlight_active"/>
    <w:basedOn w:val="a1"/>
    <w:rsid w:val="00106924"/>
  </w:style>
  <w:style w:type="character" w:customStyle="1" w:styleId="dash041e0431044b0447043d044b0439char1">
    <w:name w:val="dash041e0431044b0447043d044b0439char1"/>
    <w:basedOn w:val="a1"/>
    <w:rsid w:val="00106924"/>
  </w:style>
  <w:style w:type="character" w:customStyle="1" w:styleId="apple-converted-space">
    <w:name w:val="apple-converted-space"/>
    <w:basedOn w:val="a1"/>
    <w:rsid w:val="00106924"/>
  </w:style>
  <w:style w:type="character" w:customStyle="1" w:styleId="24">
    <w:name w:val="Основной текст 2 Знак"/>
    <w:basedOn w:val="a1"/>
    <w:link w:val="25"/>
    <w:locked/>
    <w:rsid w:val="00106924"/>
    <w:rPr>
      <w:sz w:val="24"/>
      <w:szCs w:val="24"/>
    </w:rPr>
  </w:style>
  <w:style w:type="paragraph" w:styleId="25">
    <w:name w:val="Body Text 2"/>
    <w:basedOn w:val="a0"/>
    <w:link w:val="24"/>
    <w:rsid w:val="00106924"/>
    <w:pPr>
      <w:spacing w:after="120" w:line="480" w:lineRule="auto"/>
    </w:pPr>
  </w:style>
  <w:style w:type="character" w:customStyle="1" w:styleId="210">
    <w:name w:val="Основной текст 2 Знак1"/>
    <w:basedOn w:val="a1"/>
    <w:rsid w:val="00106924"/>
    <w:rPr>
      <w:sz w:val="24"/>
      <w:szCs w:val="24"/>
    </w:rPr>
  </w:style>
  <w:style w:type="character" w:styleId="afff3">
    <w:name w:val="Emphasis"/>
    <w:basedOn w:val="a1"/>
    <w:qFormat/>
    <w:rsid w:val="00106924"/>
    <w:rPr>
      <w:i/>
      <w:iCs/>
    </w:rPr>
  </w:style>
  <w:style w:type="table" w:styleId="afff4">
    <w:name w:val="Table Grid"/>
    <w:basedOn w:val="a2"/>
    <w:uiPriority w:val="59"/>
    <w:rsid w:val="00106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0">
    <w:name w:val="zag11"/>
    <w:basedOn w:val="a1"/>
    <w:rsid w:val="00106924"/>
  </w:style>
  <w:style w:type="paragraph" w:customStyle="1" w:styleId="Default">
    <w:name w:val="Default"/>
    <w:rsid w:val="00106924"/>
    <w:pPr>
      <w:autoSpaceDE w:val="0"/>
      <w:autoSpaceDN w:val="0"/>
      <w:adjustRightInd w:val="0"/>
    </w:pPr>
    <w:rPr>
      <w:color w:val="000000"/>
      <w:sz w:val="24"/>
      <w:szCs w:val="24"/>
    </w:rPr>
  </w:style>
  <w:style w:type="paragraph" w:customStyle="1" w:styleId="afff5">
    <w:name w:val="Знак"/>
    <w:basedOn w:val="a0"/>
    <w:rsid w:val="00106924"/>
    <w:pPr>
      <w:spacing w:after="160" w:line="240" w:lineRule="exact"/>
    </w:pPr>
    <w:rPr>
      <w:rFonts w:ascii="Verdana" w:hAnsi="Verdana"/>
      <w:sz w:val="20"/>
      <w:szCs w:val="20"/>
      <w:lang w:val="en-US" w:eastAsia="en-US"/>
    </w:rPr>
  </w:style>
  <w:style w:type="paragraph" w:customStyle="1" w:styleId="16">
    <w:name w:val="Абзац списка1"/>
    <w:basedOn w:val="a0"/>
    <w:rsid w:val="00106924"/>
    <w:pPr>
      <w:ind w:left="720"/>
      <w:contextualSpacing/>
    </w:pPr>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106924"/>
    <w:rPr>
      <w:b/>
      <w:sz w:val="28"/>
      <w:lang w:val="ru-RU" w:eastAsia="ru-RU" w:bidi="ar-SA"/>
    </w:rPr>
  </w:style>
  <w:style w:type="character" w:customStyle="1" w:styleId="BodyTextChar">
    <w:name w:val="Body Text Char"/>
    <w:aliases w:val="body text Char,Основной текст Знак1 Char,Основной текст Знак Знак Char,Основной текст отчета Char"/>
    <w:basedOn w:val="a1"/>
    <w:locked/>
    <w:rsid w:val="00106924"/>
    <w:rPr>
      <w:rFonts w:cs="Times New Roman"/>
      <w:b/>
      <w:sz w:val="28"/>
    </w:rPr>
  </w:style>
  <w:style w:type="character" w:customStyle="1" w:styleId="highlight">
    <w:name w:val="highlight"/>
    <w:basedOn w:val="a1"/>
    <w:rsid w:val="00106924"/>
  </w:style>
  <w:style w:type="paragraph" w:styleId="afff6">
    <w:name w:val="Title"/>
    <w:basedOn w:val="a0"/>
    <w:link w:val="afff7"/>
    <w:qFormat/>
    <w:rsid w:val="00106924"/>
    <w:pPr>
      <w:jc w:val="center"/>
    </w:pPr>
    <w:rPr>
      <w:b/>
      <w:i/>
      <w:sz w:val="28"/>
      <w:szCs w:val="20"/>
    </w:rPr>
  </w:style>
  <w:style w:type="character" w:customStyle="1" w:styleId="afff7">
    <w:name w:val="Название Знак"/>
    <w:basedOn w:val="a1"/>
    <w:link w:val="afff6"/>
    <w:rsid w:val="00106924"/>
    <w:rPr>
      <w:b/>
      <w:i/>
      <w:sz w:val="28"/>
    </w:rPr>
  </w:style>
  <w:style w:type="character" w:customStyle="1" w:styleId="1423">
    <w:name w:val="Основной текст (14)23"/>
    <w:basedOn w:val="a1"/>
    <w:rsid w:val="00106924"/>
    <w:rPr>
      <w:rFonts w:ascii="Times New Roman" w:hAnsi="Times New Roman" w:cs="Times New Roman"/>
      <w:b/>
      <w:bCs/>
      <w:spacing w:val="0"/>
      <w:sz w:val="20"/>
      <w:szCs w:val="20"/>
      <w:lang w:bidi="ar-SA"/>
    </w:rPr>
  </w:style>
  <w:style w:type="character" w:customStyle="1" w:styleId="158">
    <w:name w:val="Основной текст (15)8"/>
    <w:basedOn w:val="a1"/>
    <w:rsid w:val="00106924"/>
    <w:rPr>
      <w:rFonts w:ascii="Times New Roman" w:hAnsi="Times New Roman" w:cs="Times New Roman"/>
      <w:i/>
      <w:iCs/>
      <w:spacing w:val="0"/>
      <w:sz w:val="19"/>
      <w:szCs w:val="19"/>
      <w:lang w:bidi="ar-SA"/>
    </w:rPr>
  </w:style>
  <w:style w:type="character" w:customStyle="1" w:styleId="727">
    <w:name w:val="Основной текст (7)27"/>
    <w:basedOn w:val="a1"/>
    <w:rsid w:val="00106924"/>
    <w:rPr>
      <w:rFonts w:ascii="Times New Roman" w:hAnsi="Times New Roman" w:cs="Times New Roman"/>
      <w:spacing w:val="0"/>
      <w:sz w:val="19"/>
      <w:szCs w:val="19"/>
      <w:lang w:bidi="ar-SA"/>
    </w:rPr>
  </w:style>
  <w:style w:type="character" w:customStyle="1" w:styleId="211">
    <w:name w:val="Знак Знак21"/>
    <w:rsid w:val="00106924"/>
    <w:rPr>
      <w:rFonts w:ascii="Cambria" w:hAnsi="Cambria"/>
      <w:b/>
      <w:bCs/>
      <w:color w:val="365F91"/>
      <w:sz w:val="28"/>
      <w:szCs w:val="28"/>
      <w:lang w:val="ru-RU" w:eastAsia="ru-RU" w:bidi="ar-SA"/>
    </w:rPr>
  </w:style>
  <w:style w:type="character" w:customStyle="1" w:styleId="130">
    <w:name w:val="Знак Знак13"/>
    <w:basedOn w:val="a1"/>
    <w:rsid w:val="00106924"/>
    <w:rPr>
      <w:rFonts w:ascii="Cambria" w:hAnsi="Cambria"/>
      <w:b/>
      <w:bCs/>
      <w:color w:val="4F81BD"/>
      <w:sz w:val="24"/>
      <w:szCs w:val="24"/>
      <w:lang w:val="ru-RU" w:eastAsia="ru-RU" w:bidi="ar-SA"/>
    </w:rPr>
  </w:style>
  <w:style w:type="paragraph" w:styleId="afff8">
    <w:name w:val="Body Text Indent"/>
    <w:basedOn w:val="a0"/>
    <w:link w:val="afff9"/>
    <w:rsid w:val="00106924"/>
    <w:pPr>
      <w:ind w:left="-360" w:firstLine="706"/>
      <w:jc w:val="both"/>
    </w:pPr>
    <w:rPr>
      <w:sz w:val="28"/>
    </w:rPr>
  </w:style>
  <w:style w:type="character" w:customStyle="1" w:styleId="afff9">
    <w:name w:val="Основной текст с отступом Знак"/>
    <w:basedOn w:val="a1"/>
    <w:link w:val="afff8"/>
    <w:rsid w:val="00106924"/>
    <w:rPr>
      <w:sz w:val="28"/>
      <w:szCs w:val="24"/>
    </w:rPr>
  </w:style>
  <w:style w:type="character" w:customStyle="1" w:styleId="92">
    <w:name w:val="Знак Знак9"/>
    <w:semiHidden/>
    <w:rsid w:val="00106924"/>
    <w:rPr>
      <w:rFonts w:ascii="Tahoma" w:hAnsi="Tahoma" w:cs="Tahoma"/>
      <w:sz w:val="16"/>
      <w:szCs w:val="16"/>
      <w:lang w:val="ru-RU" w:eastAsia="ru-RU" w:bidi="ar-SA"/>
    </w:rPr>
  </w:style>
  <w:style w:type="character" w:customStyle="1" w:styleId="83">
    <w:name w:val="Знак Знак8"/>
    <w:rsid w:val="00106924"/>
    <w:rPr>
      <w:sz w:val="24"/>
      <w:szCs w:val="24"/>
      <w:lang w:val="ru-RU" w:eastAsia="ru-RU" w:bidi="ar-SA"/>
    </w:rPr>
  </w:style>
  <w:style w:type="paragraph" w:styleId="26">
    <w:name w:val="Body Text Indent 2"/>
    <w:basedOn w:val="a0"/>
    <w:link w:val="27"/>
    <w:uiPriority w:val="99"/>
    <w:rsid w:val="00106924"/>
    <w:pPr>
      <w:spacing w:after="120" w:line="480" w:lineRule="auto"/>
      <w:ind w:left="283"/>
    </w:pPr>
  </w:style>
  <w:style w:type="character" w:customStyle="1" w:styleId="27">
    <w:name w:val="Основной текст с отступом 2 Знак"/>
    <w:basedOn w:val="a1"/>
    <w:link w:val="26"/>
    <w:uiPriority w:val="99"/>
    <w:rsid w:val="00106924"/>
    <w:rPr>
      <w:sz w:val="24"/>
      <w:szCs w:val="24"/>
    </w:rPr>
  </w:style>
  <w:style w:type="paragraph" w:styleId="3">
    <w:name w:val="Body Text Indent 3"/>
    <w:basedOn w:val="a0"/>
    <w:link w:val="35"/>
    <w:rsid w:val="00106924"/>
    <w:pPr>
      <w:numPr>
        <w:numId w:val="2"/>
      </w:numPr>
      <w:tabs>
        <w:tab w:val="clear" w:pos="420"/>
      </w:tabs>
      <w:spacing w:after="120"/>
      <w:ind w:left="283" w:firstLine="0"/>
    </w:pPr>
    <w:rPr>
      <w:sz w:val="16"/>
      <w:szCs w:val="16"/>
    </w:rPr>
  </w:style>
  <w:style w:type="character" w:customStyle="1" w:styleId="35">
    <w:name w:val="Основной текст с отступом 3 Знак"/>
    <w:basedOn w:val="a1"/>
    <w:link w:val="3"/>
    <w:rsid w:val="00106924"/>
    <w:rPr>
      <w:sz w:val="16"/>
      <w:szCs w:val="16"/>
    </w:rPr>
  </w:style>
  <w:style w:type="paragraph" w:styleId="36">
    <w:name w:val="List Bullet 3"/>
    <w:basedOn w:val="a0"/>
    <w:autoRedefine/>
    <w:rsid w:val="00106924"/>
    <w:pPr>
      <w:widowControl w:val="0"/>
      <w:autoSpaceDE w:val="0"/>
      <w:autoSpaceDN w:val="0"/>
      <w:adjustRightInd w:val="0"/>
      <w:spacing w:line="276" w:lineRule="auto"/>
      <w:ind w:firstLine="680"/>
      <w:jc w:val="both"/>
    </w:pPr>
    <w:rPr>
      <w:color w:val="000080"/>
      <w:szCs w:val="20"/>
    </w:rPr>
  </w:style>
  <w:style w:type="character" w:customStyle="1" w:styleId="HTML">
    <w:name w:val="Стандартный HTML Знак"/>
    <w:link w:val="HTML0"/>
    <w:uiPriority w:val="99"/>
    <w:rsid w:val="00106924"/>
    <w:rPr>
      <w:rFonts w:ascii="Courier New" w:hAnsi="Courier New"/>
    </w:rPr>
  </w:style>
  <w:style w:type="paragraph" w:styleId="HTML0">
    <w:name w:val="HTML Preformatted"/>
    <w:basedOn w:val="a0"/>
    <w:link w:val="HTML"/>
    <w:uiPriority w:val="99"/>
    <w:rsid w:val="00106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1"/>
    <w:rsid w:val="00106924"/>
    <w:rPr>
      <w:rFonts w:ascii="Consolas" w:hAnsi="Consolas"/>
    </w:rPr>
  </w:style>
  <w:style w:type="paragraph" w:styleId="37">
    <w:name w:val="Body Text 3"/>
    <w:basedOn w:val="a0"/>
    <w:link w:val="38"/>
    <w:rsid w:val="00106924"/>
    <w:pPr>
      <w:spacing w:after="120"/>
    </w:pPr>
    <w:rPr>
      <w:sz w:val="16"/>
      <w:szCs w:val="16"/>
    </w:rPr>
  </w:style>
  <w:style w:type="character" w:customStyle="1" w:styleId="38">
    <w:name w:val="Основной текст 3 Знак"/>
    <w:basedOn w:val="a1"/>
    <w:link w:val="37"/>
    <w:rsid w:val="00106924"/>
    <w:rPr>
      <w:sz w:val="16"/>
      <w:szCs w:val="16"/>
      <w:lang w:val="ru-RU"/>
    </w:rPr>
  </w:style>
  <w:style w:type="paragraph" w:customStyle="1" w:styleId="afffa">
    <w:name w:val="Столбик"/>
    <w:basedOn w:val="a0"/>
    <w:rsid w:val="00106924"/>
    <w:pPr>
      <w:spacing w:line="264" w:lineRule="auto"/>
      <w:ind w:left="720" w:hanging="360"/>
      <w:jc w:val="both"/>
    </w:pPr>
    <w:rPr>
      <w:szCs w:val="20"/>
    </w:rPr>
  </w:style>
  <w:style w:type="paragraph" w:customStyle="1" w:styleId="FR2">
    <w:name w:val="FR2"/>
    <w:rsid w:val="00106924"/>
    <w:pPr>
      <w:widowControl w:val="0"/>
      <w:autoSpaceDE w:val="0"/>
      <w:autoSpaceDN w:val="0"/>
      <w:adjustRightInd w:val="0"/>
      <w:spacing w:before="260"/>
      <w:ind w:firstLine="280"/>
    </w:pPr>
    <w:rPr>
      <w:rFonts w:ascii="Arial" w:hAnsi="Arial" w:cs="Arial"/>
    </w:rPr>
  </w:style>
  <w:style w:type="character" w:customStyle="1" w:styleId="gbit">
    <w:name w:val="gbit"/>
    <w:basedOn w:val="a1"/>
    <w:rsid w:val="00106924"/>
  </w:style>
  <w:style w:type="character" w:customStyle="1" w:styleId="goog-inline-block">
    <w:name w:val="goog-inline-block"/>
    <w:basedOn w:val="a1"/>
    <w:rsid w:val="00106924"/>
  </w:style>
  <w:style w:type="character" w:customStyle="1" w:styleId="WW8Num6z0">
    <w:name w:val="WW8Num6z0"/>
    <w:rsid w:val="00106924"/>
    <w:rPr>
      <w:rFonts w:ascii="Symbol" w:hAnsi="Symbol"/>
    </w:rPr>
  </w:style>
  <w:style w:type="numbering" w:customStyle="1" w:styleId="17">
    <w:name w:val="Нет списка1"/>
    <w:next w:val="a3"/>
    <w:semiHidden/>
    <w:unhideWhenUsed/>
    <w:rsid w:val="00106924"/>
  </w:style>
  <w:style w:type="numbering" w:customStyle="1" w:styleId="110">
    <w:name w:val="Нет списка11"/>
    <w:next w:val="a3"/>
    <w:semiHidden/>
    <w:unhideWhenUsed/>
    <w:rsid w:val="00106924"/>
  </w:style>
  <w:style w:type="paragraph" w:customStyle="1" w:styleId="book">
    <w:name w:val="book"/>
    <w:basedOn w:val="a0"/>
    <w:rsid w:val="00106924"/>
    <w:pPr>
      <w:spacing w:before="100" w:beforeAutospacing="1" w:after="100" w:afterAutospacing="1"/>
    </w:pPr>
  </w:style>
  <w:style w:type="character" w:customStyle="1" w:styleId="titlemain2">
    <w:name w:val="titlemain2"/>
    <w:basedOn w:val="a1"/>
    <w:rsid w:val="00106924"/>
  </w:style>
  <w:style w:type="paragraph" w:customStyle="1" w:styleId="titlemain21">
    <w:name w:val="titlemain21"/>
    <w:basedOn w:val="a0"/>
    <w:rsid w:val="00106924"/>
    <w:pPr>
      <w:spacing w:before="100" w:beforeAutospacing="1" w:after="100" w:afterAutospacing="1"/>
    </w:pPr>
  </w:style>
  <w:style w:type="paragraph" w:customStyle="1" w:styleId="c1">
    <w:name w:val="c1"/>
    <w:basedOn w:val="a0"/>
    <w:rsid w:val="00106924"/>
    <w:pPr>
      <w:spacing w:before="100" w:beforeAutospacing="1" w:after="100" w:afterAutospacing="1"/>
    </w:pPr>
  </w:style>
  <w:style w:type="character" w:customStyle="1" w:styleId="c10">
    <w:name w:val="c10"/>
    <w:basedOn w:val="a1"/>
    <w:rsid w:val="00106924"/>
  </w:style>
  <w:style w:type="character" w:customStyle="1" w:styleId="c11">
    <w:name w:val="c11"/>
    <w:basedOn w:val="a1"/>
    <w:rsid w:val="00106924"/>
  </w:style>
  <w:style w:type="character" w:customStyle="1" w:styleId="c17">
    <w:name w:val="c17"/>
    <w:basedOn w:val="a1"/>
    <w:rsid w:val="00106924"/>
  </w:style>
  <w:style w:type="character" w:customStyle="1" w:styleId="c2">
    <w:name w:val="c2"/>
    <w:basedOn w:val="a1"/>
    <w:rsid w:val="00106924"/>
  </w:style>
  <w:style w:type="paragraph" w:customStyle="1" w:styleId="msonormalcxspmiddle">
    <w:name w:val="msonormalcxspmiddle"/>
    <w:basedOn w:val="a0"/>
    <w:rsid w:val="00106924"/>
    <w:pPr>
      <w:spacing w:before="100" w:beforeAutospacing="1" w:after="100" w:afterAutospacing="1"/>
    </w:pPr>
  </w:style>
  <w:style w:type="paragraph" w:customStyle="1" w:styleId="Style5">
    <w:name w:val="Style5"/>
    <w:basedOn w:val="a0"/>
    <w:rsid w:val="00106924"/>
    <w:pPr>
      <w:widowControl w:val="0"/>
      <w:autoSpaceDE w:val="0"/>
      <w:autoSpaceDN w:val="0"/>
      <w:adjustRightInd w:val="0"/>
      <w:spacing w:line="216" w:lineRule="exact"/>
      <w:ind w:firstLine="691"/>
      <w:jc w:val="both"/>
    </w:pPr>
    <w:rPr>
      <w:rFonts w:eastAsia="Calibri"/>
    </w:rPr>
  </w:style>
  <w:style w:type="paragraph" w:customStyle="1" w:styleId="Style6">
    <w:name w:val="Style6"/>
    <w:basedOn w:val="a0"/>
    <w:rsid w:val="00106924"/>
    <w:pPr>
      <w:widowControl w:val="0"/>
      <w:autoSpaceDE w:val="0"/>
      <w:autoSpaceDN w:val="0"/>
      <w:adjustRightInd w:val="0"/>
      <w:spacing w:line="216" w:lineRule="exact"/>
      <w:ind w:firstLine="691"/>
      <w:jc w:val="both"/>
    </w:pPr>
    <w:rPr>
      <w:rFonts w:eastAsia="Calibri"/>
    </w:rPr>
  </w:style>
  <w:style w:type="character" w:customStyle="1" w:styleId="FontStyle16">
    <w:name w:val="Font Style16"/>
    <w:basedOn w:val="a1"/>
    <w:rsid w:val="00106924"/>
    <w:rPr>
      <w:rFonts w:ascii="Times New Roman" w:hAnsi="Times New Roman" w:cs="Times New Roman"/>
      <w:sz w:val="18"/>
      <w:szCs w:val="18"/>
    </w:rPr>
  </w:style>
  <w:style w:type="character" w:customStyle="1" w:styleId="FontStyle17">
    <w:name w:val="Font Style17"/>
    <w:basedOn w:val="a1"/>
    <w:rsid w:val="00106924"/>
    <w:rPr>
      <w:rFonts w:ascii="Times New Roman" w:hAnsi="Times New Roman" w:cs="Times New Roman"/>
      <w:b/>
      <w:bCs/>
      <w:sz w:val="18"/>
      <w:szCs w:val="18"/>
    </w:rPr>
  </w:style>
  <w:style w:type="paragraph" w:customStyle="1" w:styleId="39">
    <w:name w:val="Заголовок 3+"/>
    <w:basedOn w:val="a0"/>
    <w:rsid w:val="00106924"/>
    <w:pPr>
      <w:widowControl w:val="0"/>
      <w:overflowPunct w:val="0"/>
      <w:autoSpaceDE w:val="0"/>
      <w:autoSpaceDN w:val="0"/>
      <w:adjustRightInd w:val="0"/>
      <w:spacing w:before="240"/>
      <w:jc w:val="center"/>
      <w:textAlignment w:val="baseline"/>
    </w:pPr>
    <w:rPr>
      <w:b/>
      <w:sz w:val="28"/>
      <w:szCs w:val="20"/>
    </w:rPr>
  </w:style>
  <w:style w:type="paragraph" w:customStyle="1" w:styleId="28">
    <w:name w:val="стиль2"/>
    <w:basedOn w:val="a0"/>
    <w:rsid w:val="00106924"/>
    <w:pPr>
      <w:suppressAutoHyphens/>
      <w:spacing w:before="280" w:after="280"/>
    </w:pPr>
    <w:rPr>
      <w:rFonts w:ascii="Tahoma" w:hAnsi="Tahoma" w:cs="Tahoma"/>
      <w:sz w:val="20"/>
      <w:szCs w:val="20"/>
      <w:lang w:eastAsia="ar-SA"/>
    </w:rPr>
  </w:style>
  <w:style w:type="character" w:customStyle="1" w:styleId="style60">
    <w:name w:val="style6"/>
    <w:basedOn w:val="a1"/>
    <w:rsid w:val="00106924"/>
  </w:style>
  <w:style w:type="paragraph" w:customStyle="1" w:styleId="afffb">
    <w:name w:val="А ОСН ТЕКСТ"/>
    <w:basedOn w:val="a0"/>
    <w:link w:val="afffc"/>
    <w:rsid w:val="00106924"/>
    <w:pPr>
      <w:spacing w:line="360" w:lineRule="auto"/>
      <w:ind w:firstLine="454"/>
      <w:jc w:val="both"/>
    </w:pPr>
    <w:rPr>
      <w:rFonts w:eastAsia="Arial Unicode MS"/>
      <w:color w:val="000000"/>
      <w:sz w:val="28"/>
      <w:szCs w:val="28"/>
    </w:rPr>
  </w:style>
  <w:style w:type="character" w:customStyle="1" w:styleId="afffc">
    <w:name w:val="А ОСН ТЕКСТ Знак"/>
    <w:basedOn w:val="a1"/>
    <w:link w:val="afffb"/>
    <w:rsid w:val="00106924"/>
    <w:rPr>
      <w:rFonts w:eastAsia="Arial Unicode MS"/>
      <w:color w:val="000000"/>
      <w:sz w:val="28"/>
      <w:szCs w:val="28"/>
    </w:rPr>
  </w:style>
  <w:style w:type="character" w:customStyle="1" w:styleId="212">
    <w:name w:val="Основной текст + Полужирный21"/>
    <w:basedOn w:val="aff3"/>
    <w:rsid w:val="00106924"/>
    <w:rPr>
      <w:rFonts w:ascii="Times New Roman" w:eastAsia="Calibri" w:hAnsi="Times New Roman" w:cs="Times New Roman"/>
      <w:b/>
      <w:bCs/>
      <w:spacing w:val="0"/>
      <w:sz w:val="22"/>
      <w:szCs w:val="22"/>
      <w:lang w:val="ru-RU" w:eastAsia="en-US" w:bidi="ar-SA"/>
    </w:rPr>
  </w:style>
  <w:style w:type="character" w:customStyle="1" w:styleId="111">
    <w:name w:val="Основной текст + Курсив11"/>
    <w:basedOn w:val="aff3"/>
    <w:rsid w:val="00106924"/>
    <w:rPr>
      <w:rFonts w:ascii="Times New Roman" w:eastAsia="Calibri" w:hAnsi="Times New Roman" w:cs="Times New Roman"/>
      <w:i/>
      <w:iCs/>
      <w:spacing w:val="0"/>
      <w:sz w:val="22"/>
      <w:szCs w:val="22"/>
      <w:lang w:val="ru-RU" w:eastAsia="en-US" w:bidi="ar-SA"/>
    </w:rPr>
  </w:style>
  <w:style w:type="character" w:customStyle="1" w:styleId="19">
    <w:name w:val="Основной текст + Полужирный19"/>
    <w:aliases w:val="Курсив16"/>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8">
    <w:name w:val="Основной текст + Полужирный18"/>
    <w:aliases w:val="Курсив15"/>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70">
    <w:name w:val="Основной текст + Полужирный17"/>
    <w:basedOn w:val="aff3"/>
    <w:rsid w:val="00106924"/>
    <w:rPr>
      <w:rFonts w:ascii="Times New Roman" w:eastAsia="Calibri" w:hAnsi="Times New Roman" w:cs="Times New Roman"/>
      <w:b/>
      <w:bCs/>
      <w:spacing w:val="0"/>
      <w:sz w:val="22"/>
      <w:szCs w:val="22"/>
      <w:lang w:val="ru-RU" w:eastAsia="en-US" w:bidi="ar-SA"/>
    </w:rPr>
  </w:style>
  <w:style w:type="character" w:customStyle="1" w:styleId="160">
    <w:name w:val="Основной текст + Полужирный16"/>
    <w:basedOn w:val="aff3"/>
    <w:rsid w:val="00106924"/>
    <w:rPr>
      <w:rFonts w:ascii="Times New Roman" w:eastAsia="Calibri" w:hAnsi="Times New Roman" w:cs="Times New Roman"/>
      <w:b/>
      <w:bCs/>
      <w:spacing w:val="0"/>
      <w:sz w:val="22"/>
      <w:szCs w:val="22"/>
      <w:lang w:val="ru-RU" w:eastAsia="en-US" w:bidi="ar-SA"/>
    </w:rPr>
  </w:style>
  <w:style w:type="character" w:customStyle="1" w:styleId="150">
    <w:name w:val="Основной текст + Полужирный15"/>
    <w:aliases w:val="Курсив14"/>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31">
    <w:name w:val="Основной текст + Полужирный13"/>
    <w:basedOn w:val="aff3"/>
    <w:rsid w:val="00106924"/>
    <w:rPr>
      <w:rFonts w:ascii="Times New Roman" w:eastAsia="Calibri" w:hAnsi="Times New Roman" w:cs="Times New Roman"/>
      <w:b/>
      <w:bCs/>
      <w:spacing w:val="0"/>
      <w:sz w:val="22"/>
      <w:szCs w:val="22"/>
      <w:lang w:val="ru-RU" w:eastAsia="en-US" w:bidi="ar-SA"/>
    </w:rPr>
  </w:style>
  <w:style w:type="character" w:customStyle="1" w:styleId="84">
    <w:name w:val="Основной текст + Курсив8"/>
    <w:basedOn w:val="aff3"/>
    <w:semiHidden/>
    <w:rsid w:val="00106924"/>
    <w:rPr>
      <w:rFonts w:ascii="Century Schoolbook" w:eastAsia="Calibri" w:hAnsi="Century Schoolbook"/>
      <w:i/>
      <w:iCs/>
      <w:noProof/>
      <w:sz w:val="24"/>
      <w:szCs w:val="24"/>
      <w:lang w:val="ru-RU" w:eastAsia="en-US" w:bidi="ar-SA"/>
    </w:rPr>
  </w:style>
  <w:style w:type="character" w:customStyle="1" w:styleId="72">
    <w:name w:val="Основной текст + Курсив7"/>
    <w:basedOn w:val="aff3"/>
    <w:semiHidden/>
    <w:rsid w:val="00106924"/>
    <w:rPr>
      <w:rFonts w:ascii="Century Schoolbook" w:eastAsia="Calibri" w:hAnsi="Century Schoolbook"/>
      <w:i/>
      <w:iCs/>
      <w:noProof/>
      <w:sz w:val="24"/>
      <w:szCs w:val="24"/>
      <w:lang w:val="ru-RU" w:eastAsia="en-US" w:bidi="ar-SA"/>
    </w:rPr>
  </w:style>
  <w:style w:type="character" w:customStyle="1" w:styleId="120">
    <w:name w:val="Основной текст + Полужирный12"/>
    <w:aliases w:val="Курсив12"/>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12">
    <w:name w:val="Основной текст + Полужирный11"/>
    <w:aliases w:val="Курсив11"/>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62">
    <w:name w:val="Основной текст + Курсив6"/>
    <w:basedOn w:val="aff3"/>
    <w:rsid w:val="00106924"/>
    <w:rPr>
      <w:rFonts w:ascii="Times New Roman" w:eastAsia="Calibri" w:hAnsi="Times New Roman" w:cs="Times New Roman"/>
      <w:i/>
      <w:iCs/>
      <w:spacing w:val="0"/>
      <w:sz w:val="22"/>
      <w:szCs w:val="22"/>
      <w:lang w:val="ru-RU" w:eastAsia="en-US" w:bidi="ar-SA"/>
    </w:rPr>
  </w:style>
  <w:style w:type="character" w:customStyle="1" w:styleId="100">
    <w:name w:val="Основной текст + Полужирный10"/>
    <w:basedOn w:val="aff3"/>
    <w:rsid w:val="00106924"/>
    <w:rPr>
      <w:rFonts w:ascii="Times New Roman" w:eastAsia="Calibri" w:hAnsi="Times New Roman" w:cs="Times New Roman"/>
      <w:b/>
      <w:bCs/>
      <w:spacing w:val="0"/>
      <w:sz w:val="22"/>
      <w:szCs w:val="22"/>
      <w:lang w:val="ru-RU" w:eastAsia="en-US" w:bidi="ar-SA"/>
    </w:rPr>
  </w:style>
  <w:style w:type="character" w:customStyle="1" w:styleId="121">
    <w:name w:val="Основной текст (12)_"/>
    <w:basedOn w:val="a1"/>
    <w:link w:val="1210"/>
    <w:semiHidden/>
    <w:rsid w:val="00106924"/>
    <w:rPr>
      <w:rFonts w:ascii="Century Schoolbook" w:hAnsi="Century Schoolbook"/>
      <w:b/>
      <w:bCs/>
      <w:i/>
      <w:iCs/>
      <w:spacing w:val="10"/>
      <w:sz w:val="28"/>
      <w:szCs w:val="28"/>
      <w:shd w:val="clear" w:color="auto" w:fill="FFFFFF"/>
    </w:rPr>
  </w:style>
  <w:style w:type="paragraph" w:customStyle="1" w:styleId="1210">
    <w:name w:val="Основной текст (12)1"/>
    <w:basedOn w:val="a0"/>
    <w:link w:val="121"/>
    <w:semiHidden/>
    <w:rsid w:val="00106924"/>
    <w:pPr>
      <w:shd w:val="clear" w:color="auto" w:fill="FFFFFF"/>
      <w:spacing w:after="180" w:line="240" w:lineRule="atLeast"/>
    </w:pPr>
    <w:rPr>
      <w:rFonts w:ascii="Century Schoolbook" w:hAnsi="Century Schoolbook"/>
      <w:b/>
      <w:bCs/>
      <w:i/>
      <w:iCs/>
      <w:spacing w:val="10"/>
      <w:sz w:val="28"/>
      <w:szCs w:val="28"/>
    </w:rPr>
  </w:style>
  <w:style w:type="character" w:customStyle="1" w:styleId="93">
    <w:name w:val="Основной текст + Полужирный9"/>
    <w:basedOn w:val="aff3"/>
    <w:rsid w:val="00106924"/>
    <w:rPr>
      <w:rFonts w:ascii="Times New Roman" w:eastAsia="Calibri" w:hAnsi="Times New Roman" w:cs="Times New Roman"/>
      <w:b/>
      <w:bCs/>
      <w:spacing w:val="0"/>
      <w:sz w:val="22"/>
      <w:szCs w:val="22"/>
      <w:lang w:val="ru-RU" w:eastAsia="en-US" w:bidi="ar-SA"/>
    </w:rPr>
  </w:style>
  <w:style w:type="character" w:customStyle="1" w:styleId="85">
    <w:name w:val="Основной текст + Полужирный8"/>
    <w:aliases w:val="Курсив10"/>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52">
    <w:name w:val="Основной текст + Курсив5"/>
    <w:basedOn w:val="aff3"/>
    <w:rsid w:val="00106924"/>
    <w:rPr>
      <w:rFonts w:ascii="Times New Roman" w:eastAsia="Calibri" w:hAnsi="Times New Roman" w:cs="Times New Roman"/>
      <w:i/>
      <w:iCs/>
      <w:spacing w:val="0"/>
      <w:sz w:val="22"/>
      <w:szCs w:val="22"/>
      <w:lang w:val="ru-RU" w:eastAsia="en-US" w:bidi="ar-SA"/>
    </w:rPr>
  </w:style>
  <w:style w:type="character" w:customStyle="1" w:styleId="73">
    <w:name w:val="Основной текст + Полужирный7"/>
    <w:aliases w:val="Курсив9"/>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23">
    <w:name w:val="Основной текст (12)3"/>
    <w:basedOn w:val="121"/>
    <w:rsid w:val="00106924"/>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basedOn w:val="aff3"/>
    <w:rsid w:val="00106924"/>
    <w:rPr>
      <w:rFonts w:ascii="Times New Roman" w:eastAsia="Calibri" w:hAnsi="Times New Roman" w:cs="Times New Roman"/>
      <w:i/>
      <w:iCs/>
      <w:spacing w:val="0"/>
      <w:sz w:val="22"/>
      <w:szCs w:val="22"/>
      <w:lang w:val="ru-RU" w:eastAsia="en-US" w:bidi="ar-SA"/>
    </w:rPr>
  </w:style>
  <w:style w:type="character" w:customStyle="1" w:styleId="113">
    <w:name w:val="Основной текст (11) + Не курсив"/>
    <w:basedOn w:val="a1"/>
    <w:rsid w:val="00106924"/>
    <w:rPr>
      <w:rFonts w:ascii="Times New Roman" w:hAnsi="Times New Roman" w:cs="Times New Roman"/>
      <w:b/>
      <w:bCs/>
      <w:i/>
      <w:iCs/>
      <w:spacing w:val="0"/>
      <w:sz w:val="22"/>
      <w:szCs w:val="22"/>
      <w:lang w:bidi="ar-SA"/>
    </w:rPr>
  </w:style>
  <w:style w:type="character" w:customStyle="1" w:styleId="1116">
    <w:name w:val="Основной текст (11)16"/>
    <w:basedOn w:val="a1"/>
    <w:rsid w:val="00106924"/>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ff3"/>
    <w:rsid w:val="00106924"/>
    <w:rPr>
      <w:rFonts w:ascii="Times New Roman" w:eastAsia="Calibri" w:hAnsi="Times New Roman" w:cs="Times New Roman"/>
      <w:b/>
      <w:bCs/>
      <w:spacing w:val="0"/>
      <w:sz w:val="22"/>
      <w:szCs w:val="22"/>
      <w:lang w:val="ru-RU" w:eastAsia="en-US" w:bidi="ar-SA"/>
    </w:rPr>
  </w:style>
  <w:style w:type="character" w:customStyle="1" w:styleId="53">
    <w:name w:val="Основной текст + Полужирный5"/>
    <w:basedOn w:val="aff3"/>
    <w:rsid w:val="00106924"/>
    <w:rPr>
      <w:rFonts w:ascii="Times New Roman" w:eastAsia="Calibri" w:hAnsi="Times New Roman" w:cs="Times New Roman"/>
      <w:b/>
      <w:bCs/>
      <w:spacing w:val="0"/>
      <w:sz w:val="22"/>
      <w:szCs w:val="22"/>
      <w:lang w:val="ru-RU" w:eastAsia="en-US" w:bidi="ar-SA"/>
    </w:rPr>
  </w:style>
  <w:style w:type="character" w:customStyle="1" w:styleId="29">
    <w:name w:val="Основной текст + Курсив2"/>
    <w:basedOn w:val="aff3"/>
    <w:rsid w:val="00106924"/>
    <w:rPr>
      <w:rFonts w:ascii="Times New Roman" w:eastAsia="Calibri" w:hAnsi="Times New Roman" w:cs="Times New Roman"/>
      <w:i/>
      <w:iCs/>
      <w:spacing w:val="0"/>
      <w:sz w:val="22"/>
      <w:szCs w:val="22"/>
      <w:lang w:val="ru-RU" w:eastAsia="en-US" w:bidi="ar-SA"/>
    </w:rPr>
  </w:style>
  <w:style w:type="character" w:customStyle="1" w:styleId="44">
    <w:name w:val="Основной текст + Полужирный4"/>
    <w:aliases w:val="Курсив8"/>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133">
    <w:name w:val="Основной текст (13)3"/>
    <w:basedOn w:val="a1"/>
    <w:rsid w:val="00106924"/>
    <w:rPr>
      <w:rFonts w:ascii="Verdana" w:hAnsi="Verdana" w:cs="Verdana"/>
      <w:b/>
      <w:bCs/>
      <w:i/>
      <w:iCs/>
      <w:spacing w:val="0"/>
      <w:sz w:val="20"/>
      <w:szCs w:val="20"/>
      <w:lang w:bidi="ar-SA"/>
    </w:rPr>
  </w:style>
  <w:style w:type="character" w:customStyle="1" w:styleId="3a">
    <w:name w:val="Основной текст + Полужирный3"/>
    <w:aliases w:val="Курсив7"/>
    <w:basedOn w:val="aff3"/>
    <w:rsid w:val="00106924"/>
    <w:rPr>
      <w:rFonts w:ascii="Times New Roman" w:eastAsia="Calibri" w:hAnsi="Times New Roman" w:cs="Times New Roman"/>
      <w:b/>
      <w:bCs/>
      <w:i/>
      <w:iCs/>
      <w:spacing w:val="0"/>
      <w:sz w:val="22"/>
      <w:szCs w:val="22"/>
      <w:lang w:val="ru-RU" w:eastAsia="en-US" w:bidi="ar-SA"/>
    </w:rPr>
  </w:style>
  <w:style w:type="character" w:customStyle="1" w:styleId="2a">
    <w:name w:val="Основной текст + Полужирный2"/>
    <w:basedOn w:val="aff3"/>
    <w:rsid w:val="00106924"/>
    <w:rPr>
      <w:rFonts w:ascii="Times New Roman" w:eastAsia="Calibri" w:hAnsi="Times New Roman" w:cs="Times New Roman"/>
      <w:b/>
      <w:bCs/>
      <w:spacing w:val="0"/>
      <w:sz w:val="22"/>
      <w:szCs w:val="22"/>
      <w:lang w:val="ru-RU" w:eastAsia="en-US" w:bidi="ar-SA"/>
    </w:rPr>
  </w:style>
  <w:style w:type="character" w:customStyle="1" w:styleId="1a">
    <w:name w:val="Основной текст + Курсив1"/>
    <w:basedOn w:val="aff3"/>
    <w:rsid w:val="00106924"/>
    <w:rPr>
      <w:rFonts w:ascii="Times New Roman" w:eastAsia="Calibri" w:hAnsi="Times New Roman" w:cs="Times New Roman"/>
      <w:i/>
      <w:iCs/>
      <w:spacing w:val="0"/>
      <w:sz w:val="22"/>
      <w:szCs w:val="22"/>
      <w:lang w:val="ru-RU" w:eastAsia="en-US" w:bidi="ar-SA"/>
    </w:rPr>
  </w:style>
  <w:style w:type="character" w:customStyle="1" w:styleId="afffd">
    <w:name w:val="Сноска_"/>
    <w:basedOn w:val="a1"/>
    <w:semiHidden/>
    <w:rsid w:val="00106924"/>
    <w:rPr>
      <w:sz w:val="16"/>
      <w:szCs w:val="16"/>
      <w:shd w:val="clear" w:color="auto" w:fill="FFFFFF"/>
    </w:rPr>
  </w:style>
  <w:style w:type="character" w:customStyle="1" w:styleId="2b">
    <w:name w:val="Сноска2"/>
    <w:basedOn w:val="afffd"/>
    <w:rsid w:val="00106924"/>
    <w:rPr>
      <w:rFonts w:ascii="Times New Roman" w:hAnsi="Times New Roman" w:cs="Times New Roman"/>
      <w:spacing w:val="0"/>
      <w:sz w:val="18"/>
      <w:szCs w:val="18"/>
      <w:shd w:val="clear" w:color="auto" w:fill="FFFFFF"/>
    </w:rPr>
  </w:style>
  <w:style w:type="character" w:customStyle="1" w:styleId="1418">
    <w:name w:val="Основной текст (14)18"/>
    <w:basedOn w:val="a1"/>
    <w:rsid w:val="00106924"/>
    <w:rPr>
      <w:rFonts w:ascii="Times New Roman" w:hAnsi="Times New Roman" w:cs="Times New Roman"/>
      <w:b/>
      <w:bCs/>
      <w:spacing w:val="0"/>
      <w:sz w:val="20"/>
      <w:szCs w:val="20"/>
      <w:lang w:bidi="ar-SA"/>
    </w:rPr>
  </w:style>
  <w:style w:type="character" w:customStyle="1" w:styleId="722">
    <w:name w:val="Основной текст (7)22"/>
    <w:basedOn w:val="a1"/>
    <w:rsid w:val="00106924"/>
    <w:rPr>
      <w:rFonts w:ascii="Times New Roman" w:hAnsi="Times New Roman" w:cs="Times New Roman"/>
      <w:spacing w:val="0"/>
      <w:sz w:val="19"/>
      <w:szCs w:val="19"/>
      <w:lang w:bidi="ar-SA"/>
    </w:rPr>
  </w:style>
  <w:style w:type="character" w:customStyle="1" w:styleId="afffe">
    <w:name w:val="Основной текст + Полужирный"/>
    <w:basedOn w:val="aff3"/>
    <w:semiHidden/>
    <w:rsid w:val="00106924"/>
    <w:rPr>
      <w:rFonts w:ascii="Century Schoolbook" w:eastAsia="Calibri" w:hAnsi="Century Schoolbook"/>
      <w:b/>
      <w:bCs/>
      <w:sz w:val="24"/>
      <w:szCs w:val="24"/>
      <w:lang w:val="ru-RU" w:eastAsia="en-US" w:bidi="ar-SA"/>
    </w:rPr>
  </w:style>
  <w:style w:type="character" w:customStyle="1" w:styleId="710">
    <w:name w:val="Основной текст (7)10"/>
    <w:basedOn w:val="a1"/>
    <w:rsid w:val="00106924"/>
    <w:rPr>
      <w:rFonts w:ascii="Times New Roman" w:hAnsi="Times New Roman" w:cs="Times New Roman"/>
      <w:spacing w:val="0"/>
      <w:sz w:val="19"/>
      <w:szCs w:val="19"/>
      <w:lang w:bidi="ar-SA"/>
    </w:rPr>
  </w:style>
  <w:style w:type="paragraph" w:customStyle="1" w:styleId="1b">
    <w:name w:val="Знак1"/>
    <w:basedOn w:val="a0"/>
    <w:rsid w:val="00A208D9"/>
    <w:pPr>
      <w:spacing w:after="160" w:line="240" w:lineRule="exact"/>
    </w:pPr>
    <w:rPr>
      <w:rFonts w:ascii="Verdana" w:hAnsi="Verdana"/>
      <w:sz w:val="20"/>
      <w:szCs w:val="20"/>
      <w:lang w:val="en-US" w:eastAsia="en-US"/>
    </w:rPr>
  </w:style>
  <w:style w:type="paragraph" w:customStyle="1" w:styleId="2c">
    <w:name w:val="Абзац списка2"/>
    <w:basedOn w:val="a0"/>
    <w:rsid w:val="00A208D9"/>
    <w:pPr>
      <w:ind w:left="720"/>
      <w:contextualSpacing/>
    </w:pPr>
  </w:style>
  <w:style w:type="character" w:customStyle="1" w:styleId="2110">
    <w:name w:val="Знак Знак211"/>
    <w:rsid w:val="00A208D9"/>
    <w:rPr>
      <w:rFonts w:ascii="Cambria" w:hAnsi="Cambria"/>
      <w:b/>
      <w:bCs/>
      <w:color w:val="365F91"/>
      <w:sz w:val="28"/>
      <w:szCs w:val="28"/>
      <w:lang w:val="ru-RU" w:eastAsia="ru-RU" w:bidi="ar-SA"/>
    </w:rPr>
  </w:style>
  <w:style w:type="character" w:customStyle="1" w:styleId="1310">
    <w:name w:val="Знак Знак131"/>
    <w:basedOn w:val="a1"/>
    <w:rsid w:val="00A208D9"/>
    <w:rPr>
      <w:rFonts w:ascii="Cambria" w:hAnsi="Cambria"/>
      <w:b/>
      <w:bCs/>
      <w:color w:val="4F81BD"/>
      <w:sz w:val="24"/>
      <w:szCs w:val="24"/>
      <w:lang w:val="ru-RU" w:eastAsia="ru-RU" w:bidi="ar-SA"/>
    </w:rPr>
  </w:style>
  <w:style w:type="character" w:customStyle="1" w:styleId="910">
    <w:name w:val="Знак Знак91"/>
    <w:semiHidden/>
    <w:rsid w:val="00A208D9"/>
    <w:rPr>
      <w:rFonts w:ascii="Tahoma" w:hAnsi="Tahoma" w:cs="Tahoma"/>
      <w:sz w:val="16"/>
      <w:szCs w:val="16"/>
      <w:lang w:val="ru-RU" w:eastAsia="ru-RU" w:bidi="ar-SA"/>
    </w:rPr>
  </w:style>
  <w:style w:type="character" w:customStyle="1" w:styleId="810">
    <w:name w:val="Знак Знак81"/>
    <w:rsid w:val="00A208D9"/>
    <w:rPr>
      <w:sz w:val="24"/>
      <w:szCs w:val="24"/>
      <w:lang w:val="ru-RU" w:eastAsia="ru-RU" w:bidi="ar-SA"/>
    </w:rPr>
  </w:style>
  <w:style w:type="character" w:customStyle="1" w:styleId="1c">
    <w:name w:val="Текст примечания Знак1"/>
    <w:basedOn w:val="a1"/>
    <w:uiPriority w:val="99"/>
    <w:rsid w:val="000C5D1C"/>
  </w:style>
  <w:style w:type="character" w:customStyle="1" w:styleId="affff">
    <w:name w:val="Выделенная цитата Знак"/>
    <w:basedOn w:val="a1"/>
    <w:link w:val="affff0"/>
    <w:uiPriority w:val="30"/>
    <w:locked/>
    <w:rsid w:val="00E3391E"/>
    <w:rPr>
      <w:rFonts w:ascii="Calibri" w:hAnsi="Calibri"/>
      <w:b/>
      <w:bCs/>
      <w:i/>
      <w:iCs/>
      <w:color w:val="4F81BD"/>
      <w:sz w:val="22"/>
      <w:szCs w:val="22"/>
    </w:rPr>
  </w:style>
  <w:style w:type="character" w:customStyle="1" w:styleId="affff1">
    <w:name w:val="Без интервала Знак"/>
    <w:link w:val="affff2"/>
    <w:uiPriority w:val="1"/>
    <w:locked/>
    <w:rsid w:val="006B7AF2"/>
    <w:rPr>
      <w:rFonts w:eastAsia="Calibri"/>
      <w:sz w:val="24"/>
      <w:szCs w:val="24"/>
      <w:lang w:eastAsia="en-US"/>
    </w:rPr>
  </w:style>
  <w:style w:type="paragraph" w:styleId="affff2">
    <w:name w:val="No Spacing"/>
    <w:link w:val="affff1"/>
    <w:autoRedefine/>
    <w:uiPriority w:val="1"/>
    <w:qFormat/>
    <w:rsid w:val="006B7AF2"/>
    <w:pPr>
      <w:contextualSpacing/>
      <w:jc w:val="center"/>
    </w:pPr>
    <w:rPr>
      <w:rFonts w:eastAsia="Calibri"/>
      <w:sz w:val="24"/>
      <w:szCs w:val="24"/>
      <w:lang w:eastAsia="en-US"/>
    </w:rPr>
  </w:style>
  <w:style w:type="paragraph" w:styleId="affff0">
    <w:name w:val="Intense Quote"/>
    <w:basedOn w:val="a0"/>
    <w:next w:val="a0"/>
    <w:link w:val="affff"/>
    <w:uiPriority w:val="30"/>
    <w:qFormat/>
    <w:rsid w:val="00E3391E"/>
    <w:pPr>
      <w:pBdr>
        <w:bottom w:val="single" w:sz="4" w:space="4" w:color="4F81BD" w:themeColor="accent1"/>
      </w:pBdr>
      <w:spacing w:before="200" w:after="280"/>
      <w:ind w:left="936" w:right="936"/>
      <w:jc w:val="both"/>
    </w:pPr>
    <w:rPr>
      <w:rFonts w:ascii="Calibri" w:hAnsi="Calibri"/>
      <w:b/>
      <w:bCs/>
      <w:i/>
      <w:iCs/>
      <w:color w:val="4F81BD"/>
      <w:sz w:val="22"/>
      <w:szCs w:val="22"/>
    </w:rPr>
  </w:style>
  <w:style w:type="character" w:customStyle="1" w:styleId="1d">
    <w:name w:val="Выделенная цитата Знак1"/>
    <w:basedOn w:val="a1"/>
    <w:uiPriority w:val="30"/>
    <w:rsid w:val="00E3391E"/>
    <w:rPr>
      <w:b/>
      <w:bCs/>
      <w:i/>
      <w:iCs/>
      <w:color w:val="4F81BD" w:themeColor="accent1"/>
      <w:sz w:val="24"/>
      <w:szCs w:val="24"/>
    </w:rPr>
  </w:style>
  <w:style w:type="paragraph" w:customStyle="1" w:styleId="Zag2">
    <w:name w:val="Zag_2"/>
    <w:basedOn w:val="a0"/>
    <w:rsid w:val="000A2A0E"/>
    <w:pPr>
      <w:widowControl w:val="0"/>
      <w:autoSpaceDE w:val="0"/>
      <w:autoSpaceDN w:val="0"/>
      <w:adjustRightInd w:val="0"/>
      <w:spacing w:after="129" w:line="291" w:lineRule="exact"/>
      <w:jc w:val="center"/>
    </w:pPr>
    <w:rPr>
      <w:b/>
      <w:bCs/>
      <w:color w:val="000000"/>
      <w:lang w:val="en-US"/>
    </w:rPr>
  </w:style>
  <w:style w:type="character" w:customStyle="1" w:styleId="132">
    <w:name w:val="Основной текст (13)_"/>
    <w:basedOn w:val="a1"/>
    <w:link w:val="1311"/>
    <w:rsid w:val="004D61DE"/>
    <w:rPr>
      <w:rFonts w:ascii="Calibri" w:hAnsi="Calibri"/>
      <w:sz w:val="34"/>
      <w:szCs w:val="34"/>
      <w:shd w:val="clear" w:color="auto" w:fill="FFFFFF"/>
    </w:rPr>
  </w:style>
  <w:style w:type="paragraph" w:customStyle="1" w:styleId="1311">
    <w:name w:val="Основной текст (13)1"/>
    <w:basedOn w:val="a0"/>
    <w:link w:val="132"/>
    <w:rsid w:val="004D61DE"/>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2"/>
    <w:rsid w:val="004D61DE"/>
    <w:rPr>
      <w:spacing w:val="50"/>
    </w:rPr>
  </w:style>
  <w:style w:type="character" w:customStyle="1" w:styleId="134">
    <w:name w:val="Основной текст (13)"/>
    <w:basedOn w:val="132"/>
    <w:rsid w:val="004D61DE"/>
  </w:style>
  <w:style w:type="character" w:customStyle="1" w:styleId="13100">
    <w:name w:val="Основной текст (13)10"/>
    <w:basedOn w:val="132"/>
    <w:rsid w:val="004D61DE"/>
    <w:rPr>
      <w:noProof/>
    </w:rPr>
  </w:style>
  <w:style w:type="character" w:customStyle="1" w:styleId="45">
    <w:name w:val="Основной текст + Полужирный45"/>
    <w:aliases w:val="Курсив29"/>
    <w:basedOn w:val="a1"/>
    <w:rsid w:val="004D61DE"/>
    <w:rPr>
      <w:rFonts w:ascii="Times New Roman" w:hAnsi="Times New Roman" w:cs="Times New Roman"/>
      <w:b/>
      <w:bCs/>
      <w:i/>
      <w:iCs/>
      <w:spacing w:val="0"/>
      <w:sz w:val="22"/>
      <w:szCs w:val="22"/>
      <w:lang w:bidi="ar-SA"/>
    </w:rPr>
  </w:style>
  <w:style w:type="character" w:customStyle="1" w:styleId="440">
    <w:name w:val="Основной текст + Полужирный44"/>
    <w:aliases w:val="Курсив28"/>
    <w:basedOn w:val="a1"/>
    <w:rsid w:val="004D61DE"/>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a1"/>
    <w:rsid w:val="004D61DE"/>
    <w:rPr>
      <w:rFonts w:ascii="Times New Roman" w:hAnsi="Times New Roman" w:cs="Times New Roman"/>
      <w:i/>
      <w:iCs/>
      <w:spacing w:val="0"/>
      <w:sz w:val="22"/>
      <w:szCs w:val="22"/>
      <w:lang w:bidi="ar-SA"/>
    </w:rPr>
  </w:style>
  <w:style w:type="paragraph" w:customStyle="1" w:styleId="affff3">
    <w:name w:val="А_основной"/>
    <w:basedOn w:val="a0"/>
    <w:link w:val="affff4"/>
    <w:uiPriority w:val="99"/>
    <w:qFormat/>
    <w:rsid w:val="004D61DE"/>
    <w:pPr>
      <w:spacing w:line="360" w:lineRule="auto"/>
      <w:ind w:firstLine="454"/>
      <w:jc w:val="both"/>
    </w:pPr>
    <w:rPr>
      <w:rFonts w:eastAsia="Calibri"/>
      <w:sz w:val="28"/>
      <w:szCs w:val="28"/>
      <w:lang w:eastAsia="en-US"/>
    </w:rPr>
  </w:style>
  <w:style w:type="character" w:customStyle="1" w:styleId="affff4">
    <w:name w:val="А_основной Знак"/>
    <w:basedOn w:val="a1"/>
    <w:link w:val="affff3"/>
    <w:uiPriority w:val="99"/>
    <w:rsid w:val="004D61DE"/>
    <w:rPr>
      <w:rFonts w:eastAsia="Calibri"/>
      <w:sz w:val="28"/>
      <w:szCs w:val="28"/>
      <w:lang w:eastAsia="en-US"/>
    </w:rPr>
  </w:style>
  <w:style w:type="paragraph" w:customStyle="1" w:styleId="Normal1">
    <w:name w:val="Normal1"/>
    <w:uiPriority w:val="99"/>
    <w:rsid w:val="004D61DE"/>
    <w:pPr>
      <w:widowControl w:val="0"/>
      <w:jc w:val="both"/>
    </w:pPr>
  </w:style>
  <w:style w:type="paragraph" w:customStyle="1" w:styleId="2d">
    <w:name w:val="?????2"/>
    <w:basedOn w:val="a0"/>
    <w:rsid w:val="00F41610"/>
    <w:pPr>
      <w:tabs>
        <w:tab w:val="left" w:pos="567"/>
      </w:tabs>
      <w:overflowPunct w:val="0"/>
      <w:autoSpaceDE w:val="0"/>
      <w:autoSpaceDN w:val="0"/>
      <w:adjustRightInd w:val="0"/>
      <w:ind w:left="113" w:right="284"/>
      <w:jc w:val="both"/>
    </w:pPr>
    <w:rPr>
      <w:lang w:eastAsia="en-US"/>
    </w:rPr>
  </w:style>
  <w:style w:type="paragraph" w:customStyle="1" w:styleId="affff5">
    <w:name w:val="Новый"/>
    <w:basedOn w:val="a0"/>
    <w:rsid w:val="0046575A"/>
    <w:pPr>
      <w:spacing w:line="360" w:lineRule="auto"/>
      <w:ind w:firstLine="454"/>
      <w:jc w:val="both"/>
    </w:pPr>
    <w:rPr>
      <w:rFonts w:eastAsia="Calibri"/>
      <w:sz w:val="28"/>
      <w:lang w:eastAsia="en-US"/>
    </w:rPr>
  </w:style>
  <w:style w:type="character" w:customStyle="1" w:styleId="dash041e0431044b0447043d044b0439char10">
    <w:name w:val="dash041e_0431_044b_0447_043d_044b_0439__char1"/>
    <w:uiPriority w:val="99"/>
    <w:rsid w:val="00F73E8C"/>
    <w:rPr>
      <w:rFonts w:ascii="Times New Roman" w:hAnsi="Times New Roman" w:cs="Times New Roman" w:hint="default"/>
      <w:strike w:val="0"/>
      <w:dstrike w:val="0"/>
      <w:sz w:val="24"/>
      <w:szCs w:val="24"/>
      <w:u w:val="none"/>
      <w:effect w:val="none"/>
    </w:rPr>
  </w:style>
  <w:style w:type="paragraph" w:customStyle="1" w:styleId="a">
    <w:name w:val="НОМЕРА"/>
    <w:basedOn w:val="aff0"/>
    <w:link w:val="affff6"/>
    <w:uiPriority w:val="99"/>
    <w:qFormat/>
    <w:rsid w:val="00F73E8C"/>
    <w:pPr>
      <w:numPr>
        <w:numId w:val="26"/>
      </w:numPr>
      <w:spacing w:before="0" w:beforeAutospacing="0" w:after="0"/>
      <w:jc w:val="both"/>
    </w:pPr>
    <w:rPr>
      <w:rFonts w:ascii="Arial Narrow" w:eastAsia="Calibri" w:hAnsi="Arial Narrow"/>
      <w:sz w:val="18"/>
      <w:szCs w:val="18"/>
    </w:rPr>
  </w:style>
  <w:style w:type="character" w:customStyle="1" w:styleId="affff6">
    <w:name w:val="НОМЕРА Знак"/>
    <w:link w:val="a"/>
    <w:uiPriority w:val="99"/>
    <w:rsid w:val="00F73E8C"/>
    <w:rPr>
      <w:rFonts w:ascii="Arial Narrow" w:eastAsia="Calibri" w:hAnsi="Arial Narrow"/>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83E2A"/>
    <w:rPr>
      <w:rFonts w:ascii="Times New Roman" w:hAnsi="Times New Roman" w:cs="Times New Roman" w:hint="default"/>
      <w:strike w:val="0"/>
      <w:dstrike w:val="0"/>
      <w:sz w:val="24"/>
      <w:szCs w:val="24"/>
      <w:u w:val="none"/>
      <w:effect w:val="none"/>
    </w:rPr>
  </w:style>
  <w:style w:type="character" w:customStyle="1" w:styleId="54">
    <w:name w:val="Основной текст (5)_"/>
    <w:link w:val="55"/>
    <w:locked/>
    <w:rsid w:val="009E12BF"/>
    <w:rPr>
      <w:i/>
      <w:iCs/>
      <w:shd w:val="clear" w:color="auto" w:fill="FFFFFF"/>
    </w:rPr>
  </w:style>
  <w:style w:type="paragraph" w:customStyle="1" w:styleId="55">
    <w:name w:val="Основной текст (5)"/>
    <w:basedOn w:val="a0"/>
    <w:link w:val="54"/>
    <w:rsid w:val="009E12BF"/>
    <w:pPr>
      <w:widowControl w:val="0"/>
      <w:shd w:val="clear" w:color="auto" w:fill="FFFFFF"/>
      <w:spacing w:line="211" w:lineRule="exact"/>
    </w:pPr>
    <w:rPr>
      <w:i/>
      <w:iCs/>
      <w:sz w:val="20"/>
      <w:szCs w:val="20"/>
    </w:rPr>
  </w:style>
  <w:style w:type="character" w:customStyle="1" w:styleId="132pt1">
    <w:name w:val="Основной текст (13) + Интервал 2 pt1"/>
    <w:basedOn w:val="132"/>
    <w:rsid w:val="009E12BF"/>
    <w:rPr>
      <w:spacing w:val="40"/>
      <w:lang w:bidi="ar-SA"/>
    </w:rPr>
  </w:style>
  <w:style w:type="character" w:customStyle="1" w:styleId="137">
    <w:name w:val="Основной текст (13)7"/>
    <w:basedOn w:val="132"/>
    <w:rsid w:val="009E12BF"/>
    <w:rPr>
      <w:lang w:bidi="ar-SA"/>
    </w:rPr>
  </w:style>
  <w:style w:type="character" w:customStyle="1" w:styleId="136">
    <w:name w:val="Основной текст (13)6"/>
    <w:basedOn w:val="132"/>
    <w:rsid w:val="009E12BF"/>
    <w:rPr>
      <w:noProof/>
      <w:lang w:bidi="ar-SA"/>
    </w:rPr>
  </w:style>
  <w:style w:type="character" w:customStyle="1" w:styleId="11pt">
    <w:name w:val="Основной текст + 11 pt;Полужирный"/>
    <w:basedOn w:val="affa"/>
    <w:rsid w:val="00813FE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64">
    <w:name w:val="Основной текст6"/>
    <w:basedOn w:val="a0"/>
    <w:rsid w:val="00813FED"/>
    <w:pPr>
      <w:widowControl w:val="0"/>
      <w:shd w:val="clear" w:color="auto" w:fill="FFFFFF"/>
      <w:spacing w:line="322" w:lineRule="exact"/>
      <w:ind w:hanging="360"/>
      <w:jc w:val="both"/>
    </w:pPr>
    <w:rPr>
      <w:color w:val="000000"/>
      <w:sz w:val="27"/>
      <w:szCs w:val="27"/>
    </w:rPr>
  </w:style>
  <w:style w:type="character" w:customStyle="1" w:styleId="11pt0">
    <w:name w:val="Основной текст + 11 pt;Полужирный;Курсив"/>
    <w:basedOn w:val="affa"/>
    <w:rsid w:val="00440B90"/>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5Exact">
    <w:name w:val="Основной текст (5) Exact"/>
    <w:basedOn w:val="a1"/>
    <w:rsid w:val="00440B90"/>
    <w:rPr>
      <w:rFonts w:ascii="Times New Roman" w:eastAsia="Times New Roman" w:hAnsi="Times New Roman" w:cs="Times New Roman"/>
      <w:b/>
      <w:bCs/>
      <w:i w:val="0"/>
      <w:iCs w:val="0"/>
      <w:smallCaps w:val="0"/>
      <w:strike w:val="0"/>
      <w:sz w:val="20"/>
      <w:szCs w:val="20"/>
      <w:u w:val="none"/>
    </w:rPr>
  </w:style>
  <w:style w:type="character" w:customStyle="1" w:styleId="221">
    <w:name w:val="Заголовок №2 (2)_"/>
    <w:basedOn w:val="a1"/>
    <w:link w:val="2210"/>
    <w:rsid w:val="00830D32"/>
    <w:rPr>
      <w:b/>
      <w:bCs/>
      <w:sz w:val="25"/>
      <w:szCs w:val="25"/>
      <w:shd w:val="clear" w:color="auto" w:fill="FFFFFF"/>
    </w:rPr>
  </w:style>
  <w:style w:type="paragraph" w:customStyle="1" w:styleId="2210">
    <w:name w:val="Заголовок №2 (2)1"/>
    <w:basedOn w:val="a0"/>
    <w:link w:val="221"/>
    <w:rsid w:val="00830D32"/>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1"/>
    <w:rsid w:val="00830D32"/>
    <w:rPr>
      <w:rFonts w:ascii="Times New Roman" w:hAnsi="Times New Roman" w:cs="Times New Roman"/>
      <w:b/>
      <w:bCs/>
      <w:noProof/>
      <w:spacing w:val="0"/>
    </w:rPr>
  </w:style>
  <w:style w:type="character" w:customStyle="1" w:styleId="228">
    <w:name w:val="Заголовок №2 (2)8"/>
    <w:basedOn w:val="221"/>
    <w:rsid w:val="00830D32"/>
  </w:style>
  <w:style w:type="character" w:customStyle="1" w:styleId="5yl5">
    <w:name w:val="_5yl5"/>
    <w:basedOn w:val="a1"/>
    <w:rsid w:val="00830D32"/>
  </w:style>
  <w:style w:type="character" w:customStyle="1" w:styleId="poemyear">
    <w:name w:val="poemyear"/>
    <w:basedOn w:val="a1"/>
    <w:rsid w:val="00830D32"/>
  </w:style>
  <w:style w:type="character" w:customStyle="1" w:styleId="st">
    <w:name w:val="st"/>
    <w:basedOn w:val="a1"/>
    <w:rsid w:val="00830D32"/>
  </w:style>
  <w:style w:type="character" w:customStyle="1" w:styleId="line">
    <w:name w:val="line"/>
    <w:basedOn w:val="a1"/>
    <w:rsid w:val="00830D32"/>
  </w:style>
  <w:style w:type="character" w:customStyle="1" w:styleId="1e">
    <w:name w:val="Заголовок №1_"/>
    <w:basedOn w:val="a1"/>
    <w:link w:val="114"/>
    <w:uiPriority w:val="99"/>
    <w:rsid w:val="00595C2F"/>
    <w:rPr>
      <w:rFonts w:ascii="Calibri" w:hAnsi="Calibri"/>
      <w:sz w:val="34"/>
      <w:szCs w:val="34"/>
      <w:shd w:val="clear" w:color="auto" w:fill="FFFFFF"/>
    </w:rPr>
  </w:style>
  <w:style w:type="paragraph" w:customStyle="1" w:styleId="114">
    <w:name w:val="Заголовок №11"/>
    <w:basedOn w:val="a0"/>
    <w:link w:val="1e"/>
    <w:uiPriority w:val="99"/>
    <w:rsid w:val="00595C2F"/>
    <w:pPr>
      <w:shd w:val="clear" w:color="auto" w:fill="FFFFFF"/>
      <w:spacing w:after="300" w:line="240" w:lineRule="atLeast"/>
      <w:outlineLvl w:val="0"/>
    </w:pPr>
    <w:rPr>
      <w:rFonts w:ascii="Calibri" w:hAnsi="Calibri"/>
      <w:sz w:val="34"/>
      <w:szCs w:val="34"/>
    </w:rPr>
  </w:style>
  <w:style w:type="character" w:customStyle="1" w:styleId="12pt2">
    <w:name w:val="Заголовок №1 + Интервал 2 pt2"/>
    <w:basedOn w:val="1e"/>
    <w:rsid w:val="00595C2F"/>
    <w:rPr>
      <w:rFonts w:cs="Calibri"/>
      <w:spacing w:val="40"/>
    </w:rPr>
  </w:style>
  <w:style w:type="character" w:customStyle="1" w:styleId="180">
    <w:name w:val="Заголовок №18"/>
    <w:basedOn w:val="1e"/>
    <w:rsid w:val="00595C2F"/>
    <w:rPr>
      <w:rFonts w:cs="Calibri"/>
      <w:spacing w:val="0"/>
    </w:rPr>
  </w:style>
  <w:style w:type="character" w:customStyle="1" w:styleId="171">
    <w:name w:val="Заголовок №17"/>
    <w:basedOn w:val="1e"/>
    <w:rsid w:val="00595C2F"/>
    <w:rPr>
      <w:rFonts w:cs="Calibri"/>
      <w:noProof/>
      <w:spacing w:val="0"/>
    </w:rPr>
  </w:style>
  <w:style w:type="character" w:customStyle="1" w:styleId="affff7">
    <w:name w:val="Подпись к таблице_"/>
    <w:link w:val="affff8"/>
    <w:locked/>
    <w:rsid w:val="0084662C"/>
    <w:rPr>
      <w:sz w:val="17"/>
      <w:szCs w:val="17"/>
      <w:shd w:val="clear" w:color="auto" w:fill="FFFFFF"/>
    </w:rPr>
  </w:style>
  <w:style w:type="paragraph" w:customStyle="1" w:styleId="affff8">
    <w:name w:val="Подпись к таблице"/>
    <w:basedOn w:val="a0"/>
    <w:link w:val="affff7"/>
    <w:rsid w:val="0084662C"/>
    <w:pPr>
      <w:widowControl w:val="0"/>
      <w:shd w:val="clear" w:color="auto" w:fill="FFFFFF"/>
      <w:spacing w:line="168" w:lineRule="exact"/>
      <w:ind w:firstLine="300"/>
    </w:pPr>
    <w:rPr>
      <w:sz w:val="17"/>
      <w:szCs w:val="17"/>
    </w:rPr>
  </w:style>
  <w:style w:type="character" w:customStyle="1" w:styleId="4pt">
    <w:name w:val="Основной текст + 4 pt"/>
    <w:basedOn w:val="affa"/>
    <w:rsid w:val="0084662C"/>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122">
    <w:name w:val="Основной текст12"/>
    <w:basedOn w:val="a0"/>
    <w:rsid w:val="0084662C"/>
    <w:pPr>
      <w:widowControl w:val="0"/>
      <w:shd w:val="clear" w:color="auto" w:fill="FFFFFF"/>
      <w:spacing w:after="420" w:line="0" w:lineRule="atLeast"/>
      <w:ind w:hanging="1900"/>
      <w:jc w:val="both"/>
    </w:pPr>
    <w:rPr>
      <w:color w:val="000000"/>
      <w:sz w:val="23"/>
      <w:szCs w:val="23"/>
    </w:rPr>
  </w:style>
  <w:style w:type="paragraph" w:customStyle="1" w:styleId="dt-p">
    <w:name w:val="dt-p"/>
    <w:basedOn w:val="a0"/>
    <w:rsid w:val="0004752D"/>
    <w:pPr>
      <w:spacing w:before="100" w:beforeAutospacing="1" w:after="100" w:afterAutospacing="1"/>
    </w:pPr>
  </w:style>
  <w:style w:type="character" w:customStyle="1" w:styleId="dt-m">
    <w:name w:val="dt-m"/>
    <w:basedOn w:val="a1"/>
    <w:rsid w:val="0004752D"/>
  </w:style>
</w:styles>
</file>

<file path=word/webSettings.xml><?xml version="1.0" encoding="utf-8"?>
<w:webSettings xmlns:r="http://schemas.openxmlformats.org/officeDocument/2006/relationships" xmlns:w="http://schemas.openxmlformats.org/wordprocessingml/2006/main">
  <w:divs>
    <w:div w:id="3091432">
      <w:bodyDiv w:val="1"/>
      <w:marLeft w:val="0"/>
      <w:marRight w:val="0"/>
      <w:marTop w:val="0"/>
      <w:marBottom w:val="0"/>
      <w:divBdr>
        <w:top w:val="none" w:sz="0" w:space="0" w:color="auto"/>
        <w:left w:val="none" w:sz="0" w:space="0" w:color="auto"/>
        <w:bottom w:val="none" w:sz="0" w:space="0" w:color="auto"/>
        <w:right w:val="none" w:sz="0" w:space="0" w:color="auto"/>
      </w:divBdr>
    </w:div>
    <w:div w:id="58401451">
      <w:bodyDiv w:val="1"/>
      <w:marLeft w:val="0"/>
      <w:marRight w:val="0"/>
      <w:marTop w:val="0"/>
      <w:marBottom w:val="0"/>
      <w:divBdr>
        <w:top w:val="none" w:sz="0" w:space="0" w:color="auto"/>
        <w:left w:val="none" w:sz="0" w:space="0" w:color="auto"/>
        <w:bottom w:val="none" w:sz="0" w:space="0" w:color="auto"/>
        <w:right w:val="none" w:sz="0" w:space="0" w:color="auto"/>
      </w:divBdr>
    </w:div>
    <w:div w:id="87119713">
      <w:bodyDiv w:val="1"/>
      <w:marLeft w:val="0"/>
      <w:marRight w:val="0"/>
      <w:marTop w:val="0"/>
      <w:marBottom w:val="0"/>
      <w:divBdr>
        <w:top w:val="none" w:sz="0" w:space="0" w:color="auto"/>
        <w:left w:val="none" w:sz="0" w:space="0" w:color="auto"/>
        <w:bottom w:val="none" w:sz="0" w:space="0" w:color="auto"/>
        <w:right w:val="none" w:sz="0" w:space="0" w:color="auto"/>
      </w:divBdr>
      <w:divsChild>
        <w:div w:id="157620707">
          <w:marLeft w:val="0"/>
          <w:marRight w:val="0"/>
          <w:marTop w:val="0"/>
          <w:marBottom w:val="0"/>
          <w:divBdr>
            <w:top w:val="none" w:sz="0" w:space="0" w:color="auto"/>
            <w:left w:val="none" w:sz="0" w:space="0" w:color="auto"/>
            <w:bottom w:val="none" w:sz="0" w:space="0" w:color="auto"/>
            <w:right w:val="none" w:sz="0" w:space="0" w:color="auto"/>
          </w:divBdr>
        </w:div>
        <w:div w:id="241373899">
          <w:marLeft w:val="0"/>
          <w:marRight w:val="0"/>
          <w:marTop w:val="0"/>
          <w:marBottom w:val="0"/>
          <w:divBdr>
            <w:top w:val="none" w:sz="0" w:space="0" w:color="auto"/>
            <w:left w:val="none" w:sz="0" w:space="0" w:color="auto"/>
            <w:bottom w:val="none" w:sz="0" w:space="0" w:color="auto"/>
            <w:right w:val="none" w:sz="0" w:space="0" w:color="auto"/>
          </w:divBdr>
        </w:div>
        <w:div w:id="253242917">
          <w:marLeft w:val="0"/>
          <w:marRight w:val="0"/>
          <w:marTop w:val="0"/>
          <w:marBottom w:val="0"/>
          <w:divBdr>
            <w:top w:val="none" w:sz="0" w:space="0" w:color="auto"/>
            <w:left w:val="none" w:sz="0" w:space="0" w:color="auto"/>
            <w:bottom w:val="none" w:sz="0" w:space="0" w:color="auto"/>
            <w:right w:val="none" w:sz="0" w:space="0" w:color="auto"/>
          </w:divBdr>
        </w:div>
        <w:div w:id="590511900">
          <w:marLeft w:val="0"/>
          <w:marRight w:val="0"/>
          <w:marTop w:val="0"/>
          <w:marBottom w:val="0"/>
          <w:divBdr>
            <w:top w:val="none" w:sz="0" w:space="0" w:color="auto"/>
            <w:left w:val="none" w:sz="0" w:space="0" w:color="auto"/>
            <w:bottom w:val="none" w:sz="0" w:space="0" w:color="auto"/>
            <w:right w:val="none" w:sz="0" w:space="0" w:color="auto"/>
          </w:divBdr>
        </w:div>
        <w:div w:id="863790977">
          <w:marLeft w:val="0"/>
          <w:marRight w:val="0"/>
          <w:marTop w:val="0"/>
          <w:marBottom w:val="0"/>
          <w:divBdr>
            <w:top w:val="none" w:sz="0" w:space="0" w:color="auto"/>
            <w:left w:val="none" w:sz="0" w:space="0" w:color="auto"/>
            <w:bottom w:val="none" w:sz="0" w:space="0" w:color="auto"/>
            <w:right w:val="none" w:sz="0" w:space="0" w:color="auto"/>
          </w:divBdr>
        </w:div>
        <w:div w:id="984625238">
          <w:marLeft w:val="0"/>
          <w:marRight w:val="0"/>
          <w:marTop w:val="0"/>
          <w:marBottom w:val="0"/>
          <w:divBdr>
            <w:top w:val="none" w:sz="0" w:space="0" w:color="auto"/>
            <w:left w:val="none" w:sz="0" w:space="0" w:color="auto"/>
            <w:bottom w:val="none" w:sz="0" w:space="0" w:color="auto"/>
            <w:right w:val="none" w:sz="0" w:space="0" w:color="auto"/>
          </w:divBdr>
        </w:div>
        <w:div w:id="1044207912">
          <w:marLeft w:val="0"/>
          <w:marRight w:val="0"/>
          <w:marTop w:val="0"/>
          <w:marBottom w:val="0"/>
          <w:divBdr>
            <w:top w:val="none" w:sz="0" w:space="0" w:color="auto"/>
            <w:left w:val="none" w:sz="0" w:space="0" w:color="auto"/>
            <w:bottom w:val="none" w:sz="0" w:space="0" w:color="auto"/>
            <w:right w:val="none" w:sz="0" w:space="0" w:color="auto"/>
          </w:divBdr>
        </w:div>
        <w:div w:id="1103957938">
          <w:marLeft w:val="0"/>
          <w:marRight w:val="0"/>
          <w:marTop w:val="0"/>
          <w:marBottom w:val="0"/>
          <w:divBdr>
            <w:top w:val="none" w:sz="0" w:space="0" w:color="auto"/>
            <w:left w:val="none" w:sz="0" w:space="0" w:color="auto"/>
            <w:bottom w:val="none" w:sz="0" w:space="0" w:color="auto"/>
            <w:right w:val="none" w:sz="0" w:space="0" w:color="auto"/>
          </w:divBdr>
        </w:div>
        <w:div w:id="1148009376">
          <w:marLeft w:val="0"/>
          <w:marRight w:val="0"/>
          <w:marTop w:val="0"/>
          <w:marBottom w:val="0"/>
          <w:divBdr>
            <w:top w:val="none" w:sz="0" w:space="0" w:color="auto"/>
            <w:left w:val="none" w:sz="0" w:space="0" w:color="auto"/>
            <w:bottom w:val="none" w:sz="0" w:space="0" w:color="auto"/>
            <w:right w:val="none" w:sz="0" w:space="0" w:color="auto"/>
          </w:divBdr>
        </w:div>
        <w:div w:id="1309893910">
          <w:marLeft w:val="0"/>
          <w:marRight w:val="0"/>
          <w:marTop w:val="0"/>
          <w:marBottom w:val="0"/>
          <w:divBdr>
            <w:top w:val="none" w:sz="0" w:space="0" w:color="auto"/>
            <w:left w:val="none" w:sz="0" w:space="0" w:color="auto"/>
            <w:bottom w:val="none" w:sz="0" w:space="0" w:color="auto"/>
            <w:right w:val="none" w:sz="0" w:space="0" w:color="auto"/>
          </w:divBdr>
        </w:div>
        <w:div w:id="1452552145">
          <w:marLeft w:val="0"/>
          <w:marRight w:val="0"/>
          <w:marTop w:val="0"/>
          <w:marBottom w:val="0"/>
          <w:divBdr>
            <w:top w:val="none" w:sz="0" w:space="0" w:color="auto"/>
            <w:left w:val="none" w:sz="0" w:space="0" w:color="auto"/>
            <w:bottom w:val="none" w:sz="0" w:space="0" w:color="auto"/>
            <w:right w:val="none" w:sz="0" w:space="0" w:color="auto"/>
          </w:divBdr>
        </w:div>
        <w:div w:id="1467238160">
          <w:marLeft w:val="0"/>
          <w:marRight w:val="0"/>
          <w:marTop w:val="0"/>
          <w:marBottom w:val="0"/>
          <w:divBdr>
            <w:top w:val="none" w:sz="0" w:space="0" w:color="auto"/>
            <w:left w:val="none" w:sz="0" w:space="0" w:color="auto"/>
            <w:bottom w:val="none" w:sz="0" w:space="0" w:color="auto"/>
            <w:right w:val="none" w:sz="0" w:space="0" w:color="auto"/>
          </w:divBdr>
        </w:div>
        <w:div w:id="1515419125">
          <w:marLeft w:val="0"/>
          <w:marRight w:val="0"/>
          <w:marTop w:val="0"/>
          <w:marBottom w:val="0"/>
          <w:divBdr>
            <w:top w:val="none" w:sz="0" w:space="0" w:color="auto"/>
            <w:left w:val="none" w:sz="0" w:space="0" w:color="auto"/>
            <w:bottom w:val="none" w:sz="0" w:space="0" w:color="auto"/>
            <w:right w:val="none" w:sz="0" w:space="0" w:color="auto"/>
          </w:divBdr>
        </w:div>
        <w:div w:id="1697461023">
          <w:marLeft w:val="0"/>
          <w:marRight w:val="0"/>
          <w:marTop w:val="0"/>
          <w:marBottom w:val="0"/>
          <w:divBdr>
            <w:top w:val="none" w:sz="0" w:space="0" w:color="auto"/>
            <w:left w:val="none" w:sz="0" w:space="0" w:color="auto"/>
            <w:bottom w:val="none" w:sz="0" w:space="0" w:color="auto"/>
            <w:right w:val="none" w:sz="0" w:space="0" w:color="auto"/>
          </w:divBdr>
        </w:div>
        <w:div w:id="1744260117">
          <w:marLeft w:val="0"/>
          <w:marRight w:val="0"/>
          <w:marTop w:val="0"/>
          <w:marBottom w:val="0"/>
          <w:divBdr>
            <w:top w:val="none" w:sz="0" w:space="0" w:color="auto"/>
            <w:left w:val="none" w:sz="0" w:space="0" w:color="auto"/>
            <w:bottom w:val="none" w:sz="0" w:space="0" w:color="auto"/>
            <w:right w:val="none" w:sz="0" w:space="0" w:color="auto"/>
          </w:divBdr>
        </w:div>
        <w:div w:id="1749036604">
          <w:marLeft w:val="0"/>
          <w:marRight w:val="0"/>
          <w:marTop w:val="0"/>
          <w:marBottom w:val="0"/>
          <w:divBdr>
            <w:top w:val="none" w:sz="0" w:space="0" w:color="auto"/>
            <w:left w:val="none" w:sz="0" w:space="0" w:color="auto"/>
            <w:bottom w:val="none" w:sz="0" w:space="0" w:color="auto"/>
            <w:right w:val="none" w:sz="0" w:space="0" w:color="auto"/>
          </w:divBdr>
        </w:div>
        <w:div w:id="2081361040">
          <w:marLeft w:val="0"/>
          <w:marRight w:val="0"/>
          <w:marTop w:val="0"/>
          <w:marBottom w:val="0"/>
          <w:divBdr>
            <w:top w:val="none" w:sz="0" w:space="0" w:color="auto"/>
            <w:left w:val="none" w:sz="0" w:space="0" w:color="auto"/>
            <w:bottom w:val="none" w:sz="0" w:space="0" w:color="auto"/>
            <w:right w:val="none" w:sz="0" w:space="0" w:color="auto"/>
          </w:divBdr>
        </w:div>
      </w:divsChild>
    </w:div>
    <w:div w:id="103813029">
      <w:bodyDiv w:val="1"/>
      <w:marLeft w:val="0"/>
      <w:marRight w:val="0"/>
      <w:marTop w:val="0"/>
      <w:marBottom w:val="0"/>
      <w:divBdr>
        <w:top w:val="none" w:sz="0" w:space="0" w:color="auto"/>
        <w:left w:val="none" w:sz="0" w:space="0" w:color="auto"/>
        <w:bottom w:val="none" w:sz="0" w:space="0" w:color="auto"/>
        <w:right w:val="none" w:sz="0" w:space="0" w:color="auto"/>
      </w:divBdr>
    </w:div>
    <w:div w:id="149906581">
      <w:bodyDiv w:val="1"/>
      <w:marLeft w:val="0"/>
      <w:marRight w:val="0"/>
      <w:marTop w:val="0"/>
      <w:marBottom w:val="0"/>
      <w:divBdr>
        <w:top w:val="none" w:sz="0" w:space="0" w:color="auto"/>
        <w:left w:val="none" w:sz="0" w:space="0" w:color="auto"/>
        <w:bottom w:val="none" w:sz="0" w:space="0" w:color="auto"/>
        <w:right w:val="none" w:sz="0" w:space="0" w:color="auto"/>
      </w:divBdr>
    </w:div>
    <w:div w:id="260571533">
      <w:bodyDiv w:val="1"/>
      <w:marLeft w:val="0"/>
      <w:marRight w:val="0"/>
      <w:marTop w:val="0"/>
      <w:marBottom w:val="0"/>
      <w:divBdr>
        <w:top w:val="none" w:sz="0" w:space="0" w:color="auto"/>
        <w:left w:val="none" w:sz="0" w:space="0" w:color="auto"/>
        <w:bottom w:val="none" w:sz="0" w:space="0" w:color="auto"/>
        <w:right w:val="none" w:sz="0" w:space="0" w:color="auto"/>
      </w:divBdr>
    </w:div>
    <w:div w:id="276985795">
      <w:bodyDiv w:val="1"/>
      <w:marLeft w:val="0"/>
      <w:marRight w:val="0"/>
      <w:marTop w:val="0"/>
      <w:marBottom w:val="0"/>
      <w:divBdr>
        <w:top w:val="none" w:sz="0" w:space="0" w:color="auto"/>
        <w:left w:val="none" w:sz="0" w:space="0" w:color="auto"/>
        <w:bottom w:val="none" w:sz="0" w:space="0" w:color="auto"/>
        <w:right w:val="none" w:sz="0" w:space="0" w:color="auto"/>
      </w:divBdr>
    </w:div>
    <w:div w:id="348340323">
      <w:bodyDiv w:val="1"/>
      <w:marLeft w:val="0"/>
      <w:marRight w:val="0"/>
      <w:marTop w:val="0"/>
      <w:marBottom w:val="0"/>
      <w:divBdr>
        <w:top w:val="none" w:sz="0" w:space="0" w:color="auto"/>
        <w:left w:val="none" w:sz="0" w:space="0" w:color="auto"/>
        <w:bottom w:val="none" w:sz="0" w:space="0" w:color="auto"/>
        <w:right w:val="none" w:sz="0" w:space="0" w:color="auto"/>
      </w:divBdr>
    </w:div>
    <w:div w:id="356584037">
      <w:bodyDiv w:val="1"/>
      <w:marLeft w:val="0"/>
      <w:marRight w:val="0"/>
      <w:marTop w:val="0"/>
      <w:marBottom w:val="0"/>
      <w:divBdr>
        <w:top w:val="none" w:sz="0" w:space="0" w:color="auto"/>
        <w:left w:val="none" w:sz="0" w:space="0" w:color="auto"/>
        <w:bottom w:val="none" w:sz="0" w:space="0" w:color="auto"/>
        <w:right w:val="none" w:sz="0" w:space="0" w:color="auto"/>
      </w:divBdr>
    </w:div>
    <w:div w:id="451942027">
      <w:bodyDiv w:val="1"/>
      <w:marLeft w:val="0"/>
      <w:marRight w:val="0"/>
      <w:marTop w:val="0"/>
      <w:marBottom w:val="0"/>
      <w:divBdr>
        <w:top w:val="none" w:sz="0" w:space="0" w:color="auto"/>
        <w:left w:val="none" w:sz="0" w:space="0" w:color="auto"/>
        <w:bottom w:val="none" w:sz="0" w:space="0" w:color="auto"/>
        <w:right w:val="none" w:sz="0" w:space="0" w:color="auto"/>
      </w:divBdr>
    </w:div>
    <w:div w:id="700786803">
      <w:bodyDiv w:val="1"/>
      <w:marLeft w:val="0"/>
      <w:marRight w:val="0"/>
      <w:marTop w:val="0"/>
      <w:marBottom w:val="0"/>
      <w:divBdr>
        <w:top w:val="none" w:sz="0" w:space="0" w:color="auto"/>
        <w:left w:val="none" w:sz="0" w:space="0" w:color="auto"/>
        <w:bottom w:val="none" w:sz="0" w:space="0" w:color="auto"/>
        <w:right w:val="none" w:sz="0" w:space="0" w:color="auto"/>
      </w:divBdr>
    </w:div>
    <w:div w:id="865369934">
      <w:bodyDiv w:val="1"/>
      <w:marLeft w:val="0"/>
      <w:marRight w:val="0"/>
      <w:marTop w:val="0"/>
      <w:marBottom w:val="0"/>
      <w:divBdr>
        <w:top w:val="none" w:sz="0" w:space="0" w:color="auto"/>
        <w:left w:val="none" w:sz="0" w:space="0" w:color="auto"/>
        <w:bottom w:val="none" w:sz="0" w:space="0" w:color="auto"/>
        <w:right w:val="none" w:sz="0" w:space="0" w:color="auto"/>
      </w:divBdr>
    </w:div>
    <w:div w:id="870922383">
      <w:bodyDiv w:val="1"/>
      <w:marLeft w:val="0"/>
      <w:marRight w:val="0"/>
      <w:marTop w:val="0"/>
      <w:marBottom w:val="0"/>
      <w:divBdr>
        <w:top w:val="none" w:sz="0" w:space="0" w:color="auto"/>
        <w:left w:val="none" w:sz="0" w:space="0" w:color="auto"/>
        <w:bottom w:val="none" w:sz="0" w:space="0" w:color="auto"/>
        <w:right w:val="none" w:sz="0" w:space="0" w:color="auto"/>
      </w:divBdr>
    </w:div>
    <w:div w:id="899247937">
      <w:bodyDiv w:val="1"/>
      <w:marLeft w:val="0"/>
      <w:marRight w:val="0"/>
      <w:marTop w:val="0"/>
      <w:marBottom w:val="0"/>
      <w:divBdr>
        <w:top w:val="none" w:sz="0" w:space="0" w:color="auto"/>
        <w:left w:val="none" w:sz="0" w:space="0" w:color="auto"/>
        <w:bottom w:val="none" w:sz="0" w:space="0" w:color="auto"/>
        <w:right w:val="none" w:sz="0" w:space="0" w:color="auto"/>
      </w:divBdr>
    </w:div>
    <w:div w:id="910650703">
      <w:bodyDiv w:val="1"/>
      <w:marLeft w:val="0"/>
      <w:marRight w:val="0"/>
      <w:marTop w:val="0"/>
      <w:marBottom w:val="0"/>
      <w:divBdr>
        <w:top w:val="none" w:sz="0" w:space="0" w:color="auto"/>
        <w:left w:val="none" w:sz="0" w:space="0" w:color="auto"/>
        <w:bottom w:val="none" w:sz="0" w:space="0" w:color="auto"/>
        <w:right w:val="none" w:sz="0" w:space="0" w:color="auto"/>
      </w:divBdr>
      <w:divsChild>
        <w:div w:id="785586926">
          <w:marLeft w:val="0"/>
          <w:marRight w:val="0"/>
          <w:marTop w:val="0"/>
          <w:marBottom w:val="0"/>
          <w:divBdr>
            <w:top w:val="none" w:sz="0" w:space="0" w:color="auto"/>
            <w:left w:val="none" w:sz="0" w:space="0" w:color="auto"/>
            <w:bottom w:val="none" w:sz="0" w:space="0" w:color="auto"/>
            <w:right w:val="none" w:sz="0" w:space="0" w:color="auto"/>
          </w:divBdr>
        </w:div>
        <w:div w:id="1382898509">
          <w:marLeft w:val="0"/>
          <w:marRight w:val="0"/>
          <w:marTop w:val="0"/>
          <w:marBottom w:val="0"/>
          <w:divBdr>
            <w:top w:val="none" w:sz="0" w:space="0" w:color="auto"/>
            <w:left w:val="none" w:sz="0" w:space="0" w:color="auto"/>
            <w:bottom w:val="none" w:sz="0" w:space="0" w:color="auto"/>
            <w:right w:val="none" w:sz="0" w:space="0" w:color="auto"/>
          </w:divBdr>
        </w:div>
      </w:divsChild>
    </w:div>
    <w:div w:id="1075273929">
      <w:bodyDiv w:val="1"/>
      <w:marLeft w:val="0"/>
      <w:marRight w:val="0"/>
      <w:marTop w:val="0"/>
      <w:marBottom w:val="0"/>
      <w:divBdr>
        <w:top w:val="none" w:sz="0" w:space="0" w:color="auto"/>
        <w:left w:val="none" w:sz="0" w:space="0" w:color="auto"/>
        <w:bottom w:val="none" w:sz="0" w:space="0" w:color="auto"/>
        <w:right w:val="none" w:sz="0" w:space="0" w:color="auto"/>
      </w:divBdr>
      <w:divsChild>
        <w:div w:id="509568065">
          <w:marLeft w:val="0"/>
          <w:marRight w:val="0"/>
          <w:marTop w:val="0"/>
          <w:marBottom w:val="0"/>
          <w:divBdr>
            <w:top w:val="none" w:sz="0" w:space="0" w:color="auto"/>
            <w:left w:val="none" w:sz="0" w:space="0" w:color="auto"/>
            <w:bottom w:val="none" w:sz="0" w:space="0" w:color="auto"/>
            <w:right w:val="none" w:sz="0" w:space="0" w:color="auto"/>
          </w:divBdr>
        </w:div>
        <w:div w:id="565604661">
          <w:marLeft w:val="0"/>
          <w:marRight w:val="0"/>
          <w:marTop w:val="0"/>
          <w:marBottom w:val="0"/>
          <w:divBdr>
            <w:top w:val="none" w:sz="0" w:space="0" w:color="auto"/>
            <w:left w:val="none" w:sz="0" w:space="0" w:color="auto"/>
            <w:bottom w:val="none" w:sz="0" w:space="0" w:color="auto"/>
            <w:right w:val="none" w:sz="0" w:space="0" w:color="auto"/>
          </w:divBdr>
        </w:div>
        <w:div w:id="1842622011">
          <w:marLeft w:val="0"/>
          <w:marRight w:val="0"/>
          <w:marTop w:val="0"/>
          <w:marBottom w:val="0"/>
          <w:divBdr>
            <w:top w:val="none" w:sz="0" w:space="0" w:color="auto"/>
            <w:left w:val="none" w:sz="0" w:space="0" w:color="auto"/>
            <w:bottom w:val="none" w:sz="0" w:space="0" w:color="auto"/>
            <w:right w:val="none" w:sz="0" w:space="0" w:color="auto"/>
          </w:divBdr>
        </w:div>
      </w:divsChild>
    </w:div>
    <w:div w:id="1166245700">
      <w:bodyDiv w:val="1"/>
      <w:marLeft w:val="0"/>
      <w:marRight w:val="0"/>
      <w:marTop w:val="0"/>
      <w:marBottom w:val="0"/>
      <w:divBdr>
        <w:top w:val="none" w:sz="0" w:space="0" w:color="auto"/>
        <w:left w:val="none" w:sz="0" w:space="0" w:color="auto"/>
        <w:bottom w:val="none" w:sz="0" w:space="0" w:color="auto"/>
        <w:right w:val="none" w:sz="0" w:space="0" w:color="auto"/>
      </w:divBdr>
    </w:div>
    <w:div w:id="1251164364">
      <w:bodyDiv w:val="1"/>
      <w:marLeft w:val="0"/>
      <w:marRight w:val="0"/>
      <w:marTop w:val="0"/>
      <w:marBottom w:val="0"/>
      <w:divBdr>
        <w:top w:val="none" w:sz="0" w:space="0" w:color="auto"/>
        <w:left w:val="none" w:sz="0" w:space="0" w:color="auto"/>
        <w:bottom w:val="none" w:sz="0" w:space="0" w:color="auto"/>
        <w:right w:val="none" w:sz="0" w:space="0" w:color="auto"/>
      </w:divBdr>
    </w:div>
    <w:div w:id="1299144750">
      <w:bodyDiv w:val="1"/>
      <w:marLeft w:val="0"/>
      <w:marRight w:val="0"/>
      <w:marTop w:val="0"/>
      <w:marBottom w:val="0"/>
      <w:divBdr>
        <w:top w:val="none" w:sz="0" w:space="0" w:color="auto"/>
        <w:left w:val="none" w:sz="0" w:space="0" w:color="auto"/>
        <w:bottom w:val="none" w:sz="0" w:space="0" w:color="auto"/>
        <w:right w:val="none" w:sz="0" w:space="0" w:color="auto"/>
      </w:divBdr>
    </w:div>
    <w:div w:id="1465004148">
      <w:bodyDiv w:val="1"/>
      <w:marLeft w:val="0"/>
      <w:marRight w:val="0"/>
      <w:marTop w:val="0"/>
      <w:marBottom w:val="0"/>
      <w:divBdr>
        <w:top w:val="none" w:sz="0" w:space="0" w:color="auto"/>
        <w:left w:val="none" w:sz="0" w:space="0" w:color="auto"/>
        <w:bottom w:val="none" w:sz="0" w:space="0" w:color="auto"/>
        <w:right w:val="none" w:sz="0" w:space="0" w:color="auto"/>
      </w:divBdr>
    </w:div>
    <w:div w:id="1561789673">
      <w:bodyDiv w:val="1"/>
      <w:marLeft w:val="0"/>
      <w:marRight w:val="0"/>
      <w:marTop w:val="0"/>
      <w:marBottom w:val="0"/>
      <w:divBdr>
        <w:top w:val="none" w:sz="0" w:space="0" w:color="auto"/>
        <w:left w:val="none" w:sz="0" w:space="0" w:color="auto"/>
        <w:bottom w:val="none" w:sz="0" w:space="0" w:color="auto"/>
        <w:right w:val="none" w:sz="0" w:space="0" w:color="auto"/>
      </w:divBdr>
    </w:div>
    <w:div w:id="1573275495">
      <w:bodyDiv w:val="1"/>
      <w:marLeft w:val="0"/>
      <w:marRight w:val="0"/>
      <w:marTop w:val="0"/>
      <w:marBottom w:val="0"/>
      <w:divBdr>
        <w:top w:val="none" w:sz="0" w:space="0" w:color="auto"/>
        <w:left w:val="none" w:sz="0" w:space="0" w:color="auto"/>
        <w:bottom w:val="none" w:sz="0" w:space="0" w:color="auto"/>
        <w:right w:val="none" w:sz="0" w:space="0" w:color="auto"/>
      </w:divBdr>
    </w:div>
    <w:div w:id="1667131332">
      <w:bodyDiv w:val="1"/>
      <w:marLeft w:val="0"/>
      <w:marRight w:val="0"/>
      <w:marTop w:val="0"/>
      <w:marBottom w:val="0"/>
      <w:divBdr>
        <w:top w:val="none" w:sz="0" w:space="0" w:color="auto"/>
        <w:left w:val="none" w:sz="0" w:space="0" w:color="auto"/>
        <w:bottom w:val="none" w:sz="0" w:space="0" w:color="auto"/>
        <w:right w:val="none" w:sz="0" w:space="0" w:color="auto"/>
      </w:divBdr>
      <w:divsChild>
        <w:div w:id="52239169">
          <w:marLeft w:val="0"/>
          <w:marRight w:val="0"/>
          <w:marTop w:val="0"/>
          <w:marBottom w:val="0"/>
          <w:divBdr>
            <w:top w:val="none" w:sz="0" w:space="0" w:color="auto"/>
            <w:left w:val="none" w:sz="0" w:space="0" w:color="auto"/>
            <w:bottom w:val="none" w:sz="0" w:space="0" w:color="auto"/>
            <w:right w:val="none" w:sz="0" w:space="0" w:color="auto"/>
          </w:divBdr>
        </w:div>
        <w:div w:id="83041506">
          <w:marLeft w:val="0"/>
          <w:marRight w:val="0"/>
          <w:marTop w:val="0"/>
          <w:marBottom w:val="0"/>
          <w:divBdr>
            <w:top w:val="none" w:sz="0" w:space="0" w:color="auto"/>
            <w:left w:val="none" w:sz="0" w:space="0" w:color="auto"/>
            <w:bottom w:val="none" w:sz="0" w:space="0" w:color="auto"/>
            <w:right w:val="none" w:sz="0" w:space="0" w:color="auto"/>
          </w:divBdr>
        </w:div>
        <w:div w:id="95098690">
          <w:marLeft w:val="0"/>
          <w:marRight w:val="0"/>
          <w:marTop w:val="0"/>
          <w:marBottom w:val="0"/>
          <w:divBdr>
            <w:top w:val="none" w:sz="0" w:space="0" w:color="auto"/>
            <w:left w:val="none" w:sz="0" w:space="0" w:color="auto"/>
            <w:bottom w:val="none" w:sz="0" w:space="0" w:color="auto"/>
            <w:right w:val="none" w:sz="0" w:space="0" w:color="auto"/>
          </w:divBdr>
        </w:div>
        <w:div w:id="103962381">
          <w:marLeft w:val="0"/>
          <w:marRight w:val="0"/>
          <w:marTop w:val="0"/>
          <w:marBottom w:val="0"/>
          <w:divBdr>
            <w:top w:val="none" w:sz="0" w:space="0" w:color="auto"/>
            <w:left w:val="none" w:sz="0" w:space="0" w:color="auto"/>
            <w:bottom w:val="none" w:sz="0" w:space="0" w:color="auto"/>
            <w:right w:val="none" w:sz="0" w:space="0" w:color="auto"/>
          </w:divBdr>
        </w:div>
        <w:div w:id="176430167">
          <w:marLeft w:val="0"/>
          <w:marRight w:val="0"/>
          <w:marTop w:val="0"/>
          <w:marBottom w:val="0"/>
          <w:divBdr>
            <w:top w:val="none" w:sz="0" w:space="0" w:color="auto"/>
            <w:left w:val="none" w:sz="0" w:space="0" w:color="auto"/>
            <w:bottom w:val="none" w:sz="0" w:space="0" w:color="auto"/>
            <w:right w:val="none" w:sz="0" w:space="0" w:color="auto"/>
          </w:divBdr>
        </w:div>
        <w:div w:id="495613560">
          <w:marLeft w:val="0"/>
          <w:marRight w:val="0"/>
          <w:marTop w:val="0"/>
          <w:marBottom w:val="0"/>
          <w:divBdr>
            <w:top w:val="none" w:sz="0" w:space="0" w:color="auto"/>
            <w:left w:val="none" w:sz="0" w:space="0" w:color="auto"/>
            <w:bottom w:val="none" w:sz="0" w:space="0" w:color="auto"/>
            <w:right w:val="none" w:sz="0" w:space="0" w:color="auto"/>
          </w:divBdr>
        </w:div>
        <w:div w:id="535237780">
          <w:marLeft w:val="0"/>
          <w:marRight w:val="0"/>
          <w:marTop w:val="0"/>
          <w:marBottom w:val="0"/>
          <w:divBdr>
            <w:top w:val="none" w:sz="0" w:space="0" w:color="auto"/>
            <w:left w:val="none" w:sz="0" w:space="0" w:color="auto"/>
            <w:bottom w:val="none" w:sz="0" w:space="0" w:color="auto"/>
            <w:right w:val="none" w:sz="0" w:space="0" w:color="auto"/>
          </w:divBdr>
        </w:div>
        <w:div w:id="551890609">
          <w:marLeft w:val="0"/>
          <w:marRight w:val="0"/>
          <w:marTop w:val="0"/>
          <w:marBottom w:val="0"/>
          <w:divBdr>
            <w:top w:val="none" w:sz="0" w:space="0" w:color="auto"/>
            <w:left w:val="none" w:sz="0" w:space="0" w:color="auto"/>
            <w:bottom w:val="none" w:sz="0" w:space="0" w:color="auto"/>
            <w:right w:val="none" w:sz="0" w:space="0" w:color="auto"/>
          </w:divBdr>
        </w:div>
        <w:div w:id="785200004">
          <w:marLeft w:val="0"/>
          <w:marRight w:val="0"/>
          <w:marTop w:val="0"/>
          <w:marBottom w:val="0"/>
          <w:divBdr>
            <w:top w:val="none" w:sz="0" w:space="0" w:color="auto"/>
            <w:left w:val="none" w:sz="0" w:space="0" w:color="auto"/>
            <w:bottom w:val="none" w:sz="0" w:space="0" w:color="auto"/>
            <w:right w:val="none" w:sz="0" w:space="0" w:color="auto"/>
          </w:divBdr>
        </w:div>
        <w:div w:id="830827117">
          <w:marLeft w:val="0"/>
          <w:marRight w:val="0"/>
          <w:marTop w:val="0"/>
          <w:marBottom w:val="0"/>
          <w:divBdr>
            <w:top w:val="none" w:sz="0" w:space="0" w:color="auto"/>
            <w:left w:val="none" w:sz="0" w:space="0" w:color="auto"/>
            <w:bottom w:val="none" w:sz="0" w:space="0" w:color="auto"/>
            <w:right w:val="none" w:sz="0" w:space="0" w:color="auto"/>
          </w:divBdr>
        </w:div>
        <w:div w:id="952439752">
          <w:marLeft w:val="0"/>
          <w:marRight w:val="0"/>
          <w:marTop w:val="0"/>
          <w:marBottom w:val="0"/>
          <w:divBdr>
            <w:top w:val="none" w:sz="0" w:space="0" w:color="auto"/>
            <w:left w:val="none" w:sz="0" w:space="0" w:color="auto"/>
            <w:bottom w:val="none" w:sz="0" w:space="0" w:color="auto"/>
            <w:right w:val="none" w:sz="0" w:space="0" w:color="auto"/>
          </w:divBdr>
        </w:div>
        <w:div w:id="953827068">
          <w:marLeft w:val="0"/>
          <w:marRight w:val="0"/>
          <w:marTop w:val="0"/>
          <w:marBottom w:val="0"/>
          <w:divBdr>
            <w:top w:val="none" w:sz="0" w:space="0" w:color="auto"/>
            <w:left w:val="none" w:sz="0" w:space="0" w:color="auto"/>
            <w:bottom w:val="none" w:sz="0" w:space="0" w:color="auto"/>
            <w:right w:val="none" w:sz="0" w:space="0" w:color="auto"/>
          </w:divBdr>
        </w:div>
        <w:div w:id="957447127">
          <w:marLeft w:val="0"/>
          <w:marRight w:val="0"/>
          <w:marTop w:val="0"/>
          <w:marBottom w:val="0"/>
          <w:divBdr>
            <w:top w:val="none" w:sz="0" w:space="0" w:color="auto"/>
            <w:left w:val="none" w:sz="0" w:space="0" w:color="auto"/>
            <w:bottom w:val="none" w:sz="0" w:space="0" w:color="auto"/>
            <w:right w:val="none" w:sz="0" w:space="0" w:color="auto"/>
          </w:divBdr>
        </w:div>
        <w:div w:id="1042822026">
          <w:marLeft w:val="0"/>
          <w:marRight w:val="0"/>
          <w:marTop w:val="0"/>
          <w:marBottom w:val="0"/>
          <w:divBdr>
            <w:top w:val="none" w:sz="0" w:space="0" w:color="auto"/>
            <w:left w:val="none" w:sz="0" w:space="0" w:color="auto"/>
            <w:bottom w:val="none" w:sz="0" w:space="0" w:color="auto"/>
            <w:right w:val="none" w:sz="0" w:space="0" w:color="auto"/>
          </w:divBdr>
        </w:div>
        <w:div w:id="1070277234">
          <w:marLeft w:val="0"/>
          <w:marRight w:val="0"/>
          <w:marTop w:val="0"/>
          <w:marBottom w:val="0"/>
          <w:divBdr>
            <w:top w:val="none" w:sz="0" w:space="0" w:color="auto"/>
            <w:left w:val="none" w:sz="0" w:space="0" w:color="auto"/>
            <w:bottom w:val="none" w:sz="0" w:space="0" w:color="auto"/>
            <w:right w:val="none" w:sz="0" w:space="0" w:color="auto"/>
          </w:divBdr>
        </w:div>
        <w:div w:id="1131050121">
          <w:marLeft w:val="0"/>
          <w:marRight w:val="0"/>
          <w:marTop w:val="0"/>
          <w:marBottom w:val="0"/>
          <w:divBdr>
            <w:top w:val="none" w:sz="0" w:space="0" w:color="auto"/>
            <w:left w:val="none" w:sz="0" w:space="0" w:color="auto"/>
            <w:bottom w:val="none" w:sz="0" w:space="0" w:color="auto"/>
            <w:right w:val="none" w:sz="0" w:space="0" w:color="auto"/>
          </w:divBdr>
        </w:div>
        <w:div w:id="1155803190">
          <w:marLeft w:val="0"/>
          <w:marRight w:val="0"/>
          <w:marTop w:val="0"/>
          <w:marBottom w:val="0"/>
          <w:divBdr>
            <w:top w:val="none" w:sz="0" w:space="0" w:color="auto"/>
            <w:left w:val="none" w:sz="0" w:space="0" w:color="auto"/>
            <w:bottom w:val="none" w:sz="0" w:space="0" w:color="auto"/>
            <w:right w:val="none" w:sz="0" w:space="0" w:color="auto"/>
          </w:divBdr>
        </w:div>
        <w:div w:id="1263756768">
          <w:marLeft w:val="0"/>
          <w:marRight w:val="0"/>
          <w:marTop w:val="0"/>
          <w:marBottom w:val="0"/>
          <w:divBdr>
            <w:top w:val="none" w:sz="0" w:space="0" w:color="auto"/>
            <w:left w:val="none" w:sz="0" w:space="0" w:color="auto"/>
            <w:bottom w:val="none" w:sz="0" w:space="0" w:color="auto"/>
            <w:right w:val="none" w:sz="0" w:space="0" w:color="auto"/>
          </w:divBdr>
        </w:div>
        <w:div w:id="1388604824">
          <w:marLeft w:val="0"/>
          <w:marRight w:val="0"/>
          <w:marTop w:val="0"/>
          <w:marBottom w:val="0"/>
          <w:divBdr>
            <w:top w:val="none" w:sz="0" w:space="0" w:color="auto"/>
            <w:left w:val="none" w:sz="0" w:space="0" w:color="auto"/>
            <w:bottom w:val="none" w:sz="0" w:space="0" w:color="auto"/>
            <w:right w:val="none" w:sz="0" w:space="0" w:color="auto"/>
          </w:divBdr>
        </w:div>
        <w:div w:id="1411192992">
          <w:marLeft w:val="0"/>
          <w:marRight w:val="0"/>
          <w:marTop w:val="0"/>
          <w:marBottom w:val="0"/>
          <w:divBdr>
            <w:top w:val="none" w:sz="0" w:space="0" w:color="auto"/>
            <w:left w:val="none" w:sz="0" w:space="0" w:color="auto"/>
            <w:bottom w:val="none" w:sz="0" w:space="0" w:color="auto"/>
            <w:right w:val="none" w:sz="0" w:space="0" w:color="auto"/>
          </w:divBdr>
        </w:div>
        <w:div w:id="1455758674">
          <w:marLeft w:val="0"/>
          <w:marRight w:val="0"/>
          <w:marTop w:val="0"/>
          <w:marBottom w:val="0"/>
          <w:divBdr>
            <w:top w:val="none" w:sz="0" w:space="0" w:color="auto"/>
            <w:left w:val="none" w:sz="0" w:space="0" w:color="auto"/>
            <w:bottom w:val="none" w:sz="0" w:space="0" w:color="auto"/>
            <w:right w:val="none" w:sz="0" w:space="0" w:color="auto"/>
          </w:divBdr>
        </w:div>
        <w:div w:id="1468859967">
          <w:marLeft w:val="0"/>
          <w:marRight w:val="0"/>
          <w:marTop w:val="0"/>
          <w:marBottom w:val="0"/>
          <w:divBdr>
            <w:top w:val="none" w:sz="0" w:space="0" w:color="auto"/>
            <w:left w:val="none" w:sz="0" w:space="0" w:color="auto"/>
            <w:bottom w:val="none" w:sz="0" w:space="0" w:color="auto"/>
            <w:right w:val="none" w:sz="0" w:space="0" w:color="auto"/>
          </w:divBdr>
        </w:div>
        <w:div w:id="1575508189">
          <w:marLeft w:val="0"/>
          <w:marRight w:val="0"/>
          <w:marTop w:val="0"/>
          <w:marBottom w:val="0"/>
          <w:divBdr>
            <w:top w:val="none" w:sz="0" w:space="0" w:color="auto"/>
            <w:left w:val="none" w:sz="0" w:space="0" w:color="auto"/>
            <w:bottom w:val="none" w:sz="0" w:space="0" w:color="auto"/>
            <w:right w:val="none" w:sz="0" w:space="0" w:color="auto"/>
          </w:divBdr>
        </w:div>
        <w:div w:id="1651711571">
          <w:marLeft w:val="0"/>
          <w:marRight w:val="0"/>
          <w:marTop w:val="0"/>
          <w:marBottom w:val="0"/>
          <w:divBdr>
            <w:top w:val="none" w:sz="0" w:space="0" w:color="auto"/>
            <w:left w:val="none" w:sz="0" w:space="0" w:color="auto"/>
            <w:bottom w:val="none" w:sz="0" w:space="0" w:color="auto"/>
            <w:right w:val="none" w:sz="0" w:space="0" w:color="auto"/>
          </w:divBdr>
        </w:div>
        <w:div w:id="1665472597">
          <w:marLeft w:val="0"/>
          <w:marRight w:val="0"/>
          <w:marTop w:val="0"/>
          <w:marBottom w:val="0"/>
          <w:divBdr>
            <w:top w:val="none" w:sz="0" w:space="0" w:color="auto"/>
            <w:left w:val="none" w:sz="0" w:space="0" w:color="auto"/>
            <w:bottom w:val="none" w:sz="0" w:space="0" w:color="auto"/>
            <w:right w:val="none" w:sz="0" w:space="0" w:color="auto"/>
          </w:divBdr>
        </w:div>
        <w:div w:id="1887764762">
          <w:marLeft w:val="0"/>
          <w:marRight w:val="0"/>
          <w:marTop w:val="0"/>
          <w:marBottom w:val="0"/>
          <w:divBdr>
            <w:top w:val="none" w:sz="0" w:space="0" w:color="auto"/>
            <w:left w:val="none" w:sz="0" w:space="0" w:color="auto"/>
            <w:bottom w:val="none" w:sz="0" w:space="0" w:color="auto"/>
            <w:right w:val="none" w:sz="0" w:space="0" w:color="auto"/>
          </w:divBdr>
        </w:div>
        <w:div w:id="1910799006">
          <w:marLeft w:val="0"/>
          <w:marRight w:val="0"/>
          <w:marTop w:val="0"/>
          <w:marBottom w:val="0"/>
          <w:divBdr>
            <w:top w:val="none" w:sz="0" w:space="0" w:color="auto"/>
            <w:left w:val="none" w:sz="0" w:space="0" w:color="auto"/>
            <w:bottom w:val="none" w:sz="0" w:space="0" w:color="auto"/>
            <w:right w:val="none" w:sz="0" w:space="0" w:color="auto"/>
          </w:divBdr>
        </w:div>
        <w:div w:id="2021738369">
          <w:marLeft w:val="0"/>
          <w:marRight w:val="0"/>
          <w:marTop w:val="0"/>
          <w:marBottom w:val="0"/>
          <w:divBdr>
            <w:top w:val="none" w:sz="0" w:space="0" w:color="auto"/>
            <w:left w:val="none" w:sz="0" w:space="0" w:color="auto"/>
            <w:bottom w:val="none" w:sz="0" w:space="0" w:color="auto"/>
            <w:right w:val="none" w:sz="0" w:space="0" w:color="auto"/>
          </w:divBdr>
        </w:div>
        <w:div w:id="2100370504">
          <w:marLeft w:val="0"/>
          <w:marRight w:val="0"/>
          <w:marTop w:val="0"/>
          <w:marBottom w:val="0"/>
          <w:divBdr>
            <w:top w:val="none" w:sz="0" w:space="0" w:color="auto"/>
            <w:left w:val="none" w:sz="0" w:space="0" w:color="auto"/>
            <w:bottom w:val="none" w:sz="0" w:space="0" w:color="auto"/>
            <w:right w:val="none" w:sz="0" w:space="0" w:color="auto"/>
          </w:divBdr>
        </w:div>
        <w:div w:id="2142528029">
          <w:marLeft w:val="0"/>
          <w:marRight w:val="0"/>
          <w:marTop w:val="0"/>
          <w:marBottom w:val="0"/>
          <w:divBdr>
            <w:top w:val="none" w:sz="0" w:space="0" w:color="auto"/>
            <w:left w:val="none" w:sz="0" w:space="0" w:color="auto"/>
            <w:bottom w:val="none" w:sz="0" w:space="0" w:color="auto"/>
            <w:right w:val="none" w:sz="0" w:space="0" w:color="auto"/>
          </w:divBdr>
        </w:div>
      </w:divsChild>
    </w:div>
    <w:div w:id="1675919039">
      <w:bodyDiv w:val="1"/>
      <w:marLeft w:val="0"/>
      <w:marRight w:val="0"/>
      <w:marTop w:val="0"/>
      <w:marBottom w:val="0"/>
      <w:divBdr>
        <w:top w:val="none" w:sz="0" w:space="0" w:color="auto"/>
        <w:left w:val="none" w:sz="0" w:space="0" w:color="auto"/>
        <w:bottom w:val="none" w:sz="0" w:space="0" w:color="auto"/>
        <w:right w:val="none" w:sz="0" w:space="0" w:color="auto"/>
      </w:divBdr>
    </w:div>
    <w:div w:id="1707947279">
      <w:bodyDiv w:val="1"/>
      <w:marLeft w:val="0"/>
      <w:marRight w:val="0"/>
      <w:marTop w:val="0"/>
      <w:marBottom w:val="0"/>
      <w:divBdr>
        <w:top w:val="none" w:sz="0" w:space="0" w:color="auto"/>
        <w:left w:val="none" w:sz="0" w:space="0" w:color="auto"/>
        <w:bottom w:val="none" w:sz="0" w:space="0" w:color="auto"/>
        <w:right w:val="none" w:sz="0" w:space="0" w:color="auto"/>
      </w:divBdr>
    </w:div>
    <w:div w:id="1770078670">
      <w:bodyDiv w:val="1"/>
      <w:marLeft w:val="0"/>
      <w:marRight w:val="0"/>
      <w:marTop w:val="0"/>
      <w:marBottom w:val="0"/>
      <w:divBdr>
        <w:top w:val="none" w:sz="0" w:space="0" w:color="auto"/>
        <w:left w:val="none" w:sz="0" w:space="0" w:color="auto"/>
        <w:bottom w:val="none" w:sz="0" w:space="0" w:color="auto"/>
        <w:right w:val="none" w:sz="0" w:space="0" w:color="auto"/>
      </w:divBdr>
    </w:div>
    <w:div w:id="1808352084">
      <w:bodyDiv w:val="1"/>
      <w:marLeft w:val="0"/>
      <w:marRight w:val="0"/>
      <w:marTop w:val="0"/>
      <w:marBottom w:val="0"/>
      <w:divBdr>
        <w:top w:val="none" w:sz="0" w:space="0" w:color="auto"/>
        <w:left w:val="none" w:sz="0" w:space="0" w:color="auto"/>
        <w:bottom w:val="none" w:sz="0" w:space="0" w:color="auto"/>
        <w:right w:val="none" w:sz="0" w:space="0" w:color="auto"/>
      </w:divBdr>
    </w:div>
    <w:div w:id="1854107248">
      <w:bodyDiv w:val="1"/>
      <w:marLeft w:val="0"/>
      <w:marRight w:val="0"/>
      <w:marTop w:val="0"/>
      <w:marBottom w:val="0"/>
      <w:divBdr>
        <w:top w:val="none" w:sz="0" w:space="0" w:color="auto"/>
        <w:left w:val="none" w:sz="0" w:space="0" w:color="auto"/>
        <w:bottom w:val="none" w:sz="0" w:space="0" w:color="auto"/>
        <w:right w:val="none" w:sz="0" w:space="0" w:color="auto"/>
      </w:divBdr>
      <w:divsChild>
        <w:div w:id="976689166">
          <w:marLeft w:val="0"/>
          <w:marRight w:val="0"/>
          <w:marTop w:val="0"/>
          <w:marBottom w:val="0"/>
          <w:divBdr>
            <w:top w:val="none" w:sz="0" w:space="0" w:color="auto"/>
            <w:left w:val="none" w:sz="0" w:space="0" w:color="auto"/>
            <w:bottom w:val="none" w:sz="0" w:space="0" w:color="auto"/>
            <w:right w:val="none" w:sz="0" w:space="0" w:color="auto"/>
          </w:divBdr>
        </w:div>
        <w:div w:id="1467234810">
          <w:marLeft w:val="0"/>
          <w:marRight w:val="0"/>
          <w:marTop w:val="0"/>
          <w:marBottom w:val="0"/>
          <w:divBdr>
            <w:top w:val="none" w:sz="0" w:space="0" w:color="auto"/>
            <w:left w:val="none" w:sz="0" w:space="0" w:color="auto"/>
            <w:bottom w:val="none" w:sz="0" w:space="0" w:color="auto"/>
            <w:right w:val="none" w:sz="0" w:space="0" w:color="auto"/>
          </w:divBdr>
        </w:div>
        <w:div w:id="1831750333">
          <w:marLeft w:val="0"/>
          <w:marRight w:val="0"/>
          <w:marTop w:val="0"/>
          <w:marBottom w:val="0"/>
          <w:divBdr>
            <w:top w:val="none" w:sz="0" w:space="0" w:color="auto"/>
            <w:left w:val="none" w:sz="0" w:space="0" w:color="auto"/>
            <w:bottom w:val="none" w:sz="0" w:space="0" w:color="auto"/>
            <w:right w:val="none" w:sz="0" w:space="0" w:color="auto"/>
          </w:divBdr>
        </w:div>
      </w:divsChild>
    </w:div>
    <w:div w:id="1893073301">
      <w:bodyDiv w:val="1"/>
      <w:marLeft w:val="0"/>
      <w:marRight w:val="0"/>
      <w:marTop w:val="0"/>
      <w:marBottom w:val="0"/>
      <w:divBdr>
        <w:top w:val="none" w:sz="0" w:space="0" w:color="auto"/>
        <w:left w:val="none" w:sz="0" w:space="0" w:color="auto"/>
        <w:bottom w:val="none" w:sz="0" w:space="0" w:color="auto"/>
        <w:right w:val="none" w:sz="0" w:space="0" w:color="auto"/>
      </w:divBdr>
    </w:div>
    <w:div w:id="19401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ch1kaluga.ru/media/14984/%D0%BA%D0%B0%D1%82%D0%B0%D0%BB%D0%BE%D0%B3-%D1%88%D0%BA-%D0%BC%D0%B5%D0%B4%D0%B8%D0%B0%D1%82%D0%B5%D0%BA%D0%B8.pdf" TargetMode="External"/><Relationship Id="rId4" Type="http://schemas.openxmlformats.org/officeDocument/2006/relationships/styles" Target="styles.xml"/><Relationship Id="rId9" Type="http://schemas.openxmlformats.org/officeDocument/2006/relationships/hyperlink" Target="http://www.consultant.ru/document/cons_doc_LAW_99661/?dst=10000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72DEEBEAD143859D2DDD5129067ACA"/>
        <w:category>
          <w:name w:val="Общие"/>
          <w:gallery w:val="placeholder"/>
        </w:category>
        <w:types>
          <w:type w:val="bbPlcHdr"/>
        </w:types>
        <w:behaviors>
          <w:behavior w:val="content"/>
        </w:behaviors>
        <w:guid w:val="{61CD56A8-0826-4152-A19D-AF6A08C724EA}"/>
      </w:docPartPr>
      <w:docPartBody>
        <w:p w:rsidR="00BF246E" w:rsidRDefault="00BF246E" w:rsidP="00BF246E">
          <w:pPr>
            <w:pStyle w:val="6272DEEBEAD143859D2DDD5129067ACA"/>
          </w:pPr>
          <w: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A4768"/>
    <w:rsid w:val="00042A7C"/>
    <w:rsid w:val="00063857"/>
    <w:rsid w:val="00090296"/>
    <w:rsid w:val="000B11FA"/>
    <w:rsid w:val="000D245C"/>
    <w:rsid w:val="000D5521"/>
    <w:rsid w:val="00172BA8"/>
    <w:rsid w:val="001A78C8"/>
    <w:rsid w:val="00243A58"/>
    <w:rsid w:val="002442E4"/>
    <w:rsid w:val="00250676"/>
    <w:rsid w:val="0026190B"/>
    <w:rsid w:val="00297F1C"/>
    <w:rsid w:val="002D4453"/>
    <w:rsid w:val="00376B81"/>
    <w:rsid w:val="003B7884"/>
    <w:rsid w:val="003D12FC"/>
    <w:rsid w:val="00425263"/>
    <w:rsid w:val="004471F2"/>
    <w:rsid w:val="00476549"/>
    <w:rsid w:val="00533A99"/>
    <w:rsid w:val="00556454"/>
    <w:rsid w:val="005A2BC6"/>
    <w:rsid w:val="005B3A3D"/>
    <w:rsid w:val="005F292C"/>
    <w:rsid w:val="006170A6"/>
    <w:rsid w:val="00672AA7"/>
    <w:rsid w:val="00687622"/>
    <w:rsid w:val="006A0DE6"/>
    <w:rsid w:val="007255E0"/>
    <w:rsid w:val="00726F95"/>
    <w:rsid w:val="007A234C"/>
    <w:rsid w:val="007A4768"/>
    <w:rsid w:val="007C4D9B"/>
    <w:rsid w:val="007D4BF0"/>
    <w:rsid w:val="008661B4"/>
    <w:rsid w:val="00976511"/>
    <w:rsid w:val="009941A3"/>
    <w:rsid w:val="009D12F9"/>
    <w:rsid w:val="00A57B56"/>
    <w:rsid w:val="00A6428C"/>
    <w:rsid w:val="00AA2C67"/>
    <w:rsid w:val="00AC29AC"/>
    <w:rsid w:val="00AF20BC"/>
    <w:rsid w:val="00BD3611"/>
    <w:rsid w:val="00BF246E"/>
    <w:rsid w:val="00CA54F2"/>
    <w:rsid w:val="00CC23DB"/>
    <w:rsid w:val="00CF153C"/>
    <w:rsid w:val="00D37A74"/>
    <w:rsid w:val="00D56CA6"/>
    <w:rsid w:val="00DD4D3D"/>
    <w:rsid w:val="00DF4FA2"/>
    <w:rsid w:val="00E96958"/>
    <w:rsid w:val="00EC399A"/>
    <w:rsid w:val="00F0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E8B0926CB546ADBD0859A193E9CE98">
    <w:name w:val="4FE8B0926CB546ADBD0859A193E9CE98"/>
    <w:rsid w:val="007A4768"/>
  </w:style>
  <w:style w:type="paragraph" w:customStyle="1" w:styleId="2A6BD62700B94CB5959B8A9CE493677E">
    <w:name w:val="2A6BD62700B94CB5959B8A9CE493677E"/>
    <w:rsid w:val="007A4768"/>
  </w:style>
  <w:style w:type="paragraph" w:customStyle="1" w:styleId="C18767ABB5EE46B29F996921E3C82D06">
    <w:name w:val="C18767ABB5EE46B29F996921E3C82D06"/>
    <w:rsid w:val="007A4768"/>
  </w:style>
  <w:style w:type="paragraph" w:customStyle="1" w:styleId="19B3C9FBF9874933A27001D3AA4B2BA7">
    <w:name w:val="19B3C9FBF9874933A27001D3AA4B2BA7"/>
    <w:rsid w:val="00AF20BC"/>
  </w:style>
  <w:style w:type="paragraph" w:customStyle="1" w:styleId="0ACBBFBF28364575A916D489C406F96E">
    <w:name w:val="0ACBBFBF28364575A916D489C406F96E"/>
    <w:rsid w:val="00BF246E"/>
  </w:style>
  <w:style w:type="paragraph" w:customStyle="1" w:styleId="24D77FBC0FEE4F1689312287BB90E1AF">
    <w:name w:val="24D77FBC0FEE4F1689312287BB90E1AF"/>
    <w:rsid w:val="00BF246E"/>
  </w:style>
  <w:style w:type="paragraph" w:customStyle="1" w:styleId="6272DEEBEAD143859D2DDD5129067ACA">
    <w:name w:val="6272DEEBEAD143859D2DDD5129067ACA"/>
    <w:rsid w:val="00BF246E"/>
  </w:style>
  <w:style w:type="paragraph" w:customStyle="1" w:styleId="369A37A0CF93441F812965B5ED0CD4C2">
    <w:name w:val="369A37A0CF93441F812965B5ED0CD4C2"/>
    <w:rsid w:val="00BF24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6F5982-BE5D-4125-9419-8F384624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164</Pages>
  <Words>51408</Words>
  <Characters>397671</Characters>
  <Application>Microsoft Office Word</Application>
  <DocSecurity>0</DocSecurity>
  <Lines>3313</Lines>
  <Paragraphs>896</Paragraphs>
  <ScaleCrop>false</ScaleCrop>
  <HeadingPairs>
    <vt:vector size="2" baseType="variant">
      <vt:variant>
        <vt:lpstr>Название</vt:lpstr>
      </vt:variant>
      <vt:variant>
        <vt:i4>1</vt:i4>
      </vt:variant>
    </vt:vector>
  </HeadingPairs>
  <TitlesOfParts>
    <vt:vector size="1" baseType="lpstr">
      <vt:lpstr>ООП ООО МБОУ ООШ с.Марьино-Николаевка</vt:lpstr>
    </vt:vector>
  </TitlesOfParts>
  <Company>Prosv</Company>
  <LinksUpToDate>false</LinksUpToDate>
  <CharactersWithSpaces>448183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ООО МБОУ ООШ с.Марьино-Николаевка</dc:title>
  <dc:creator>PPritumanova</dc:creator>
  <cp:lastModifiedBy>User</cp:lastModifiedBy>
  <cp:revision>31</cp:revision>
  <cp:lastPrinted>2019-02-10T20:49:00Z</cp:lastPrinted>
  <dcterms:created xsi:type="dcterms:W3CDTF">2015-10-08T06:39:00Z</dcterms:created>
  <dcterms:modified xsi:type="dcterms:W3CDTF">2019-02-10T21:16:00Z</dcterms:modified>
</cp:coreProperties>
</file>