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r w:rsidR="002341A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от</w:t>
      </w:r>
      <w:r w:rsidR="002341A5">
        <w:rPr>
          <w:rFonts w:ascii="Times New Roman" w:hAnsi="Times New Roman" w:cs="Times New Roman"/>
          <w:sz w:val="24"/>
        </w:rPr>
        <w:t xml:space="preserve"> </w:t>
      </w:r>
      <w:r w:rsidR="002341A5">
        <w:rPr>
          <w:rFonts w:ascii="Times New Roman" w:hAnsi="Times New Roman" w:cs="Times New Roman"/>
          <w:sz w:val="24"/>
        </w:rPr>
        <w:t>04.04.2018г.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2341A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приказ № </w:t>
      </w:r>
      <w:r w:rsidR="002341A5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 от </w:t>
      </w:r>
      <w:r w:rsidR="002341A5">
        <w:rPr>
          <w:rFonts w:ascii="Times New Roman" w:hAnsi="Times New Roman" w:cs="Times New Roman"/>
          <w:sz w:val="24"/>
        </w:rPr>
        <w:t>04.04.2018г.</w:t>
      </w:r>
    </w:p>
    <w:p w:rsidR="00561578" w:rsidRDefault="00561578" w:rsidP="00561578">
      <w:pPr>
        <w:rPr>
          <w:rFonts w:ascii="Times New Roman" w:hAnsi="Times New Roman" w:cs="Times New Roman"/>
          <w:sz w:val="28"/>
        </w:rPr>
      </w:pPr>
    </w:p>
    <w:p w:rsidR="00561578" w:rsidRPr="00537992" w:rsidRDefault="00561578" w:rsidP="002341A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561578" w:rsidRDefault="00561578" w:rsidP="002341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об организации питания  </w:t>
      </w:r>
    </w:p>
    <w:p w:rsidR="004B1CDD" w:rsidRPr="00537992" w:rsidRDefault="004B1CDD" w:rsidP="002341A5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61578" w:rsidRDefault="00561578" w:rsidP="004B1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1.1.Настоящее Положение </w:t>
      </w:r>
      <w:r>
        <w:rPr>
          <w:rFonts w:ascii="Times New Roman" w:hAnsi="Times New Roman" w:cs="Times New Roman"/>
          <w:sz w:val="28"/>
        </w:rPr>
        <w:t>об организации питания учащихся в МБОУ СОШ с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арьино-Николаевка  </w:t>
      </w:r>
      <w:r w:rsidRPr="00537992">
        <w:rPr>
          <w:rFonts w:ascii="Times New Roman" w:hAnsi="Times New Roman" w:cs="Times New Roman"/>
          <w:sz w:val="28"/>
        </w:rPr>
        <w:t xml:space="preserve"> (далее Учреждение) разработано в соответствии с санитарн</w:t>
      </w:r>
      <w:r>
        <w:rPr>
          <w:rFonts w:ascii="Times New Roman" w:hAnsi="Times New Roman" w:cs="Times New Roman"/>
          <w:sz w:val="28"/>
        </w:rPr>
        <w:t>ыми правилами и нормами СанПиНа</w:t>
      </w:r>
      <w:r w:rsidRPr="00537992">
        <w:rPr>
          <w:rFonts w:ascii="Times New Roman" w:hAnsi="Times New Roman" w:cs="Times New Roman"/>
          <w:sz w:val="28"/>
        </w:rPr>
        <w:t xml:space="preserve"> , на основании Федерального Закона от 2</w:t>
      </w:r>
      <w:r>
        <w:rPr>
          <w:rFonts w:ascii="Times New Roman" w:hAnsi="Times New Roman" w:cs="Times New Roman"/>
          <w:sz w:val="28"/>
        </w:rPr>
        <w:t>9</w:t>
      </w:r>
      <w:r w:rsidRPr="00537992">
        <w:rPr>
          <w:rFonts w:ascii="Times New Roman" w:hAnsi="Times New Roman" w:cs="Times New Roman"/>
          <w:sz w:val="28"/>
        </w:rPr>
        <w:t>.12.2012 №273-ФЗ «Об образовании в Российской Федерации», в целях социальной защиты учащихся и реализ</w:t>
      </w:r>
      <w:r w:rsidR="004B1CDD">
        <w:rPr>
          <w:rFonts w:ascii="Times New Roman" w:hAnsi="Times New Roman" w:cs="Times New Roman"/>
          <w:sz w:val="28"/>
        </w:rPr>
        <w:t xml:space="preserve">ации Закона Липецкой области </w:t>
      </w:r>
      <w:r w:rsidRPr="00537992">
        <w:rPr>
          <w:rFonts w:ascii="Times New Roman" w:hAnsi="Times New Roman" w:cs="Times New Roman"/>
          <w:sz w:val="28"/>
        </w:rPr>
        <w:t>«О социальной поддержке учащихся в образовательных учреждениях и дополнительных гарантиях по социальной поддержке детей-сирот и детей, оставшихся без попечения родителей, в Липецкой области» и определяет порядок предоставления питания различным категориям учащихся.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1.2. Основными задачами организации питания детей в Учреждении являются создание условий направленных на обеспечение учащихся рациональным и сбалансированным питанием, гарантированного качества и безопасности питания, пищевых продуктов, используемых в приготовлении блюд, пропаганду здорового и полноценного питания.  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 Организация питания 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2.1. Организация питания возлагается на Учреждение. </w:t>
      </w:r>
    </w:p>
    <w:p w:rsidR="002341A5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2.2.Питание предоставляется учащимся Учреждения в учебные дни. К учебным дням относятся дни, в которые проводятся уроки по утверждённому учебному расписанию.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2.3. Питание предоставляется учащимся только в дни посещения Учреждения, в том числе и во время проведения мероприятий за пределами Учреждении в рамках образовательного процесса. </w:t>
      </w:r>
    </w:p>
    <w:p w:rsidR="00561578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2.4. Для питания учащихся предусмотрено: </w:t>
      </w:r>
    </w:p>
    <w:p w:rsidR="00561578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-производственные помещения для хранения, приготовления пищи, оснащённые необходимым оборудованием, инвентарём;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-питание учащихся в учреждении осуществляется в специально предусмотренном помещении - столовая, рассчитанная </w:t>
      </w:r>
      <w:r>
        <w:rPr>
          <w:rFonts w:ascii="Times New Roman" w:hAnsi="Times New Roman" w:cs="Times New Roman"/>
          <w:sz w:val="28"/>
        </w:rPr>
        <w:t>на 66</w:t>
      </w:r>
      <w:r w:rsidRPr="00537992">
        <w:rPr>
          <w:rFonts w:ascii="Times New Roman" w:hAnsi="Times New Roman" w:cs="Times New Roman"/>
          <w:sz w:val="28"/>
        </w:rPr>
        <w:t xml:space="preserve"> посадочных мест;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-расписание занятий предусматривает перерыв достаточной продолжительности для питания учащихся;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-порядок питания учащихся (разработаны и утверждены режим работы столовой, график отпуска питания, порядок оформления заявок, порядок определения списков детей, различных категорий).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2.5.Ответственность за организацию питания учащихся в столовой Учреждения в соответствии с требованиями санитарных правил и норм, расходование бюджетных средств  возлагается на директора, ответственного за питание из числа администрации, повара столовой, главного бухгалтера Учреждения.  2.6.Ответственным работником за оформление заявок и ежемесячный отчёт по питанию</w:t>
      </w:r>
      <w:r>
        <w:rPr>
          <w:rFonts w:ascii="Times New Roman" w:hAnsi="Times New Roman" w:cs="Times New Roman"/>
          <w:sz w:val="28"/>
        </w:rPr>
        <w:t xml:space="preserve"> назначается повар</w:t>
      </w:r>
      <w:r w:rsidRPr="00537992">
        <w:rPr>
          <w:rFonts w:ascii="Times New Roman" w:hAnsi="Times New Roman" w:cs="Times New Roman"/>
          <w:sz w:val="28"/>
        </w:rPr>
        <w:t xml:space="preserve">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2.7.Ответственным за сбор сведений о родительской доплате за питание и регулирование питания приказом директора Учреждения назначается педагогический работник.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2.8.Отпуск учащимся питания в столовой Учреждении осуществляется по классам в соответствии с графиком приёма пищи, утверждаемым директором Учреждения по согласованию с  поваром и ответственным по питанию.  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 Порядок финансирования питания учащихся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3.1.Порядок финансирования п</w:t>
      </w:r>
      <w:r>
        <w:rPr>
          <w:rFonts w:ascii="Times New Roman" w:hAnsi="Times New Roman" w:cs="Times New Roman"/>
          <w:sz w:val="28"/>
        </w:rPr>
        <w:t>итания учащихся определяется правовыми актами области, постановлениями и распоряжениями главы администрации района.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3.2.Стоимость питания на один день и ежедневная родительская плата за обеды устанавливается в соответствии с приказами</w:t>
      </w:r>
      <w:r>
        <w:rPr>
          <w:rFonts w:ascii="Times New Roman" w:hAnsi="Times New Roman" w:cs="Times New Roman"/>
          <w:sz w:val="28"/>
        </w:rPr>
        <w:t xml:space="preserve"> директора</w:t>
      </w:r>
      <w:r w:rsidRPr="00537992">
        <w:rPr>
          <w:rFonts w:ascii="Times New Roman" w:hAnsi="Times New Roman" w:cs="Times New Roman"/>
          <w:sz w:val="28"/>
        </w:rPr>
        <w:t>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3.3. Родители осуществляют ежемесячные взносы до 3 числа каждого месяца.  3.4.Предоставление горячего питания, в том числе и для учащихся, питающихся за счёт родительской платы, осуществляется по единому двухнедельному меню исходя из нормы питания на одного ребёнка в день, утверждённой в соответствии с  санитарно-гигиеническими требованиями. </w:t>
      </w:r>
    </w:p>
    <w:p w:rsidR="00561578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3.5.Обеспечение питания учащихся за счет бюджетных ассигнований бюджетов РФ осуществляется в случаях и порядке, которые установлены органами государственной власти субъектов РФ, учащихся за счет бюджетных ассигнований местных бюджетов – органами местного самоуправления.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 Обязанности классных руководителей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Классные руководители: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4.1.Ежедневно подают заявку на питание учащихся по утверждённой форме. В случае подачи недостоверной заявки материальную ответственность несут классные руководители.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4.2.Обеспечивают порядок во время приёма пищи. </w:t>
      </w:r>
    </w:p>
    <w:p w:rsidR="00561578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4.3.Организуют разъяснительную и просветительскую работу с учащимися и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родителями (законными представителями) несовершеннолетних учащихся о правильном питании.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4.4.Организуют работу по повышению культуры поведения учащихся за столом.  4.5.Несут ответственность за питание в полном объёме учащихся, которым предоставлено бесплатное питание.  </w:t>
      </w:r>
    </w:p>
    <w:p w:rsidR="00561578" w:rsidRDefault="002341A5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61578" w:rsidRPr="00537992">
        <w:rPr>
          <w:rFonts w:ascii="Times New Roman" w:hAnsi="Times New Roman" w:cs="Times New Roman"/>
          <w:sz w:val="28"/>
        </w:rPr>
        <w:t xml:space="preserve">5. Организация питания учащихся на бесплатной основе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5.1. Получение бесплатного питания учащимися, </w:t>
      </w:r>
      <w:r>
        <w:rPr>
          <w:rFonts w:ascii="Times New Roman" w:hAnsi="Times New Roman" w:cs="Times New Roman"/>
          <w:sz w:val="28"/>
        </w:rPr>
        <w:t xml:space="preserve"> определяется  Законом</w:t>
      </w:r>
      <w:r w:rsidRPr="00537992">
        <w:rPr>
          <w:rFonts w:ascii="Times New Roman" w:hAnsi="Times New Roman" w:cs="Times New Roman"/>
          <w:sz w:val="28"/>
        </w:rPr>
        <w:t xml:space="preserve"> Липецкой области «О социальной  поддержке учащихся в образовательных учреждениях и дополнительных гарантиях по социальной поддержке детей-сирот и детей, оставшихся без попечения</w:t>
      </w:r>
      <w:r>
        <w:rPr>
          <w:rFonts w:ascii="Times New Roman" w:hAnsi="Times New Roman" w:cs="Times New Roman"/>
          <w:sz w:val="28"/>
        </w:rPr>
        <w:t xml:space="preserve"> родителей, в Липецкой области».</w:t>
      </w:r>
    </w:p>
    <w:p w:rsidR="002341A5" w:rsidRPr="00537992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5.2.Получение бесплатного питания проводится в пределах средств, выделенных образовательному учреждению на основе приказа директора Учреждении.  5.3.Получение питания на бесплатной основе возможно только при наличии заявления родителей (законных представителей) несовершеннолетних учащихся, зачисленных в Учреждение.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Контроль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организацией питания в Учреждении 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6.1.Внешний контроль за организацией питания учащихся, работой столовой Учреждения и качеством приготовления пищи осуществляется органами и учреждениями государственного са</w:t>
      </w:r>
      <w:r>
        <w:rPr>
          <w:rFonts w:ascii="Times New Roman" w:hAnsi="Times New Roman" w:cs="Times New Roman"/>
          <w:sz w:val="28"/>
        </w:rPr>
        <w:t>нитарного надзора, отделом</w:t>
      </w:r>
      <w:r w:rsidRPr="00537992">
        <w:rPr>
          <w:rFonts w:ascii="Times New Roman" w:hAnsi="Times New Roman" w:cs="Times New Roman"/>
          <w:sz w:val="28"/>
        </w:rPr>
        <w:t xml:space="preserve"> образования и иными органами в рамках своей компетенции в соответствии с законодательством. 6.2.Повседневный контроль за организацией питания, подачу заявок, бракераж пищи, ежемесячное составление отчётов по питанию (в том числе учёт бесплатных </w:t>
      </w:r>
      <w:r w:rsidRPr="00537992">
        <w:rPr>
          <w:rFonts w:ascii="Times New Roman" w:hAnsi="Times New Roman" w:cs="Times New Roman"/>
          <w:sz w:val="28"/>
        </w:rPr>
        <w:lastRenderedPageBreak/>
        <w:t>завтраков и обедов) осуществляет  ответствен</w:t>
      </w:r>
      <w:r>
        <w:rPr>
          <w:rFonts w:ascii="Times New Roman" w:hAnsi="Times New Roman" w:cs="Times New Roman"/>
          <w:sz w:val="28"/>
        </w:rPr>
        <w:t>ный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,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назначенный приказом директора Учреждения.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6.3.В целях осуществления административно-общественного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контроля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организацией питания в Учреждении создаётся Совет по осуществлению постоянного контроля за питанием. Совет включает в себя постоянно действующую группу из числа сотрудников Учреждения, представителей общественности</w:t>
      </w:r>
      <w:r>
        <w:rPr>
          <w:rFonts w:ascii="Times New Roman" w:hAnsi="Times New Roman" w:cs="Times New Roman"/>
          <w:sz w:val="28"/>
        </w:rPr>
        <w:t xml:space="preserve">. Общее количество членов Совета </w:t>
      </w:r>
      <w:r w:rsidRPr="00537992">
        <w:rPr>
          <w:rFonts w:ascii="Times New Roman" w:hAnsi="Times New Roman" w:cs="Times New Roman"/>
          <w:sz w:val="28"/>
        </w:rPr>
        <w:t xml:space="preserve">должно быть не менее 5 человек. Состав  Совета утверждаются приказом директора Учреждения сроком на один год. В обязанности Совета входит постоянный контроль </w:t>
      </w:r>
      <w:proofErr w:type="gramStart"/>
      <w:r w:rsidRPr="00537992">
        <w:rPr>
          <w:rFonts w:ascii="Times New Roman" w:hAnsi="Times New Roman" w:cs="Times New Roman"/>
          <w:sz w:val="28"/>
        </w:rPr>
        <w:t>за</w:t>
      </w:r>
      <w:proofErr w:type="gramEnd"/>
      <w:r w:rsidRPr="00537992">
        <w:rPr>
          <w:rFonts w:ascii="Times New Roman" w:hAnsi="Times New Roman" w:cs="Times New Roman"/>
          <w:sz w:val="28"/>
        </w:rPr>
        <w:t>: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-наличием меню, соответствием прейскуранту цен;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-соответствием выдачи продуктов питания с предложенным меню; </w:t>
      </w:r>
      <w:proofErr w:type="gramStart"/>
      <w:r w:rsidRPr="00537992">
        <w:rPr>
          <w:rFonts w:ascii="Times New Roman" w:hAnsi="Times New Roman" w:cs="Times New Roman"/>
          <w:sz w:val="28"/>
        </w:rPr>
        <w:t>-п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одачей на стол горячих блюд;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-культурой питания;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-чистотой помещения, столов, посуды;</w:t>
      </w:r>
    </w:p>
    <w:p w:rsidR="002341A5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-наличием моющих сре</w:t>
      </w:r>
      <w:proofErr w:type="gramStart"/>
      <w:r w:rsidRPr="00537992">
        <w:rPr>
          <w:rFonts w:ascii="Times New Roman" w:hAnsi="Times New Roman" w:cs="Times New Roman"/>
          <w:sz w:val="28"/>
        </w:rPr>
        <w:t>дств дл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я мытья рук, посуды; 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</w:t>
      </w:r>
      <w:r w:rsidR="002341A5">
        <w:rPr>
          <w:rFonts w:ascii="Times New Roman" w:hAnsi="Times New Roman" w:cs="Times New Roman"/>
          <w:sz w:val="28"/>
        </w:rPr>
        <w:t xml:space="preserve">соблюдением </w:t>
      </w:r>
      <w:r w:rsidRPr="00537992">
        <w:rPr>
          <w:rFonts w:ascii="Times New Roman" w:hAnsi="Times New Roman" w:cs="Times New Roman"/>
          <w:sz w:val="28"/>
        </w:rPr>
        <w:t>правил личной гигиены, правил техники безопасности при накрытии столов.  Результаты контроля оформляются справками или приказами. Члены Совета имеют право: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-выносить на обсуждение конкретные обоснованные предложения по вопросам питания;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-давать рекомендации, направленные на улучшение питания в Учреждении;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-ходатайствовать перед администрацией о поощрении или наказании сотрудников, связанных с организацией питания в Учреждении. </w:t>
      </w:r>
    </w:p>
    <w:p w:rsidR="002341A5" w:rsidRPr="002341A5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92">
        <w:rPr>
          <w:rFonts w:ascii="Times New Roman" w:hAnsi="Times New Roman" w:cs="Times New Roman"/>
          <w:sz w:val="28"/>
        </w:rPr>
        <w:t>6.4.</w:t>
      </w:r>
      <w:r w:rsidR="002341A5" w:rsidRPr="002341A5">
        <w:t xml:space="preserve"> </w:t>
      </w:r>
      <w:r w:rsidR="002341A5" w:rsidRPr="002341A5"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="002341A5" w:rsidRPr="002341A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2341A5" w:rsidRPr="002341A5"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 в соот</w:t>
      </w:r>
      <w:r w:rsidR="002341A5" w:rsidRPr="002341A5">
        <w:rPr>
          <w:rFonts w:ascii="Times New Roman" w:hAnsi="Times New Roman" w:cs="Times New Roman"/>
          <w:sz w:val="28"/>
          <w:szCs w:val="28"/>
        </w:rPr>
        <w:t>ветствии с рекомендуемой формой.</w:t>
      </w:r>
      <w:r w:rsidR="002341A5" w:rsidRPr="002341A5">
        <w:rPr>
          <w:rFonts w:ascii="Times New Roman" w:hAnsi="Times New Roman" w:cs="Times New Roman"/>
          <w:sz w:val="28"/>
          <w:szCs w:val="28"/>
        </w:rPr>
        <w:t xml:space="preserve"> Вес порционных блюд должен соответствовать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561578" w:rsidRDefault="00561578" w:rsidP="002341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6.5.Итоги контроля  организацией питания подводятся систематически на административном совете, совещаниях при директоре.</w:t>
      </w:r>
    </w:p>
    <w:p w:rsidR="00561578" w:rsidRPr="00C508A5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1578" w:rsidRPr="005F561C" w:rsidRDefault="00561578" w:rsidP="002341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561578" w:rsidRPr="005F561C" w:rsidRDefault="00561578" w:rsidP="002341A5">
      <w:pPr>
        <w:spacing w:after="0" w:line="240" w:lineRule="auto"/>
        <w:rPr>
          <w:bCs/>
          <w:sz w:val="24"/>
          <w:szCs w:val="24"/>
        </w:rPr>
      </w:pP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561578" w:rsidRPr="005F561C" w:rsidRDefault="00561578" w:rsidP="002341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(протокол от </w:t>
      </w:r>
      <w:r w:rsidR="002341A5">
        <w:rPr>
          <w:rFonts w:ascii="Times New Roman" w:hAnsi="Times New Roman" w:cs="Times New Roman"/>
          <w:sz w:val="28"/>
          <w:szCs w:val="28"/>
          <w:shd w:val="clear" w:color="auto" w:fill="FFFFFF"/>
        </w:rPr>
        <w:t>04.04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341A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</w:t>
      </w:r>
      <w:r w:rsidR="001973A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61578" w:rsidRPr="005F561C" w:rsidRDefault="008F5199" w:rsidP="002341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М.Шалимова</w:t>
      </w:r>
      <w:proofErr w:type="spellEnd"/>
    </w:p>
    <w:p w:rsidR="00561578" w:rsidRPr="005F561C" w:rsidRDefault="00561578" w:rsidP="002341A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1578" w:rsidRPr="005F561C" w:rsidRDefault="00561578" w:rsidP="002341A5">
      <w:pPr>
        <w:spacing w:after="0" w:line="240" w:lineRule="auto"/>
        <w:rPr>
          <w:rStyle w:val="apple-converted-space"/>
        </w:rPr>
      </w:pP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61578" w:rsidRPr="005F561C" w:rsidRDefault="00561578" w:rsidP="002341A5">
      <w:pPr>
        <w:spacing w:after="0" w:line="240" w:lineRule="auto"/>
        <w:rPr>
          <w:sz w:val="24"/>
          <w:szCs w:val="24"/>
        </w:rPr>
      </w:pP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 w:rsidRPr="005F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341A5">
        <w:rPr>
          <w:rFonts w:ascii="Times New Roman" w:hAnsi="Times New Roman" w:cs="Times New Roman"/>
          <w:sz w:val="28"/>
          <w:szCs w:val="28"/>
          <w:shd w:val="clear" w:color="auto" w:fill="FFFFFF"/>
        </w:rPr>
        <w:t>04.04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341A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</w:t>
      </w:r>
      <w:r w:rsidR="001973A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61578" w:rsidRPr="005F561C" w:rsidRDefault="00561578" w:rsidP="0023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61C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 w:rsidR="008F5199"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561578" w:rsidRPr="005F561C" w:rsidRDefault="00561578" w:rsidP="002341A5">
      <w:pPr>
        <w:spacing w:after="0" w:line="240" w:lineRule="auto"/>
        <w:rPr>
          <w:rFonts w:ascii="Times New Roman" w:hAnsi="Times New Roman" w:cs="Times New Roman"/>
        </w:rPr>
      </w:pPr>
    </w:p>
    <w:p w:rsidR="00561578" w:rsidRPr="00C508A5" w:rsidRDefault="00561578" w:rsidP="002341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0C0D" w:rsidRDefault="00D90C0D" w:rsidP="002341A5">
      <w:pPr>
        <w:spacing w:after="0" w:line="240" w:lineRule="auto"/>
      </w:pPr>
      <w:bookmarkStart w:id="0" w:name="_GoBack"/>
      <w:bookmarkEnd w:id="0"/>
    </w:p>
    <w:sectPr w:rsidR="00D90C0D" w:rsidSect="004B1CDD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3B" w:rsidRDefault="007B743B">
      <w:pPr>
        <w:spacing w:after="0" w:line="240" w:lineRule="auto"/>
      </w:pPr>
      <w:r>
        <w:separator/>
      </w:r>
    </w:p>
  </w:endnote>
  <w:endnote w:type="continuationSeparator" w:id="0">
    <w:p w:rsidR="007B743B" w:rsidRDefault="007B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3B" w:rsidRDefault="007B743B">
      <w:pPr>
        <w:spacing w:after="0" w:line="240" w:lineRule="auto"/>
      </w:pPr>
      <w:r>
        <w:separator/>
      </w:r>
    </w:p>
  </w:footnote>
  <w:footnote w:type="continuationSeparator" w:id="0">
    <w:p w:rsidR="007B743B" w:rsidRDefault="007B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78"/>
    <w:rsid w:val="001973A5"/>
    <w:rsid w:val="002341A5"/>
    <w:rsid w:val="004B1CDD"/>
    <w:rsid w:val="00561578"/>
    <w:rsid w:val="007B743B"/>
    <w:rsid w:val="008F5199"/>
    <w:rsid w:val="00D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7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78"/>
    <w:rPr>
      <w:rFonts w:asciiTheme="minorHAnsi" w:hAnsiTheme="minorHAnsi"/>
      <w:sz w:val="22"/>
    </w:rPr>
  </w:style>
  <w:style w:type="character" w:customStyle="1" w:styleId="apple-converted-space">
    <w:name w:val="apple-converted-space"/>
    <w:rsid w:val="00561578"/>
  </w:style>
  <w:style w:type="paragraph" w:styleId="a7">
    <w:name w:val="Balloon Text"/>
    <w:basedOn w:val="a"/>
    <w:link w:val="a8"/>
    <w:uiPriority w:val="99"/>
    <w:semiHidden/>
    <w:unhideWhenUsed/>
    <w:rsid w:val="0056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4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7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5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78"/>
    <w:rPr>
      <w:rFonts w:asciiTheme="minorHAnsi" w:hAnsiTheme="minorHAnsi"/>
      <w:sz w:val="22"/>
    </w:rPr>
  </w:style>
  <w:style w:type="character" w:customStyle="1" w:styleId="apple-converted-space">
    <w:name w:val="apple-converted-space"/>
    <w:rsid w:val="00561578"/>
  </w:style>
  <w:style w:type="paragraph" w:styleId="a7">
    <w:name w:val="Balloon Text"/>
    <w:basedOn w:val="a"/>
    <w:link w:val="a8"/>
    <w:uiPriority w:val="99"/>
    <w:semiHidden/>
    <w:unhideWhenUsed/>
    <w:rsid w:val="0056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7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4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3</cp:revision>
  <cp:lastPrinted>2018-04-03T09:34:00Z</cp:lastPrinted>
  <dcterms:created xsi:type="dcterms:W3CDTF">2018-04-03T09:30:00Z</dcterms:created>
  <dcterms:modified xsi:type="dcterms:W3CDTF">2018-04-04T09:18:00Z</dcterms:modified>
</cp:coreProperties>
</file>