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61" w:rsidRDefault="007A1B61" w:rsidP="007A1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Муниципальное бюджетное общеобразовательное учреждение</w:t>
      </w:r>
    </w:p>
    <w:p w:rsidR="007A1B61" w:rsidRDefault="007A1B61" w:rsidP="007A1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основная общеобразовательная школа с. Марьино-Николаевка</w:t>
      </w:r>
    </w:p>
    <w:p w:rsidR="007A1B61" w:rsidRDefault="007A1B61" w:rsidP="007A1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Тербунского муниципального района Липецкой области</w:t>
      </w:r>
    </w:p>
    <w:p w:rsidR="007A1B61" w:rsidRDefault="007A1B61" w:rsidP="00790E1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7A1B61" w:rsidRDefault="007A1B61" w:rsidP="00790E1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</w:p>
    <w:p w:rsidR="00790E1C" w:rsidRPr="00790E1C" w:rsidRDefault="007A1B61" w:rsidP="007A1B61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 xml:space="preserve">Приложение к ООП ООО </w:t>
      </w:r>
    </w:p>
    <w:p w:rsidR="00950385" w:rsidRPr="00660DC4" w:rsidRDefault="00950385" w:rsidP="00950385">
      <w:pPr>
        <w:spacing w:line="240" w:lineRule="auto"/>
        <w:rPr>
          <w:rFonts w:ascii="Times New Roman" w:hAnsi="Times New Roman" w:cs="Times New Roman"/>
          <w:b/>
        </w:rPr>
      </w:pPr>
    </w:p>
    <w:p w:rsidR="00950385" w:rsidRDefault="00950385" w:rsidP="00950385">
      <w:pPr>
        <w:rPr>
          <w:b/>
          <w:sz w:val="40"/>
        </w:rPr>
      </w:pPr>
    </w:p>
    <w:p w:rsidR="00950385" w:rsidRDefault="00950385" w:rsidP="00950385">
      <w:pPr>
        <w:rPr>
          <w:b/>
          <w:sz w:val="40"/>
        </w:rPr>
      </w:pPr>
    </w:p>
    <w:p w:rsidR="00950385" w:rsidRDefault="00950385" w:rsidP="00950385">
      <w:pPr>
        <w:rPr>
          <w:b/>
          <w:sz w:val="40"/>
        </w:rPr>
      </w:pPr>
    </w:p>
    <w:p w:rsidR="00950385" w:rsidRPr="00F044CF" w:rsidRDefault="007A1B61" w:rsidP="0095038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950385" w:rsidRDefault="007A1B61" w:rsidP="0095038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ВНЕУРОЧНОЙ ДЕЯТЕЛЬНОСТИ</w:t>
      </w:r>
    </w:p>
    <w:p w:rsidR="00526063" w:rsidRDefault="00526063" w:rsidP="0095038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общекультурного направления</w:t>
      </w:r>
    </w:p>
    <w:p w:rsidR="00950385" w:rsidRPr="00F044CF" w:rsidRDefault="00950385" w:rsidP="0095038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"Музыкальная палитра"</w:t>
      </w:r>
    </w:p>
    <w:p w:rsidR="00950385" w:rsidRPr="00F044CF" w:rsidRDefault="00200B9A" w:rsidP="0095038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5-</w:t>
      </w:r>
      <w:r w:rsidR="00A81DD7">
        <w:rPr>
          <w:rFonts w:ascii="Times New Roman" w:hAnsi="Times New Roman" w:cs="Times New Roman"/>
          <w:b/>
          <w:sz w:val="40"/>
          <w:szCs w:val="40"/>
        </w:rPr>
        <w:t>8 классов</w:t>
      </w:r>
    </w:p>
    <w:p w:rsidR="00950385" w:rsidRPr="00E7471C" w:rsidRDefault="00E7471C" w:rsidP="0095038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40"/>
        </w:rPr>
      </w:pPr>
      <w:r w:rsidRPr="00E7471C">
        <w:rPr>
          <w:rFonts w:ascii="Times New Roman" w:hAnsi="Times New Roman" w:cs="Times New Roman"/>
          <w:b/>
          <w:sz w:val="32"/>
          <w:szCs w:val="40"/>
        </w:rPr>
        <w:t>на 2018-2019 учебный год</w:t>
      </w:r>
    </w:p>
    <w:p w:rsidR="00950385" w:rsidRPr="00F044CF" w:rsidRDefault="00950385" w:rsidP="00950385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50385" w:rsidRDefault="00950385" w:rsidP="00950385">
      <w:pPr>
        <w:rPr>
          <w:b/>
          <w:sz w:val="40"/>
        </w:rPr>
      </w:pPr>
    </w:p>
    <w:p w:rsidR="00950385" w:rsidRDefault="00950385" w:rsidP="00950385">
      <w:pPr>
        <w:spacing w:line="240" w:lineRule="auto"/>
        <w:rPr>
          <w:b/>
          <w:sz w:val="28"/>
        </w:rPr>
      </w:pPr>
    </w:p>
    <w:p w:rsidR="00950385" w:rsidRDefault="00950385" w:rsidP="00950385">
      <w:pPr>
        <w:spacing w:line="240" w:lineRule="auto"/>
        <w:rPr>
          <w:b/>
          <w:sz w:val="28"/>
        </w:rPr>
      </w:pPr>
    </w:p>
    <w:p w:rsidR="00950385" w:rsidRDefault="007A1B61" w:rsidP="007A1B61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Программу подготовила</w:t>
      </w:r>
    </w:p>
    <w:p w:rsidR="00950385" w:rsidRDefault="007A1B61" w:rsidP="007A1B61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учитель музыки </w:t>
      </w:r>
      <w:r w:rsidR="00950385" w:rsidRPr="00660DC4">
        <w:rPr>
          <w:rFonts w:ascii="Times New Roman" w:hAnsi="Times New Roman" w:cs="Times New Roman"/>
          <w:b/>
          <w:sz w:val="28"/>
        </w:rPr>
        <w:t>Смольянинова</w:t>
      </w:r>
      <w:r w:rsidR="00FB0DAC">
        <w:rPr>
          <w:rFonts w:ascii="Times New Roman" w:hAnsi="Times New Roman" w:cs="Times New Roman"/>
          <w:b/>
          <w:sz w:val="28"/>
        </w:rPr>
        <w:t xml:space="preserve"> </w:t>
      </w:r>
      <w:r w:rsidR="00950385" w:rsidRPr="00660DC4">
        <w:rPr>
          <w:rFonts w:ascii="Times New Roman" w:hAnsi="Times New Roman" w:cs="Times New Roman"/>
          <w:b/>
          <w:sz w:val="28"/>
        </w:rPr>
        <w:t>Ирина Николаевна</w:t>
      </w:r>
    </w:p>
    <w:p w:rsidR="007A1B61" w:rsidRDefault="007A1B61" w:rsidP="007A1B61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7A1B61" w:rsidRDefault="007A1B61" w:rsidP="007A1B61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BF7C00" w:rsidRDefault="00BF7C00" w:rsidP="00950385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BF7C00" w:rsidRPr="00660DC4" w:rsidRDefault="007A1B61" w:rsidP="0052606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2018 г.</w:t>
      </w:r>
    </w:p>
    <w:p w:rsidR="00950385" w:rsidRPr="00F044CF" w:rsidRDefault="00950385" w:rsidP="00950385">
      <w:pPr>
        <w:rPr>
          <w:b/>
        </w:rPr>
      </w:pPr>
    </w:p>
    <w:p w:rsidR="00950385" w:rsidRPr="00DD70C2" w:rsidRDefault="007A1B61" w:rsidP="00950385">
      <w:pPr>
        <w:tabs>
          <w:tab w:val="left" w:pos="993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50385" w:rsidRPr="00DD70C2">
        <w:rPr>
          <w:rFonts w:ascii="Times New Roman" w:hAnsi="Times New Roman" w:cs="Times New Roman"/>
          <w:b/>
          <w:sz w:val="28"/>
          <w:szCs w:val="28"/>
        </w:rPr>
        <w:t xml:space="preserve">езультаты освоения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курса </w:t>
      </w:r>
      <w:r w:rsidR="00950385" w:rsidRPr="00DD70C2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</w:p>
    <w:p w:rsidR="009F46CF" w:rsidRPr="00950385" w:rsidRDefault="009F46CF" w:rsidP="007A1B61">
      <w:pPr>
        <w:tabs>
          <w:tab w:val="left" w:pos="90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F46CF" w:rsidRPr="00526063" w:rsidRDefault="009F46CF" w:rsidP="009F46C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Личностные результаты:</w:t>
      </w:r>
    </w:p>
    <w:p w:rsidR="009F46CF" w:rsidRPr="00950385" w:rsidRDefault="009F46CF" w:rsidP="009F46C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формирование способности к самооценке на основе критериев успешности творческой деятельности;</w:t>
      </w:r>
    </w:p>
    <w:p w:rsidR="009F46CF" w:rsidRPr="00950385" w:rsidRDefault="009F46CF" w:rsidP="009F46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формирование основ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историю;</w:t>
      </w:r>
    </w:p>
    <w:p w:rsidR="009F46CF" w:rsidRPr="00950385" w:rsidRDefault="009F46CF" w:rsidP="009F46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формирование эмоциональное отношение к искусству; </w:t>
      </w:r>
    </w:p>
    <w:p w:rsidR="009F46CF" w:rsidRPr="00950385" w:rsidRDefault="009F46CF" w:rsidP="009F46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формирование духовно-нравственных оснований;</w:t>
      </w:r>
    </w:p>
    <w:p w:rsidR="009F46CF" w:rsidRPr="00950385" w:rsidRDefault="009F46CF" w:rsidP="009F46C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реализация творческого потенциала в процессе коллективного (индивидуального) </w:t>
      </w:r>
      <w:proofErr w:type="spellStart"/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музицирования</w:t>
      </w:r>
      <w:proofErr w:type="spellEnd"/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.</w:t>
      </w:r>
    </w:p>
    <w:p w:rsidR="009F46CF" w:rsidRPr="00950385" w:rsidRDefault="009F46CF" w:rsidP="0095038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46CF" w:rsidRPr="00950385" w:rsidRDefault="009F46CF" w:rsidP="009F46CF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Метапредметные результаты:</w:t>
      </w:r>
    </w:p>
    <w:p w:rsidR="009F46CF" w:rsidRPr="00950385" w:rsidRDefault="009F46CF" w:rsidP="009F46CF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регулятивные УУД: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планировать свои действия с творческой задачей и условиями её реализации;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самостоятельно выделять и формулировать познавательные цели занятия;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выстраивать самостоятельный творческий маршрут общения с искусством.</w:t>
      </w:r>
    </w:p>
    <w:p w:rsidR="009F46CF" w:rsidRPr="00950385" w:rsidRDefault="009F46CF" w:rsidP="009F46C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коммуникативные УУД:</w:t>
      </w:r>
    </w:p>
    <w:p w:rsidR="009F46CF" w:rsidRPr="00950385" w:rsidRDefault="00207FF6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участвовать в жизни </w:t>
      </w:r>
      <w:proofErr w:type="gramStart"/>
      <w:r>
        <w:rPr>
          <w:rFonts w:ascii="Times New Roman" w:eastAsia="Times New Roman" w:hAnsi="Times New Roman" w:cs="Calibri"/>
          <w:sz w:val="28"/>
          <w:szCs w:val="24"/>
          <w:lang w:eastAsia="ru-RU"/>
        </w:rPr>
        <w:t>микро-</w:t>
      </w:r>
      <w:r w:rsidR="009F46CF"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и</w:t>
      </w:r>
      <w:proofErr w:type="gramEnd"/>
      <w:r w:rsidR="00636218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</w:t>
      </w:r>
      <w:bookmarkStart w:id="0" w:name="_GoBack"/>
      <w:bookmarkEnd w:id="0"/>
      <w:proofErr w:type="spellStart"/>
      <w:r w:rsidR="009F46CF"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макросоциума</w:t>
      </w:r>
      <w:proofErr w:type="spellEnd"/>
      <w:r w:rsidR="009F46CF"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 (группы, класса, школы, города, региона и др.); 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уметь слушать и слышать мнение других людей, излагать свои мысли о музыке;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 xml:space="preserve">применять знаково-символические и речевые средства для решения коммуникативных задач; </w:t>
      </w:r>
    </w:p>
    <w:p w:rsidR="009F46CF" w:rsidRPr="00950385" w:rsidRDefault="009F46CF" w:rsidP="009F46CF">
      <w:pPr>
        <w:spacing w:after="0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познавательные УУД: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использовать знаково-символические средства для решения задач;</w:t>
      </w:r>
    </w:p>
    <w:p w:rsidR="009F46CF" w:rsidRPr="00950385" w:rsidRDefault="009F46CF" w:rsidP="009F46C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Calibri"/>
          <w:i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Calibri"/>
          <w:sz w:val="28"/>
          <w:szCs w:val="24"/>
          <w:lang w:eastAsia="ru-RU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справочников.</w:t>
      </w:r>
    </w:p>
    <w:p w:rsidR="009F46CF" w:rsidRPr="00950385" w:rsidRDefault="009F46CF" w:rsidP="009F46CF">
      <w:pPr>
        <w:spacing w:after="0"/>
        <w:ind w:left="720"/>
        <w:contextualSpacing/>
        <w:jc w:val="both"/>
        <w:rPr>
          <w:rFonts w:ascii="Times New Roman" w:eastAsia="Times New Roman" w:hAnsi="Times New Roman" w:cs="Calibri"/>
          <w:i/>
          <w:sz w:val="28"/>
          <w:szCs w:val="24"/>
          <w:lang w:eastAsia="ru-RU"/>
        </w:rPr>
      </w:pPr>
    </w:p>
    <w:p w:rsidR="009F46CF" w:rsidRPr="009F46CF" w:rsidRDefault="009F46CF" w:rsidP="009F46CF">
      <w:pPr>
        <w:ind w:left="108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9F46CF" w:rsidRDefault="009F46CF" w:rsidP="009F46CF">
      <w:pPr>
        <w:ind w:left="108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7471C" w:rsidRDefault="00E7471C" w:rsidP="009F46CF">
      <w:pPr>
        <w:ind w:left="108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7471C" w:rsidRDefault="00E7471C" w:rsidP="009F46CF">
      <w:pPr>
        <w:ind w:left="108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7471C" w:rsidRDefault="00E7471C" w:rsidP="009F46CF">
      <w:pPr>
        <w:ind w:left="108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7471C" w:rsidRDefault="00E7471C" w:rsidP="009F46CF">
      <w:pPr>
        <w:ind w:left="108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7471C" w:rsidRPr="009F46CF" w:rsidRDefault="00E7471C" w:rsidP="009F46CF">
      <w:pPr>
        <w:ind w:left="1080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60328" w:rsidRDefault="007A1B61" w:rsidP="00C60328">
      <w:pPr>
        <w:contextualSpacing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Содержание программы</w:t>
      </w:r>
    </w:p>
    <w:p w:rsidR="00C60328" w:rsidRDefault="00C60328" w:rsidP="00C60328">
      <w:pPr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5 класс</w:t>
      </w:r>
    </w:p>
    <w:p w:rsidR="00A81DD7" w:rsidRDefault="00A81DD7" w:rsidP="00A81DD7">
      <w:pPr>
        <w:ind w:left="1080"/>
        <w:contextualSpacing/>
        <w:jc w:val="center"/>
        <w:rPr>
          <w:rStyle w:val="fontstyle01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63"/>
        <w:gridCol w:w="3876"/>
        <w:gridCol w:w="2915"/>
      </w:tblGrid>
      <w:tr w:rsidR="007A1B61" w:rsidRPr="00E7471C" w:rsidTr="00615963">
        <w:tc>
          <w:tcPr>
            <w:tcW w:w="3085" w:type="dxa"/>
          </w:tcPr>
          <w:p w:rsidR="007A1B61" w:rsidRPr="00E7471C" w:rsidRDefault="007A1B61" w:rsidP="007A1B6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Содержание курса</w:t>
            </w:r>
          </w:p>
        </w:tc>
        <w:tc>
          <w:tcPr>
            <w:tcW w:w="3996" w:type="dxa"/>
          </w:tcPr>
          <w:p w:rsidR="007A1B61" w:rsidRPr="00E7471C" w:rsidRDefault="00C60328" w:rsidP="00A81D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Формы организации занятий</w:t>
            </w:r>
          </w:p>
        </w:tc>
        <w:tc>
          <w:tcPr>
            <w:tcW w:w="2773" w:type="dxa"/>
          </w:tcPr>
          <w:p w:rsidR="007A1B61" w:rsidRPr="00E7471C" w:rsidRDefault="00C60328" w:rsidP="00A81DD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Основные виды деятельности</w:t>
            </w:r>
          </w:p>
        </w:tc>
      </w:tr>
      <w:tr w:rsidR="007A1B61" w:rsidRPr="00E7471C" w:rsidTr="00615963">
        <w:tc>
          <w:tcPr>
            <w:tcW w:w="3085" w:type="dxa"/>
          </w:tcPr>
          <w:p w:rsidR="007A1B61" w:rsidRPr="00E7471C" w:rsidRDefault="00C60328" w:rsidP="00636218">
            <w:pPr>
              <w:contextualSpacing/>
              <w:rPr>
                <w:color w:val="000000"/>
                <w:sz w:val="24"/>
                <w:szCs w:val="28"/>
              </w:rPr>
            </w:pPr>
            <w:r w:rsidRPr="00E7471C">
              <w:rPr>
                <w:rStyle w:val="fontstyle01"/>
                <w:szCs w:val="28"/>
              </w:rPr>
              <w:t>1. Вводное занятие.</w:t>
            </w:r>
            <w:r w:rsidRPr="00E7471C">
              <w:rPr>
                <w:rStyle w:val="fontstyle21"/>
                <w:szCs w:val="28"/>
              </w:rPr>
              <w:t xml:space="preserve"> Знакомство с основными разделами и темами программы,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="00BD50EA" w:rsidRPr="00E7471C">
              <w:rPr>
                <w:rStyle w:val="fontstyle21"/>
                <w:szCs w:val="28"/>
              </w:rPr>
              <w:t>режимом работы классного коллектива</w:t>
            </w:r>
            <w:r w:rsidRPr="00E7471C">
              <w:rPr>
                <w:rStyle w:val="fontstyle21"/>
                <w:szCs w:val="28"/>
              </w:rPr>
              <w:t>, правилами поведения в кабинете, правилами личной</w:t>
            </w:r>
            <w:r w:rsidR="00E7471C" w:rsidRPr="00E7471C">
              <w:rPr>
                <w:rStyle w:val="fontstyle21"/>
                <w:szCs w:val="28"/>
              </w:rPr>
              <w:t xml:space="preserve"> </w:t>
            </w:r>
            <w:r w:rsidRPr="00E7471C">
              <w:rPr>
                <w:rStyle w:val="fontstyle21"/>
                <w:szCs w:val="28"/>
              </w:rPr>
              <w:t xml:space="preserve">гигиены вокалиста. </w:t>
            </w:r>
          </w:p>
        </w:tc>
        <w:tc>
          <w:tcPr>
            <w:tcW w:w="3996" w:type="dxa"/>
          </w:tcPr>
          <w:p w:rsidR="00BD50EA" w:rsidRPr="00636218" w:rsidRDefault="00BD50EA" w:rsidP="0063621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3621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Теоретическое занятие.</w:t>
            </w:r>
          </w:p>
          <w:p w:rsidR="007A1B61" w:rsidRPr="00636218" w:rsidRDefault="00C60328" w:rsidP="0063621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3621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Беседа с презентациями.</w:t>
            </w:r>
          </w:p>
        </w:tc>
        <w:tc>
          <w:tcPr>
            <w:tcW w:w="2773" w:type="dxa"/>
          </w:tcPr>
          <w:p w:rsidR="007A1B61" w:rsidRPr="00E7471C" w:rsidRDefault="00E7471C" w:rsidP="0063621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Style w:val="fontstyle21"/>
                <w:szCs w:val="28"/>
              </w:rPr>
              <w:t xml:space="preserve">Изучение </w:t>
            </w:r>
            <w:r w:rsidR="00615963" w:rsidRPr="00E7471C">
              <w:rPr>
                <w:rStyle w:val="fontstyle21"/>
                <w:szCs w:val="28"/>
              </w:rPr>
              <w:t xml:space="preserve">режима работы внеурочной деятельности. </w:t>
            </w:r>
            <w:r w:rsidR="00C60328" w:rsidRPr="00E7471C">
              <w:rPr>
                <w:rStyle w:val="fontstyle21"/>
                <w:szCs w:val="28"/>
              </w:rPr>
              <w:t>Подбор репертуара.</w:t>
            </w:r>
          </w:p>
        </w:tc>
      </w:tr>
      <w:tr w:rsidR="007A1B61" w:rsidRPr="00E7471C" w:rsidTr="00615963">
        <w:tc>
          <w:tcPr>
            <w:tcW w:w="3085" w:type="dxa"/>
          </w:tcPr>
          <w:p w:rsidR="00BD50EA" w:rsidRPr="00E7471C" w:rsidRDefault="00C60328" w:rsidP="00636218">
            <w:pPr>
              <w:contextualSpacing/>
              <w:rPr>
                <w:rStyle w:val="fontstyle21"/>
                <w:b/>
                <w:szCs w:val="28"/>
              </w:rPr>
            </w:pPr>
            <w:r w:rsidRPr="00E7471C">
              <w:rPr>
                <w:rStyle w:val="fontstyle01"/>
                <w:b w:val="0"/>
                <w:szCs w:val="28"/>
              </w:rPr>
              <w:t>2. Знакомство.</w:t>
            </w:r>
          </w:p>
          <w:p w:rsidR="007A1B61" w:rsidRPr="00E7471C" w:rsidRDefault="00615963" w:rsidP="0063621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Style w:val="fontstyle21"/>
                <w:szCs w:val="28"/>
              </w:rPr>
              <w:t>Беседа о правильной постановке голоса во время пения.</w:t>
            </w:r>
          </w:p>
        </w:tc>
        <w:tc>
          <w:tcPr>
            <w:tcW w:w="3996" w:type="dxa"/>
          </w:tcPr>
          <w:p w:rsidR="007A1B61" w:rsidRPr="00636218" w:rsidRDefault="00615963" w:rsidP="0063621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3621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Практическое занятие</w:t>
            </w:r>
          </w:p>
        </w:tc>
        <w:tc>
          <w:tcPr>
            <w:tcW w:w="2773" w:type="dxa"/>
          </w:tcPr>
          <w:p w:rsidR="00C60328" w:rsidRPr="00E7471C" w:rsidRDefault="00C60328" w:rsidP="00636218">
            <w:pPr>
              <w:contextualSpacing/>
              <w:rPr>
                <w:color w:val="000000"/>
                <w:sz w:val="24"/>
                <w:szCs w:val="28"/>
              </w:rPr>
            </w:pPr>
            <w:r w:rsidRPr="00E7471C">
              <w:rPr>
                <w:rStyle w:val="fontstyle21"/>
                <w:szCs w:val="28"/>
              </w:rPr>
              <w:t>Правила</w:t>
            </w:r>
            <w:r w:rsidR="00526063">
              <w:rPr>
                <w:rStyle w:val="fontstyle21"/>
                <w:szCs w:val="28"/>
              </w:rPr>
              <w:t xml:space="preserve"> </w:t>
            </w:r>
            <w:r w:rsidR="00615963" w:rsidRPr="00E7471C">
              <w:rPr>
                <w:rStyle w:val="fontstyle21"/>
                <w:szCs w:val="28"/>
              </w:rPr>
              <w:t xml:space="preserve">пения, распевания, упражнения для </w:t>
            </w:r>
            <w:proofErr w:type="spellStart"/>
            <w:r w:rsidR="00615963" w:rsidRPr="00E7471C">
              <w:rPr>
                <w:rStyle w:val="fontstyle21"/>
                <w:szCs w:val="28"/>
              </w:rPr>
              <w:t>распевки</w:t>
            </w:r>
            <w:proofErr w:type="spellEnd"/>
            <w:r w:rsidRPr="00E7471C">
              <w:rPr>
                <w:rStyle w:val="fontstyle21"/>
                <w:szCs w:val="28"/>
              </w:rPr>
              <w:t>.</w:t>
            </w:r>
          </w:p>
          <w:p w:rsidR="007A1B61" w:rsidRPr="00E7471C" w:rsidRDefault="007A1B61" w:rsidP="0063621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7A1B61" w:rsidRPr="00E7471C" w:rsidTr="00615963">
        <w:tc>
          <w:tcPr>
            <w:tcW w:w="3085" w:type="dxa"/>
          </w:tcPr>
          <w:p w:rsidR="007A1B61" w:rsidRPr="00E7471C" w:rsidRDefault="00C60328" w:rsidP="0063621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Style w:val="fontstyle01"/>
                <w:b w:val="0"/>
                <w:szCs w:val="28"/>
              </w:rPr>
              <w:t>3.</w:t>
            </w:r>
            <w:r w:rsidRPr="00E7471C">
              <w:rPr>
                <w:rStyle w:val="fontstyle01"/>
                <w:szCs w:val="28"/>
              </w:rPr>
              <w:t xml:space="preserve"> </w:t>
            </w:r>
            <w:r w:rsidR="00615963" w:rsidRPr="00E7471C">
              <w:rPr>
                <w:rStyle w:val="fontstyle21"/>
                <w:szCs w:val="28"/>
              </w:rPr>
              <w:t>Введение</w:t>
            </w:r>
            <w:r w:rsidR="00615963" w:rsidRPr="00E7471C">
              <w:rPr>
                <w:color w:val="000000"/>
                <w:sz w:val="24"/>
                <w:szCs w:val="28"/>
              </w:rPr>
              <w:br/>
            </w:r>
            <w:r w:rsidR="00615963" w:rsidRPr="00E7471C">
              <w:rPr>
                <w:rStyle w:val="fontstyle21"/>
                <w:szCs w:val="28"/>
              </w:rPr>
              <w:t>понятия унисона</w:t>
            </w:r>
            <w:proofErr w:type="gramStart"/>
            <w:r w:rsidR="00615963" w:rsidRPr="00E7471C">
              <w:rPr>
                <w:rStyle w:val="fontstyle21"/>
                <w:szCs w:val="28"/>
              </w:rPr>
              <w:t>.</w:t>
            </w:r>
            <w:r w:rsidRPr="00E7471C">
              <w:rPr>
                <w:rStyle w:val="fontstyle01"/>
                <w:b w:val="0"/>
                <w:szCs w:val="28"/>
              </w:rPr>
              <w:t>П</w:t>
            </w:r>
            <w:proofErr w:type="gramEnd"/>
            <w:r w:rsidRPr="00E7471C">
              <w:rPr>
                <w:rStyle w:val="fontstyle01"/>
                <w:b w:val="0"/>
                <w:szCs w:val="28"/>
              </w:rPr>
              <w:t>ение специальных упражнений для развития слуха и голоса.</w:t>
            </w:r>
          </w:p>
        </w:tc>
        <w:tc>
          <w:tcPr>
            <w:tcW w:w="3996" w:type="dxa"/>
          </w:tcPr>
          <w:p w:rsidR="007A1B61" w:rsidRPr="00636218" w:rsidRDefault="00615963" w:rsidP="0063621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3621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Практическое занятие</w:t>
            </w:r>
          </w:p>
        </w:tc>
        <w:tc>
          <w:tcPr>
            <w:tcW w:w="2773" w:type="dxa"/>
          </w:tcPr>
          <w:p w:rsidR="00C60328" w:rsidRPr="00E7471C" w:rsidRDefault="00615963" w:rsidP="00636218">
            <w:pPr>
              <w:contextualSpacing/>
              <w:rPr>
                <w:rStyle w:val="fontstyle21"/>
                <w:rFonts w:asciiTheme="minorHAnsi" w:hAnsiTheme="minorHAnsi" w:cstheme="minorBidi"/>
                <w:b/>
                <w:bCs/>
                <w:szCs w:val="28"/>
              </w:rPr>
            </w:pPr>
            <w:r w:rsidRPr="00E7471C">
              <w:rPr>
                <w:rStyle w:val="fontstyle21"/>
                <w:szCs w:val="28"/>
              </w:rPr>
              <w:t xml:space="preserve">Работа над точным звучанием унисона. </w:t>
            </w:r>
            <w:r w:rsidR="00C60328" w:rsidRPr="00E7471C">
              <w:rPr>
                <w:rStyle w:val="fontstyle21"/>
                <w:szCs w:val="28"/>
              </w:rPr>
              <w:t>Формирование</w:t>
            </w:r>
          </w:p>
          <w:p w:rsidR="00C60328" w:rsidRPr="00E7471C" w:rsidRDefault="00C60328" w:rsidP="00636218">
            <w:pPr>
              <w:contextualSpacing/>
              <w:rPr>
                <w:color w:val="000000"/>
                <w:sz w:val="24"/>
                <w:szCs w:val="28"/>
              </w:rPr>
            </w:pPr>
            <w:r w:rsidRPr="00E7471C">
              <w:rPr>
                <w:rStyle w:val="fontstyle21"/>
                <w:szCs w:val="28"/>
              </w:rPr>
              <w:t>вокальногозвука.</w:t>
            </w:r>
          </w:p>
          <w:p w:rsidR="007A1B61" w:rsidRPr="00E7471C" w:rsidRDefault="007A1B61" w:rsidP="0063621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C60328" w:rsidRPr="00E7471C" w:rsidTr="00615963">
        <w:tc>
          <w:tcPr>
            <w:tcW w:w="3085" w:type="dxa"/>
          </w:tcPr>
          <w:p w:rsidR="00C60328" w:rsidRPr="00E7471C" w:rsidRDefault="00C60328" w:rsidP="0063621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Style w:val="fontstyle01"/>
                <w:b w:val="0"/>
                <w:szCs w:val="28"/>
              </w:rPr>
              <w:t>4. Формирование правильных навыков дыхания.</w:t>
            </w:r>
          </w:p>
        </w:tc>
        <w:tc>
          <w:tcPr>
            <w:tcW w:w="3996" w:type="dxa"/>
          </w:tcPr>
          <w:p w:rsidR="00C60328" w:rsidRPr="00636218" w:rsidRDefault="00615963" w:rsidP="0063621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3621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Практическое занятие</w:t>
            </w:r>
          </w:p>
        </w:tc>
        <w:tc>
          <w:tcPr>
            <w:tcW w:w="2773" w:type="dxa"/>
          </w:tcPr>
          <w:p w:rsidR="00C60328" w:rsidRPr="00E7471C" w:rsidRDefault="00615963" w:rsidP="00636218">
            <w:pPr>
              <w:contextualSpacing/>
              <w:rPr>
                <w:color w:val="000000"/>
                <w:sz w:val="24"/>
                <w:szCs w:val="28"/>
              </w:rPr>
            </w:pPr>
            <w:r w:rsidRPr="00E7471C">
              <w:rPr>
                <w:rStyle w:val="fontstyle21"/>
                <w:szCs w:val="28"/>
              </w:rPr>
              <w:t>Упражнения для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Style w:val="fontstyle21"/>
                <w:szCs w:val="28"/>
              </w:rPr>
              <w:t>формирования короткого и задержанного дыхания. Упражнения, направленные навыработку рефлекторного певческого дыхания, взаимосвязь звука и дыхания. Твердая имягкая атака.</w:t>
            </w:r>
          </w:p>
        </w:tc>
      </w:tr>
      <w:tr w:rsidR="00C60328" w:rsidRPr="00E7471C" w:rsidTr="00615963">
        <w:tc>
          <w:tcPr>
            <w:tcW w:w="3085" w:type="dxa"/>
          </w:tcPr>
          <w:p w:rsidR="00C60328" w:rsidRPr="00E7471C" w:rsidRDefault="00C60328" w:rsidP="0063621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Style w:val="fontstyle01"/>
                <w:szCs w:val="28"/>
              </w:rPr>
              <w:t>5. Дикция и артикуляция.</w:t>
            </w:r>
            <w:r w:rsidR="00615963" w:rsidRPr="00E7471C">
              <w:rPr>
                <w:rStyle w:val="fontstyle21"/>
                <w:szCs w:val="28"/>
              </w:rPr>
              <w:t xml:space="preserve"> Формирование </w:t>
            </w:r>
            <w:proofErr w:type="gramStart"/>
            <w:r w:rsidR="00615963" w:rsidRPr="00E7471C">
              <w:rPr>
                <w:rStyle w:val="fontstyle21"/>
                <w:szCs w:val="28"/>
              </w:rPr>
              <w:t>правильного</w:t>
            </w:r>
            <w:proofErr w:type="gramEnd"/>
            <w:r w:rsidR="00615963" w:rsidRPr="00E7471C">
              <w:rPr>
                <w:rStyle w:val="fontstyle21"/>
                <w:szCs w:val="28"/>
              </w:rPr>
              <w:t xml:space="preserve"> певческого произношенияслов. Работа, направленная на активизацию речевого аппарата с использованием речевых</w:t>
            </w:r>
            <w:r w:rsidR="00E7471C" w:rsidRPr="00E7471C">
              <w:rPr>
                <w:rStyle w:val="fontstyle21"/>
                <w:szCs w:val="28"/>
              </w:rPr>
              <w:t xml:space="preserve"> </w:t>
            </w:r>
            <w:r w:rsidR="00615963" w:rsidRPr="00E7471C">
              <w:rPr>
                <w:rStyle w:val="fontstyle21"/>
                <w:szCs w:val="28"/>
              </w:rPr>
              <w:t>и музыкальных скороговорок</w:t>
            </w:r>
          </w:p>
        </w:tc>
        <w:tc>
          <w:tcPr>
            <w:tcW w:w="3996" w:type="dxa"/>
          </w:tcPr>
          <w:p w:rsidR="00C60328" w:rsidRPr="00636218" w:rsidRDefault="00615963" w:rsidP="0063621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3621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Практическое занятие</w:t>
            </w:r>
          </w:p>
        </w:tc>
        <w:tc>
          <w:tcPr>
            <w:tcW w:w="2773" w:type="dxa"/>
          </w:tcPr>
          <w:p w:rsidR="00C60328" w:rsidRPr="00E7471C" w:rsidRDefault="00C60328" w:rsidP="0063621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Style w:val="fontstyle21"/>
                <w:szCs w:val="28"/>
              </w:rPr>
              <w:t>Упр</w:t>
            </w:r>
            <w:r w:rsidR="00E7471C" w:rsidRPr="00E7471C">
              <w:rPr>
                <w:rStyle w:val="fontstyle21"/>
                <w:szCs w:val="28"/>
              </w:rPr>
              <w:t>ажнения с использованием речевых и музыкальных скороговорок</w:t>
            </w:r>
          </w:p>
        </w:tc>
      </w:tr>
      <w:tr w:rsidR="00C60328" w:rsidRPr="00E7471C" w:rsidTr="00615963">
        <w:tc>
          <w:tcPr>
            <w:tcW w:w="3085" w:type="dxa"/>
          </w:tcPr>
          <w:p w:rsidR="00C60328" w:rsidRPr="00E7471C" w:rsidRDefault="00C60328" w:rsidP="0063621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Style w:val="fontstyle01"/>
                <w:szCs w:val="28"/>
              </w:rPr>
              <w:t>6. Ансамбль. Унисон</w:t>
            </w:r>
            <w:r w:rsidRPr="00E7471C">
              <w:rPr>
                <w:rStyle w:val="fontstyle21"/>
                <w:szCs w:val="28"/>
              </w:rPr>
              <w:t>.</w:t>
            </w:r>
            <w:r w:rsidR="00615963" w:rsidRPr="00E7471C">
              <w:rPr>
                <w:rStyle w:val="fontstyle21"/>
                <w:szCs w:val="28"/>
              </w:rPr>
              <w:t xml:space="preserve"> Воспитание навыков пения в ансамбле, работа над</w:t>
            </w:r>
            <w:r w:rsidR="00615963" w:rsidRPr="00E7471C">
              <w:rPr>
                <w:color w:val="000000"/>
                <w:sz w:val="24"/>
                <w:szCs w:val="28"/>
              </w:rPr>
              <w:br/>
            </w:r>
            <w:r w:rsidR="00615963" w:rsidRPr="00E7471C">
              <w:rPr>
                <w:rStyle w:val="fontstyle21"/>
                <w:szCs w:val="28"/>
              </w:rPr>
              <w:t>интонацией, единообразие манеры звука, ритмическое, темповое, динамическое единствозвука.</w:t>
            </w:r>
          </w:p>
        </w:tc>
        <w:tc>
          <w:tcPr>
            <w:tcW w:w="3996" w:type="dxa"/>
          </w:tcPr>
          <w:p w:rsidR="00C60328" w:rsidRPr="00636218" w:rsidRDefault="00615963" w:rsidP="00636218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63621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Практическое занятие</w:t>
            </w:r>
          </w:p>
        </w:tc>
        <w:tc>
          <w:tcPr>
            <w:tcW w:w="2773" w:type="dxa"/>
          </w:tcPr>
          <w:p w:rsidR="00C60328" w:rsidRPr="00E7471C" w:rsidRDefault="00C60328" w:rsidP="00636218">
            <w:pPr>
              <w:contextualSpacing/>
              <w:rPr>
                <w:rStyle w:val="fontstyle01"/>
                <w:szCs w:val="28"/>
              </w:rPr>
            </w:pPr>
            <w:r w:rsidRPr="00E7471C">
              <w:rPr>
                <w:rStyle w:val="fontstyle21"/>
                <w:szCs w:val="28"/>
              </w:rPr>
              <w:t xml:space="preserve">Одновременное начало и окончание песни. </w:t>
            </w:r>
            <w:proofErr w:type="gramStart"/>
            <w:r w:rsidRPr="00E7471C">
              <w:rPr>
                <w:rStyle w:val="fontstyle21"/>
                <w:szCs w:val="28"/>
              </w:rPr>
              <w:t>Использование</w:t>
            </w:r>
            <w:proofErr w:type="gramEnd"/>
            <w:r w:rsidRPr="00E7471C">
              <w:rPr>
                <w:rStyle w:val="fontstyle21"/>
                <w:szCs w:val="28"/>
              </w:rPr>
              <w:t xml:space="preserve"> а капелла.</w:t>
            </w:r>
            <w:r w:rsidRPr="00E7471C">
              <w:rPr>
                <w:color w:val="000000"/>
                <w:sz w:val="24"/>
                <w:szCs w:val="28"/>
              </w:rPr>
              <w:br/>
            </w:r>
          </w:p>
          <w:p w:rsidR="00C60328" w:rsidRPr="00E7471C" w:rsidRDefault="00C60328" w:rsidP="00636218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</w:tr>
      <w:tr w:rsidR="00C60328" w:rsidRPr="00E7471C" w:rsidTr="00615963">
        <w:tc>
          <w:tcPr>
            <w:tcW w:w="3085" w:type="dxa"/>
          </w:tcPr>
          <w:p w:rsidR="00C60328" w:rsidRPr="00E7471C" w:rsidRDefault="00C60328" w:rsidP="00636218">
            <w:pPr>
              <w:contextualSpacing/>
              <w:rPr>
                <w:rStyle w:val="fontstyle01"/>
                <w:szCs w:val="28"/>
              </w:rPr>
            </w:pPr>
            <w:r w:rsidRPr="00E7471C">
              <w:rPr>
                <w:rStyle w:val="fontstyle01"/>
                <w:szCs w:val="28"/>
              </w:rPr>
              <w:t xml:space="preserve">7. Музыкально – </w:t>
            </w:r>
            <w:r w:rsidRPr="00E7471C">
              <w:rPr>
                <w:rStyle w:val="fontstyle01"/>
                <w:szCs w:val="28"/>
              </w:rPr>
              <w:lastRenderedPageBreak/>
              <w:t>исполнительская работа.</w:t>
            </w:r>
            <w:r w:rsidR="00615963" w:rsidRPr="00E7471C">
              <w:rPr>
                <w:rStyle w:val="fontstyle21"/>
                <w:szCs w:val="28"/>
              </w:rPr>
              <w:t xml:space="preserve"> Развитие навыков уверенного пения</w:t>
            </w:r>
            <w:proofErr w:type="gramStart"/>
            <w:r w:rsidR="00615963" w:rsidRPr="00E7471C">
              <w:rPr>
                <w:rStyle w:val="fontstyle21"/>
                <w:szCs w:val="28"/>
              </w:rPr>
              <w:t>.О</w:t>
            </w:r>
            <w:proofErr w:type="gramEnd"/>
            <w:r w:rsidR="00615963" w:rsidRPr="00E7471C">
              <w:rPr>
                <w:rStyle w:val="fontstyle21"/>
                <w:szCs w:val="28"/>
              </w:rPr>
              <w:t>бработка динамических оттенков и штрихов.</w:t>
            </w:r>
          </w:p>
        </w:tc>
        <w:tc>
          <w:tcPr>
            <w:tcW w:w="3996" w:type="dxa"/>
          </w:tcPr>
          <w:p w:rsidR="00C60328" w:rsidRPr="00636218" w:rsidRDefault="00615963" w:rsidP="00636218">
            <w:pPr>
              <w:contextualSpacing/>
              <w:rPr>
                <w:rStyle w:val="fontstyle21"/>
                <w:szCs w:val="28"/>
              </w:rPr>
            </w:pPr>
            <w:r w:rsidRPr="0063621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Практическое занятие</w:t>
            </w:r>
          </w:p>
        </w:tc>
        <w:tc>
          <w:tcPr>
            <w:tcW w:w="2773" w:type="dxa"/>
          </w:tcPr>
          <w:p w:rsidR="00C60328" w:rsidRPr="00E7471C" w:rsidRDefault="00C60328" w:rsidP="00636218">
            <w:pPr>
              <w:contextualSpacing/>
              <w:rPr>
                <w:color w:val="000000"/>
                <w:sz w:val="24"/>
                <w:szCs w:val="28"/>
              </w:rPr>
            </w:pPr>
            <w:r w:rsidRPr="00E7471C">
              <w:rPr>
                <w:rStyle w:val="fontstyle21"/>
                <w:szCs w:val="28"/>
              </w:rPr>
              <w:t xml:space="preserve">Работа над снятием </w:t>
            </w:r>
            <w:proofErr w:type="gramStart"/>
            <w:r w:rsidRPr="00E7471C">
              <w:rPr>
                <w:rStyle w:val="fontstyle21"/>
                <w:szCs w:val="28"/>
              </w:rPr>
              <w:lastRenderedPageBreak/>
              <w:t>форсированного</w:t>
            </w:r>
            <w:proofErr w:type="gramEnd"/>
            <w:r w:rsidRPr="00E7471C">
              <w:rPr>
                <w:rStyle w:val="fontstyle21"/>
                <w:szCs w:val="28"/>
              </w:rPr>
              <w:t xml:space="preserve"> звукав режиме «громко».</w:t>
            </w:r>
          </w:p>
          <w:p w:rsidR="00C60328" w:rsidRPr="00E7471C" w:rsidRDefault="00C60328" w:rsidP="00636218">
            <w:pPr>
              <w:contextualSpacing/>
              <w:rPr>
                <w:rStyle w:val="fontstyle21"/>
                <w:szCs w:val="28"/>
              </w:rPr>
            </w:pPr>
          </w:p>
        </w:tc>
      </w:tr>
      <w:tr w:rsidR="00C60328" w:rsidRPr="00E7471C" w:rsidTr="00615963">
        <w:tc>
          <w:tcPr>
            <w:tcW w:w="3085" w:type="dxa"/>
          </w:tcPr>
          <w:p w:rsidR="00C60328" w:rsidRPr="00E7471C" w:rsidRDefault="00C60328" w:rsidP="00636218">
            <w:pPr>
              <w:contextualSpacing/>
              <w:rPr>
                <w:rStyle w:val="fontstyle01"/>
                <w:szCs w:val="28"/>
              </w:rPr>
            </w:pPr>
            <w:r w:rsidRPr="00E7471C">
              <w:rPr>
                <w:rStyle w:val="fontstyle01"/>
                <w:szCs w:val="28"/>
              </w:rPr>
              <w:lastRenderedPageBreak/>
              <w:t>8. Ритм.</w:t>
            </w:r>
            <w:r w:rsidR="00615963" w:rsidRPr="00E7471C">
              <w:rPr>
                <w:rStyle w:val="fontstyle21"/>
                <w:szCs w:val="28"/>
              </w:rPr>
              <w:t xml:space="preserve"> Знакомство с простыми ритмами и размерами. Игра «Эхо», «Угадай</w:t>
            </w:r>
            <w:r w:rsidR="00615963" w:rsidRPr="00E7471C">
              <w:rPr>
                <w:color w:val="000000"/>
                <w:sz w:val="24"/>
                <w:szCs w:val="28"/>
              </w:rPr>
              <w:br/>
            </w:r>
            <w:r w:rsidR="00615963" w:rsidRPr="00E7471C">
              <w:rPr>
                <w:rStyle w:val="fontstyle21"/>
                <w:szCs w:val="28"/>
              </w:rPr>
              <w:t>мелодию», осознание длительностей и пауз.</w:t>
            </w:r>
          </w:p>
        </w:tc>
        <w:tc>
          <w:tcPr>
            <w:tcW w:w="3996" w:type="dxa"/>
          </w:tcPr>
          <w:p w:rsidR="00C60328" w:rsidRPr="00636218" w:rsidRDefault="00615963" w:rsidP="00636218">
            <w:pPr>
              <w:contextualSpacing/>
              <w:rPr>
                <w:rStyle w:val="fontstyle21"/>
                <w:szCs w:val="28"/>
              </w:rPr>
            </w:pPr>
            <w:r w:rsidRPr="0063621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Практическое занятие</w:t>
            </w:r>
          </w:p>
        </w:tc>
        <w:tc>
          <w:tcPr>
            <w:tcW w:w="2773" w:type="dxa"/>
          </w:tcPr>
          <w:p w:rsidR="00C60328" w:rsidRPr="00E7471C" w:rsidRDefault="00526063" w:rsidP="00636218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>
              <w:rPr>
                <w:rStyle w:val="fontstyle21"/>
                <w:szCs w:val="28"/>
              </w:rPr>
              <w:t xml:space="preserve"> И</w:t>
            </w:r>
            <w:r w:rsidR="00C60328" w:rsidRPr="00E7471C">
              <w:rPr>
                <w:rStyle w:val="fontstyle21"/>
                <w:szCs w:val="28"/>
              </w:rPr>
              <w:t>гра «Матрешки».</w:t>
            </w:r>
          </w:p>
          <w:p w:rsidR="00C60328" w:rsidRPr="00E7471C" w:rsidRDefault="00C60328" w:rsidP="00636218">
            <w:pPr>
              <w:contextualSpacing/>
              <w:rPr>
                <w:rStyle w:val="fontstyle21"/>
                <w:szCs w:val="28"/>
              </w:rPr>
            </w:pPr>
          </w:p>
        </w:tc>
      </w:tr>
      <w:tr w:rsidR="00C60328" w:rsidRPr="00E7471C" w:rsidTr="00615963">
        <w:tc>
          <w:tcPr>
            <w:tcW w:w="3085" w:type="dxa"/>
          </w:tcPr>
          <w:p w:rsidR="00C60328" w:rsidRPr="00E7471C" w:rsidRDefault="00C60328" w:rsidP="00636218">
            <w:pPr>
              <w:contextualSpacing/>
              <w:rPr>
                <w:rStyle w:val="fontstyle01"/>
                <w:szCs w:val="28"/>
              </w:rPr>
            </w:pPr>
            <w:r w:rsidRPr="00E7471C">
              <w:rPr>
                <w:rStyle w:val="fontstyle01"/>
                <w:szCs w:val="28"/>
              </w:rPr>
              <w:t>9. Сценическое движение.</w:t>
            </w:r>
          </w:p>
          <w:p w:rsidR="00615963" w:rsidRPr="00E7471C" w:rsidRDefault="00615963" w:rsidP="00636218">
            <w:pPr>
              <w:contextualSpacing/>
              <w:rPr>
                <w:rStyle w:val="fontstyle01"/>
                <w:szCs w:val="28"/>
              </w:rPr>
            </w:pPr>
          </w:p>
          <w:p w:rsidR="00615963" w:rsidRPr="00E7471C" w:rsidRDefault="00615963" w:rsidP="00636218">
            <w:pPr>
              <w:contextualSpacing/>
              <w:rPr>
                <w:rStyle w:val="fontstyle01"/>
                <w:szCs w:val="28"/>
              </w:rPr>
            </w:pPr>
          </w:p>
        </w:tc>
        <w:tc>
          <w:tcPr>
            <w:tcW w:w="3996" w:type="dxa"/>
          </w:tcPr>
          <w:p w:rsidR="00C60328" w:rsidRPr="00636218" w:rsidRDefault="00615963" w:rsidP="00636218">
            <w:pPr>
              <w:contextualSpacing/>
              <w:rPr>
                <w:rStyle w:val="fontstyle21"/>
                <w:szCs w:val="28"/>
              </w:rPr>
            </w:pPr>
            <w:r w:rsidRPr="0063621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Практическое занятие</w:t>
            </w:r>
          </w:p>
        </w:tc>
        <w:tc>
          <w:tcPr>
            <w:tcW w:w="2773" w:type="dxa"/>
          </w:tcPr>
          <w:p w:rsidR="00C60328" w:rsidRPr="00E7471C" w:rsidRDefault="00615963" w:rsidP="00636218">
            <w:pPr>
              <w:contextualSpacing/>
              <w:rPr>
                <w:rStyle w:val="fontstyle21"/>
                <w:szCs w:val="28"/>
              </w:rPr>
            </w:pPr>
            <w:r w:rsidRPr="00E7471C">
              <w:rPr>
                <w:rStyle w:val="fontstyle21"/>
                <w:szCs w:val="28"/>
              </w:rPr>
              <w:t>Сценки для созданияхудожественного образа. Игры на раскрепощение.</w:t>
            </w:r>
            <w:r w:rsidRPr="00E7471C">
              <w:rPr>
                <w:color w:val="000000"/>
                <w:sz w:val="24"/>
                <w:szCs w:val="28"/>
              </w:rPr>
              <w:br/>
            </w:r>
          </w:p>
        </w:tc>
      </w:tr>
      <w:tr w:rsidR="00C60328" w:rsidRPr="00E7471C" w:rsidTr="00615963">
        <w:tc>
          <w:tcPr>
            <w:tcW w:w="3085" w:type="dxa"/>
          </w:tcPr>
          <w:p w:rsidR="00FB0DAC" w:rsidRDefault="00C60328" w:rsidP="00636218">
            <w:pPr>
              <w:contextualSpacing/>
              <w:rPr>
                <w:rStyle w:val="fontstyle01"/>
                <w:szCs w:val="28"/>
              </w:rPr>
            </w:pPr>
            <w:r w:rsidRPr="00E7471C">
              <w:rPr>
                <w:rStyle w:val="fontstyle01"/>
                <w:szCs w:val="28"/>
              </w:rPr>
              <w:t>10. Репертуар.</w:t>
            </w:r>
          </w:p>
          <w:p w:rsidR="00C60328" w:rsidRPr="00E7471C" w:rsidRDefault="00615963" w:rsidP="00636218">
            <w:pPr>
              <w:contextualSpacing/>
              <w:rPr>
                <w:rStyle w:val="fontstyle01"/>
                <w:szCs w:val="28"/>
              </w:rPr>
            </w:pPr>
            <w:r w:rsidRPr="00E7471C">
              <w:rPr>
                <w:rStyle w:val="fontstyle21"/>
                <w:szCs w:val="28"/>
              </w:rPr>
              <w:t>Выбор и разучивание репертуара.</w:t>
            </w:r>
          </w:p>
        </w:tc>
        <w:tc>
          <w:tcPr>
            <w:tcW w:w="3996" w:type="dxa"/>
          </w:tcPr>
          <w:p w:rsidR="00C60328" w:rsidRPr="00636218" w:rsidRDefault="00615963" w:rsidP="00636218">
            <w:pPr>
              <w:contextualSpacing/>
              <w:rPr>
                <w:rStyle w:val="fontstyle21"/>
                <w:szCs w:val="28"/>
              </w:rPr>
            </w:pPr>
            <w:r w:rsidRPr="00636218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Практическое занятие</w:t>
            </w:r>
          </w:p>
        </w:tc>
        <w:tc>
          <w:tcPr>
            <w:tcW w:w="2773" w:type="dxa"/>
          </w:tcPr>
          <w:p w:rsidR="00C60328" w:rsidRPr="00E7471C" w:rsidRDefault="00C60328" w:rsidP="00636218">
            <w:pPr>
              <w:contextualSpacing/>
              <w:rPr>
                <w:rStyle w:val="fontstyle21"/>
                <w:szCs w:val="28"/>
              </w:rPr>
            </w:pPr>
            <w:r w:rsidRPr="00E7471C">
              <w:rPr>
                <w:rStyle w:val="fontstyle21"/>
                <w:szCs w:val="28"/>
              </w:rPr>
              <w:t>Работа над образом исполняемого</w:t>
            </w:r>
            <w:r w:rsidR="00526063">
              <w:rPr>
                <w:rStyle w:val="fontstyle21"/>
                <w:szCs w:val="28"/>
              </w:rPr>
              <w:t xml:space="preserve"> </w:t>
            </w:r>
            <w:r w:rsidRPr="00E7471C">
              <w:rPr>
                <w:rStyle w:val="fontstyle21"/>
                <w:szCs w:val="28"/>
              </w:rPr>
              <w:t>произведения.</w:t>
            </w:r>
            <w:r w:rsidRPr="00E7471C">
              <w:rPr>
                <w:color w:val="000000"/>
                <w:sz w:val="24"/>
                <w:szCs w:val="28"/>
              </w:rPr>
              <w:br/>
            </w:r>
          </w:p>
        </w:tc>
      </w:tr>
      <w:tr w:rsidR="00C60328" w:rsidRPr="00E7471C" w:rsidTr="00615963">
        <w:tc>
          <w:tcPr>
            <w:tcW w:w="3085" w:type="dxa"/>
          </w:tcPr>
          <w:p w:rsidR="00FB0DAC" w:rsidRDefault="00615963" w:rsidP="00636218">
            <w:pPr>
              <w:contextualSpacing/>
              <w:rPr>
                <w:rStyle w:val="fontstyle01"/>
                <w:szCs w:val="28"/>
              </w:rPr>
            </w:pPr>
            <w:r w:rsidRPr="00E7471C">
              <w:rPr>
                <w:rStyle w:val="fontstyle01"/>
                <w:szCs w:val="28"/>
              </w:rPr>
              <w:t>11. Концертная деятельность.</w:t>
            </w:r>
          </w:p>
          <w:p w:rsidR="00C60328" w:rsidRPr="00E7471C" w:rsidRDefault="00C60328" w:rsidP="00636218">
            <w:pPr>
              <w:contextualSpacing/>
              <w:rPr>
                <w:rStyle w:val="fontstyle01"/>
                <w:szCs w:val="28"/>
              </w:rPr>
            </w:pPr>
            <w:r w:rsidRPr="00E7471C">
              <w:rPr>
                <w:rStyle w:val="fontstyle21"/>
                <w:szCs w:val="28"/>
              </w:rPr>
              <w:t>Работа с воспитанниками по культуре поведения насцене, на развитие умения сконцентрироваться на сцене, вести себя свободнораскрепощено. Разбор ошибок и поощрение удачных моментов.</w:t>
            </w:r>
            <w:r w:rsidRPr="00E7471C">
              <w:rPr>
                <w:color w:val="000000"/>
                <w:sz w:val="24"/>
                <w:szCs w:val="28"/>
              </w:rPr>
              <w:br/>
            </w:r>
          </w:p>
        </w:tc>
        <w:tc>
          <w:tcPr>
            <w:tcW w:w="3996" w:type="dxa"/>
          </w:tcPr>
          <w:p w:rsidR="00C60328" w:rsidRPr="00E7471C" w:rsidRDefault="00C60328" w:rsidP="00636218">
            <w:pPr>
              <w:contextualSpacing/>
              <w:rPr>
                <w:rStyle w:val="fontstyle21"/>
                <w:szCs w:val="28"/>
              </w:rPr>
            </w:pPr>
          </w:p>
        </w:tc>
        <w:tc>
          <w:tcPr>
            <w:tcW w:w="2773" w:type="dxa"/>
          </w:tcPr>
          <w:p w:rsidR="00C60328" w:rsidRPr="00E7471C" w:rsidRDefault="00C60328" w:rsidP="00636218">
            <w:pPr>
              <w:contextualSpacing/>
              <w:rPr>
                <w:rStyle w:val="fontstyle21"/>
                <w:szCs w:val="28"/>
              </w:rPr>
            </w:pPr>
            <w:r w:rsidRPr="00E7471C">
              <w:rPr>
                <w:rStyle w:val="fontstyle21"/>
                <w:szCs w:val="28"/>
              </w:rPr>
              <w:t>Репетиции: музыкальные номера – песни, танцы.</w:t>
            </w:r>
          </w:p>
        </w:tc>
      </w:tr>
      <w:tr w:rsidR="00C60328" w:rsidRPr="00E7471C" w:rsidTr="00615963">
        <w:tc>
          <w:tcPr>
            <w:tcW w:w="3085" w:type="dxa"/>
          </w:tcPr>
          <w:p w:rsidR="00C60328" w:rsidRPr="00E7471C" w:rsidRDefault="00C60328" w:rsidP="00636218">
            <w:pPr>
              <w:contextualSpacing/>
              <w:rPr>
                <w:rStyle w:val="fontstyle01"/>
                <w:szCs w:val="28"/>
              </w:rPr>
            </w:pPr>
            <w:r w:rsidRPr="00E7471C">
              <w:rPr>
                <w:rStyle w:val="fontstyle01"/>
                <w:szCs w:val="28"/>
              </w:rPr>
              <w:t xml:space="preserve">12. Отбор лучших номеров, репетиции. </w:t>
            </w:r>
            <w:r w:rsidRPr="00E7471C">
              <w:rPr>
                <w:rStyle w:val="fontstyle21"/>
                <w:szCs w:val="28"/>
              </w:rPr>
              <w:t>Анализ выступления.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Style w:val="fontstyle01"/>
                <w:szCs w:val="28"/>
              </w:rPr>
              <w:t>Итоговые занятия: концерты, праздники, вечера, конкурсы.</w:t>
            </w:r>
            <w:r w:rsidRPr="00E7471C">
              <w:rPr>
                <w:b/>
                <w:bCs/>
                <w:color w:val="000000"/>
                <w:sz w:val="24"/>
                <w:szCs w:val="28"/>
              </w:rPr>
              <w:br/>
            </w:r>
            <w:r w:rsidRPr="00E7471C">
              <w:rPr>
                <w:rStyle w:val="fontstyle21"/>
                <w:szCs w:val="28"/>
              </w:rPr>
              <w:t>Выступления на школьных праздниках.</w:t>
            </w:r>
          </w:p>
        </w:tc>
        <w:tc>
          <w:tcPr>
            <w:tcW w:w="3996" w:type="dxa"/>
          </w:tcPr>
          <w:p w:rsidR="00C60328" w:rsidRPr="00E7471C" w:rsidRDefault="00C60328" w:rsidP="00636218">
            <w:pPr>
              <w:contextualSpacing/>
              <w:rPr>
                <w:rStyle w:val="fontstyle21"/>
                <w:szCs w:val="28"/>
              </w:rPr>
            </w:pPr>
            <w:r w:rsidRPr="00E7471C">
              <w:rPr>
                <w:rStyle w:val="fontstyle21"/>
                <w:szCs w:val="28"/>
              </w:rPr>
              <w:t>Концерт для ветеранов и граждан пожилого возраста.</w:t>
            </w:r>
          </w:p>
        </w:tc>
        <w:tc>
          <w:tcPr>
            <w:tcW w:w="2773" w:type="dxa"/>
          </w:tcPr>
          <w:p w:rsidR="00C60328" w:rsidRPr="00E7471C" w:rsidRDefault="00E7471C" w:rsidP="00636218">
            <w:pPr>
              <w:contextualSpacing/>
              <w:rPr>
                <w:color w:val="000000"/>
                <w:sz w:val="24"/>
                <w:szCs w:val="28"/>
              </w:rPr>
            </w:pPr>
            <w:r w:rsidRPr="00E7471C">
              <w:rPr>
                <w:rStyle w:val="fontstyle21"/>
                <w:szCs w:val="28"/>
              </w:rPr>
              <w:t xml:space="preserve"> Выступления на </w:t>
            </w:r>
            <w:r w:rsidR="00C60328" w:rsidRPr="00E7471C">
              <w:rPr>
                <w:rStyle w:val="fontstyle21"/>
                <w:szCs w:val="28"/>
              </w:rPr>
              <w:t>праздниках, фестивалях, конку</w:t>
            </w:r>
            <w:r w:rsidRPr="00E7471C">
              <w:rPr>
                <w:rStyle w:val="fontstyle21"/>
                <w:szCs w:val="28"/>
              </w:rPr>
              <w:t>рсах, в Доме культуры и досуга</w:t>
            </w:r>
            <w:r w:rsidR="00C60328" w:rsidRPr="00E7471C">
              <w:rPr>
                <w:rStyle w:val="fontstyle21"/>
                <w:szCs w:val="28"/>
              </w:rPr>
              <w:t>. Выступления на</w:t>
            </w:r>
            <w:r w:rsidRPr="00E7471C">
              <w:rPr>
                <w:rStyle w:val="fontstyle21"/>
                <w:szCs w:val="28"/>
              </w:rPr>
              <w:t xml:space="preserve"> </w:t>
            </w:r>
            <w:r w:rsidR="00C60328" w:rsidRPr="00E7471C">
              <w:rPr>
                <w:rStyle w:val="fontstyle21"/>
                <w:szCs w:val="28"/>
              </w:rPr>
              <w:t>различных мероприятиях в составе сводного хора.</w:t>
            </w:r>
          </w:p>
          <w:p w:rsidR="00C60328" w:rsidRPr="00E7471C" w:rsidRDefault="00C60328" w:rsidP="00636218">
            <w:pPr>
              <w:contextualSpacing/>
              <w:rPr>
                <w:rStyle w:val="fontstyle21"/>
                <w:szCs w:val="28"/>
              </w:rPr>
            </w:pPr>
          </w:p>
        </w:tc>
      </w:tr>
    </w:tbl>
    <w:p w:rsidR="007A1B61" w:rsidRDefault="007A1B61" w:rsidP="00636218">
      <w:pPr>
        <w:ind w:left="1080"/>
        <w:contextualSpacing/>
        <w:rPr>
          <w:b/>
          <w:bCs/>
          <w:color w:val="000000"/>
          <w:sz w:val="28"/>
          <w:szCs w:val="28"/>
        </w:rPr>
      </w:pPr>
    </w:p>
    <w:p w:rsidR="00207FF6" w:rsidRDefault="00207FF6" w:rsidP="00636218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7A1B61" w:rsidRDefault="007A1B61" w:rsidP="00636218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526063" w:rsidRDefault="00526063" w:rsidP="00636218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526063" w:rsidRDefault="00526063" w:rsidP="00636218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526063" w:rsidRDefault="00526063" w:rsidP="00636218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526063" w:rsidRDefault="00526063" w:rsidP="00636218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E7471C" w:rsidRDefault="00E7471C" w:rsidP="00636218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A81DD7" w:rsidRDefault="00A81DD7" w:rsidP="003A7B62">
      <w:pPr>
        <w:tabs>
          <w:tab w:val="left" w:pos="900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  <w:r w:rsidRPr="00512C5B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lastRenderedPageBreak/>
        <w:t>6 класс</w:t>
      </w:r>
    </w:p>
    <w:p w:rsidR="003A7B62" w:rsidRDefault="003A7B62" w:rsidP="003A7B62">
      <w:pPr>
        <w:tabs>
          <w:tab w:val="left" w:pos="900"/>
        </w:tabs>
        <w:spacing w:after="0" w:line="240" w:lineRule="auto"/>
        <w:ind w:left="900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C60328" w:rsidRPr="00E7471C" w:rsidTr="00C60328">
        <w:tc>
          <w:tcPr>
            <w:tcW w:w="3284" w:type="dxa"/>
          </w:tcPr>
          <w:p w:rsidR="00C60328" w:rsidRPr="00E7471C" w:rsidRDefault="00C60328" w:rsidP="0061596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Содержание курса</w:t>
            </w:r>
          </w:p>
        </w:tc>
        <w:tc>
          <w:tcPr>
            <w:tcW w:w="3285" w:type="dxa"/>
          </w:tcPr>
          <w:p w:rsidR="00C60328" w:rsidRPr="00E7471C" w:rsidRDefault="00C60328" w:rsidP="006159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Формы организации занятий</w:t>
            </w:r>
          </w:p>
        </w:tc>
        <w:tc>
          <w:tcPr>
            <w:tcW w:w="3285" w:type="dxa"/>
          </w:tcPr>
          <w:p w:rsidR="00C60328" w:rsidRPr="00E7471C" w:rsidRDefault="00C60328" w:rsidP="006159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Основные виды деятельности</w:t>
            </w:r>
          </w:p>
        </w:tc>
      </w:tr>
      <w:tr w:rsidR="00C60328" w:rsidRPr="00E7471C" w:rsidTr="00C60328">
        <w:tc>
          <w:tcPr>
            <w:tcW w:w="3284" w:type="dxa"/>
          </w:tcPr>
          <w:p w:rsidR="00C60328" w:rsidRPr="00E7471C" w:rsidRDefault="00C60328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1. Вводное занятие.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Знакомство с программой, режимом работы, правилами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техники безопасности и личной гигиены вокалиста.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</w:p>
        </w:tc>
        <w:tc>
          <w:tcPr>
            <w:tcW w:w="3285" w:type="dxa"/>
          </w:tcPr>
          <w:p w:rsidR="00C60328" w:rsidRPr="00526063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 xml:space="preserve">Теория. </w:t>
            </w:r>
            <w:r w:rsidR="00C60328"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Беседа с элементами презентациями</w:t>
            </w:r>
          </w:p>
        </w:tc>
        <w:tc>
          <w:tcPr>
            <w:tcW w:w="3285" w:type="dxa"/>
          </w:tcPr>
          <w:p w:rsidR="00C60328" w:rsidRPr="00E7471C" w:rsidRDefault="00C60328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Изучение инструктажа.</w:t>
            </w:r>
          </w:p>
        </w:tc>
      </w:tr>
      <w:tr w:rsidR="00C60328" w:rsidRPr="00E7471C" w:rsidTr="00C60328">
        <w:tc>
          <w:tcPr>
            <w:tcW w:w="3284" w:type="dxa"/>
          </w:tcPr>
          <w:p w:rsidR="00C60328" w:rsidRPr="00E7471C" w:rsidRDefault="00C60328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2. Охрана голоса.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Проведение гимнастики голоса по фонопедическому методу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В.В.Емельянова.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</w:p>
        </w:tc>
        <w:tc>
          <w:tcPr>
            <w:tcW w:w="3285" w:type="dxa"/>
          </w:tcPr>
          <w:p w:rsidR="00C60328" w:rsidRPr="00526063" w:rsidRDefault="00C60328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285" w:type="dxa"/>
          </w:tcPr>
          <w:p w:rsidR="00C60328" w:rsidRPr="00E7471C" w:rsidRDefault="00C60328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Упражнения для гимнастики голоса.</w:t>
            </w:r>
          </w:p>
        </w:tc>
      </w:tr>
      <w:tr w:rsidR="00C60328" w:rsidRPr="00E7471C" w:rsidTr="00C60328">
        <w:tc>
          <w:tcPr>
            <w:tcW w:w="3284" w:type="dxa"/>
          </w:tcPr>
          <w:p w:rsidR="00C60328" w:rsidRPr="00E7471C" w:rsidRDefault="00C60328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3. Певческая установка.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Беседа о правильной постановке голоса во время пения </w:t>
            </w:r>
          </w:p>
          <w:p w:rsidR="00C60328" w:rsidRPr="00E7471C" w:rsidRDefault="00C60328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C60328" w:rsidRPr="00526063" w:rsidRDefault="00C60328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285" w:type="dxa"/>
          </w:tcPr>
          <w:p w:rsidR="00C60328" w:rsidRPr="00E7471C" w:rsidRDefault="00C60328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Исполнение вокальных упражнений.</w:t>
            </w:r>
          </w:p>
        </w:tc>
      </w:tr>
      <w:tr w:rsidR="00C60328" w:rsidRPr="00E7471C" w:rsidTr="00C60328">
        <w:tc>
          <w:tcPr>
            <w:tcW w:w="3284" w:type="dxa"/>
          </w:tcPr>
          <w:p w:rsidR="00C60328" w:rsidRPr="00E7471C" w:rsidRDefault="00C60328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4. Звукообразование.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Работа над точным звучанием унисона. </w:t>
            </w:r>
          </w:p>
          <w:p w:rsidR="00C60328" w:rsidRPr="00E7471C" w:rsidRDefault="00C60328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C60328" w:rsidRPr="00526063" w:rsidRDefault="00C60328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285" w:type="dxa"/>
          </w:tcPr>
          <w:p w:rsidR="00C60328" w:rsidRPr="00E7471C" w:rsidRDefault="00C60328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Упражнения,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направленные на выработку точного унисона с элементами двухголосия. Упражнение нарасширение диапазона.</w:t>
            </w:r>
          </w:p>
        </w:tc>
      </w:tr>
      <w:tr w:rsidR="00C60328" w:rsidRPr="00E7471C" w:rsidTr="00C60328">
        <w:tc>
          <w:tcPr>
            <w:tcW w:w="3284" w:type="dxa"/>
          </w:tcPr>
          <w:p w:rsidR="00C60328" w:rsidRPr="00E7471C" w:rsidRDefault="00C60328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5. Дыхание.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Знакомство с цепным, коротким, задержанным дыханием.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Взаимосвязь звука и ды</w:t>
            </w:r>
            <w:r w:rsidR="003A7B62"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хания. Короткий и длинный вдох</w:t>
            </w:r>
          </w:p>
          <w:p w:rsidR="00C60328" w:rsidRPr="00E7471C" w:rsidRDefault="00C60328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C60328" w:rsidRPr="00526063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285" w:type="dxa"/>
          </w:tcPr>
          <w:p w:rsidR="00C60328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Упражнения на формирование навыка</w:t>
            </w:r>
            <w:r w:rsidR="005260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экономного выдоха.</w:t>
            </w:r>
          </w:p>
        </w:tc>
      </w:tr>
      <w:tr w:rsidR="003A7B62" w:rsidRPr="00E7471C" w:rsidTr="00C60328">
        <w:tc>
          <w:tcPr>
            <w:tcW w:w="3284" w:type="dxa"/>
          </w:tcPr>
          <w:p w:rsidR="003A7B62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6. Дикция и артикуляция.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Формирование навыков правильного певческого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 xml:space="preserve">произнесения слов.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</w:p>
        </w:tc>
        <w:tc>
          <w:tcPr>
            <w:tcW w:w="3285" w:type="dxa"/>
          </w:tcPr>
          <w:p w:rsidR="003A7B62" w:rsidRPr="00526063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285" w:type="dxa"/>
          </w:tcPr>
          <w:p w:rsidR="003A7B62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Работа, направленная на активизацию речевого аппарата с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использованием речевых и музыкальных скороговорок, специальных вокальныхупражнений, формирующих навык твердой и мягкой атаки. Правильное произношение</w:t>
            </w:r>
            <w:r w:rsidR="005260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гласных и согласных звуков.</w:t>
            </w:r>
          </w:p>
        </w:tc>
      </w:tr>
      <w:tr w:rsidR="003A7B62" w:rsidRPr="00E7471C" w:rsidTr="00C60328">
        <w:tc>
          <w:tcPr>
            <w:tcW w:w="3284" w:type="dxa"/>
          </w:tcPr>
          <w:p w:rsidR="003A7B62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7. Ансамбль. Элементы двухголосия.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Понятие единства музыкального звучания</w:t>
            </w:r>
            <w:proofErr w:type="gramStart"/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.Р</w:t>
            </w:r>
            <w:proofErr w:type="gramEnd"/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абота над формированием совместного ансамблевого звучания. Формирование уменияпеть с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 xml:space="preserve">сопровождением и без него. </w:t>
            </w:r>
          </w:p>
          <w:p w:rsidR="003A7B62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3A7B62" w:rsidRPr="00526063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3285" w:type="dxa"/>
          </w:tcPr>
          <w:p w:rsidR="003A7B62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Пение каноном.</w:t>
            </w:r>
          </w:p>
        </w:tc>
      </w:tr>
      <w:tr w:rsidR="003A7B62" w:rsidRPr="00E7471C" w:rsidTr="00C60328">
        <w:tc>
          <w:tcPr>
            <w:tcW w:w="3284" w:type="dxa"/>
          </w:tcPr>
          <w:p w:rsidR="003A7B62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 xml:space="preserve">8.Музыкально – исполнительскаяработа.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Развитие навыков уверенного пения в различных музыкальных штриха</w:t>
            </w:r>
            <w:proofErr w:type="gramStart"/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х(</w:t>
            </w:r>
            <w:proofErr w:type="gramEnd"/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«пианино», «форте», «крещендо», «диминуэндо»). </w:t>
            </w:r>
          </w:p>
          <w:p w:rsidR="003A7B62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3A7B62" w:rsidRPr="00526063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285" w:type="dxa"/>
          </w:tcPr>
          <w:p w:rsidR="003A7B62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Обработка динамических оттенков в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 xml:space="preserve">упражнениях, </w:t>
            </w:r>
            <w:proofErr w:type="spellStart"/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распевках</w:t>
            </w:r>
            <w:proofErr w:type="spellEnd"/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репертуарных произведениях. Упражнения на сохранение</w:t>
            </w:r>
            <w:r w:rsidR="0052606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певческого тона.</w:t>
            </w:r>
          </w:p>
        </w:tc>
      </w:tr>
      <w:tr w:rsidR="003A7B62" w:rsidRPr="00E7471C" w:rsidTr="00C60328">
        <w:tc>
          <w:tcPr>
            <w:tcW w:w="3284" w:type="dxa"/>
          </w:tcPr>
          <w:p w:rsidR="003A7B62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9. Ритм и ритмический рисунок.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Осознание длительностей и пауз. Умение воспроизвести ритмический рисунок мелодии.</w:t>
            </w:r>
          </w:p>
        </w:tc>
        <w:tc>
          <w:tcPr>
            <w:tcW w:w="3285" w:type="dxa"/>
          </w:tcPr>
          <w:p w:rsidR="003A7B62" w:rsidRPr="00526063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285" w:type="dxa"/>
          </w:tcPr>
          <w:p w:rsidR="003A7B62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Игры на ритмическое моделирование. Игра «Музыкальные прятки». Музыкально – ритмические скороговорки.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</w:p>
        </w:tc>
      </w:tr>
      <w:tr w:rsidR="003A7B62" w:rsidRPr="00E7471C" w:rsidTr="00C60328">
        <w:tc>
          <w:tcPr>
            <w:tcW w:w="3284" w:type="dxa"/>
          </w:tcPr>
          <w:p w:rsidR="003A7B62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10. Сценическое движение.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Движение и жесты под музыку, для передачи образа</w:t>
            </w:r>
            <w:proofErr w:type="gramStart"/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.П</w:t>
            </w:r>
            <w:proofErr w:type="gramEnd"/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сихологические игры на раскрепощение.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</w:p>
        </w:tc>
        <w:tc>
          <w:tcPr>
            <w:tcW w:w="3285" w:type="dxa"/>
          </w:tcPr>
          <w:p w:rsidR="003A7B62" w:rsidRPr="00526063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285" w:type="dxa"/>
          </w:tcPr>
          <w:p w:rsidR="003A7B62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Упражнения и игры на развитие выразительности,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интонации, естественности.</w:t>
            </w:r>
          </w:p>
        </w:tc>
      </w:tr>
      <w:tr w:rsidR="003A7B62" w:rsidRPr="00E7471C" w:rsidTr="00C60328">
        <w:tc>
          <w:tcPr>
            <w:tcW w:w="3284" w:type="dxa"/>
          </w:tcPr>
          <w:p w:rsidR="003A7B62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11. Работа над репертуаром.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работать с микрофоном и фонограммой.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 xml:space="preserve">Техника безопасности и правила пользования микрофоном. </w:t>
            </w:r>
          </w:p>
          <w:p w:rsidR="003A7B62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3A7B62" w:rsidRPr="00526063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Практическая работа</w:t>
            </w:r>
          </w:p>
        </w:tc>
        <w:tc>
          <w:tcPr>
            <w:tcW w:w="3285" w:type="dxa"/>
          </w:tcPr>
          <w:p w:rsidR="003A7B62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Выбор и разучивание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репертуара. Работа над репертуаром, выучивание литературных текстов и техническисложных мест. Художественное совершенствование выученного репертуара. Репетиции.</w:t>
            </w:r>
          </w:p>
        </w:tc>
      </w:tr>
      <w:tr w:rsidR="003A7B62" w:rsidRPr="00E7471C" w:rsidTr="00C60328">
        <w:tc>
          <w:tcPr>
            <w:tcW w:w="3284" w:type="dxa"/>
          </w:tcPr>
          <w:p w:rsidR="003A7B62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12. Концертная деятельность.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Умение применять свое исполнительское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  <w:t>мастерство и артистизм при исполнении на сцене. Поощрение более удачных моментов.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br/>
            </w:r>
          </w:p>
        </w:tc>
        <w:tc>
          <w:tcPr>
            <w:tcW w:w="3285" w:type="dxa"/>
          </w:tcPr>
          <w:p w:rsidR="003A7B62" w:rsidRPr="00526063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Практическая работа - концерт</w:t>
            </w:r>
          </w:p>
        </w:tc>
        <w:tc>
          <w:tcPr>
            <w:tcW w:w="3285" w:type="dxa"/>
          </w:tcPr>
          <w:p w:rsidR="003A7B62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Выступления</w:t>
            </w:r>
          </w:p>
        </w:tc>
      </w:tr>
      <w:tr w:rsidR="003A7B62" w:rsidRPr="00E7471C" w:rsidTr="00C60328">
        <w:tc>
          <w:tcPr>
            <w:tcW w:w="3284" w:type="dxa"/>
          </w:tcPr>
          <w:p w:rsidR="003A7B62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13. Итоговые занятия, творческие отчеты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</w:p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A7B62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3A7B62" w:rsidRPr="00526063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8"/>
                <w:lang w:eastAsia="ru-RU"/>
              </w:rPr>
              <w:t>Творческие выступления на праздниках</w:t>
            </w:r>
          </w:p>
        </w:tc>
        <w:tc>
          <w:tcPr>
            <w:tcW w:w="3285" w:type="dxa"/>
          </w:tcPr>
          <w:p w:rsidR="003A7B62" w:rsidRPr="00E7471C" w:rsidRDefault="003A7B62" w:rsidP="00526063">
            <w:pPr>
              <w:tabs>
                <w:tab w:val="left" w:pos="900"/>
              </w:tabs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Участие в праздниках – музыкальные номера, танцы.</w:t>
            </w:r>
          </w:p>
        </w:tc>
      </w:tr>
    </w:tbl>
    <w:p w:rsidR="00C60328" w:rsidRDefault="00C60328" w:rsidP="00526063">
      <w:pPr>
        <w:tabs>
          <w:tab w:val="left" w:pos="900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7FF6" w:rsidRPr="00512C5B" w:rsidRDefault="00207FF6" w:rsidP="00526063">
      <w:pPr>
        <w:tabs>
          <w:tab w:val="left" w:pos="900"/>
        </w:tabs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</w:pPr>
    </w:p>
    <w:p w:rsidR="00207FF6" w:rsidRDefault="00207FF6" w:rsidP="00526063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B62" w:rsidRDefault="003A7B62" w:rsidP="00526063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063" w:rsidRDefault="00526063" w:rsidP="00526063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26063" w:rsidRDefault="00526063" w:rsidP="00A81DD7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B62" w:rsidRDefault="003A7B62" w:rsidP="00A81DD7">
      <w:pPr>
        <w:tabs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81DD7" w:rsidRDefault="00A81DD7" w:rsidP="003A7B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512C5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lastRenderedPageBreak/>
        <w:t>7 класс</w:t>
      </w:r>
    </w:p>
    <w:p w:rsidR="003A7B62" w:rsidRDefault="003A7B62" w:rsidP="00A8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3A7B62" w:rsidRPr="00E7471C" w:rsidTr="003A7B62">
        <w:tc>
          <w:tcPr>
            <w:tcW w:w="3284" w:type="dxa"/>
          </w:tcPr>
          <w:p w:rsidR="003A7B62" w:rsidRPr="00E7471C" w:rsidRDefault="003A7B62" w:rsidP="0061596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курса</w:t>
            </w:r>
          </w:p>
        </w:tc>
        <w:tc>
          <w:tcPr>
            <w:tcW w:w="3285" w:type="dxa"/>
          </w:tcPr>
          <w:p w:rsidR="003A7B62" w:rsidRPr="00E7471C" w:rsidRDefault="003A7B62" w:rsidP="006159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3285" w:type="dxa"/>
          </w:tcPr>
          <w:p w:rsidR="003A7B62" w:rsidRPr="00E7471C" w:rsidRDefault="003A7B62" w:rsidP="006159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виды деятельности</w:t>
            </w:r>
          </w:p>
        </w:tc>
      </w:tr>
      <w:tr w:rsidR="003A7B62" w:rsidRPr="00E7471C" w:rsidTr="003A7B62">
        <w:tc>
          <w:tcPr>
            <w:tcW w:w="3284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Вводное занятие.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программой, режимом работы, правилами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техники безопасности и личной гигиены вокалиста.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85" w:type="dxa"/>
          </w:tcPr>
          <w:p w:rsidR="003A7B62" w:rsidRPr="00526063" w:rsidRDefault="003A7B62" w:rsidP="005260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Теория. Беседа с презентациями.</w:t>
            </w:r>
          </w:p>
        </w:tc>
        <w:tc>
          <w:tcPr>
            <w:tcW w:w="3285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правил инструктажа.</w:t>
            </w:r>
          </w:p>
        </w:tc>
      </w:tr>
      <w:tr w:rsidR="003A7B62" w:rsidRPr="00E7471C" w:rsidTr="003A7B62">
        <w:tc>
          <w:tcPr>
            <w:tcW w:w="3284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Охрана голоса. </w:t>
            </w:r>
          </w:p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3A7B62" w:rsidRPr="00526063" w:rsidRDefault="003A7B62" w:rsidP="005260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285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гимнастики голоса.</w:t>
            </w:r>
          </w:p>
        </w:tc>
      </w:tr>
      <w:tr w:rsidR="003A7B62" w:rsidRPr="00E7471C" w:rsidTr="003A7B62">
        <w:tc>
          <w:tcPr>
            <w:tcW w:w="3284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Певческая установка.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правил о правильной постановке голоса во время пения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85" w:type="dxa"/>
          </w:tcPr>
          <w:p w:rsidR="003A7B62" w:rsidRPr="00526063" w:rsidRDefault="003A7B62" w:rsidP="005260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285" w:type="dxa"/>
          </w:tcPr>
          <w:p w:rsidR="003A7B62" w:rsidRPr="00E7471C" w:rsidRDefault="00526063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3A7B62"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сполнение вокальных упражнений.</w:t>
            </w:r>
          </w:p>
        </w:tc>
      </w:tr>
      <w:tr w:rsidR="003A7B62" w:rsidRPr="00E7471C" w:rsidTr="003A7B62">
        <w:tc>
          <w:tcPr>
            <w:tcW w:w="3284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4. Звукообразование.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над точным звучанием унисона. </w:t>
            </w:r>
          </w:p>
        </w:tc>
        <w:tc>
          <w:tcPr>
            <w:tcW w:w="3285" w:type="dxa"/>
          </w:tcPr>
          <w:p w:rsidR="003A7B62" w:rsidRPr="00526063" w:rsidRDefault="003A7B62" w:rsidP="005260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285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Упражнения,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направленные на выработку точного унисона с элементами двухголосия. Упражнение на расширение диапазона.</w:t>
            </w:r>
          </w:p>
        </w:tc>
      </w:tr>
      <w:tr w:rsidR="003A7B62" w:rsidRPr="00E7471C" w:rsidTr="003A7B62">
        <w:tc>
          <w:tcPr>
            <w:tcW w:w="3284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5. Дыхание. </w:t>
            </w:r>
          </w:p>
        </w:tc>
        <w:tc>
          <w:tcPr>
            <w:tcW w:w="3285" w:type="dxa"/>
          </w:tcPr>
          <w:p w:rsidR="003A7B62" w:rsidRPr="00526063" w:rsidRDefault="003A7B62" w:rsidP="005260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285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Закрепляем правила цепного дыхания. Взаимосвязь звука и дыхания.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Короткий и длинный вдох, формирование навыка экономного выдоха.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A7B62" w:rsidRPr="00E7471C" w:rsidTr="003A7B62">
        <w:tc>
          <w:tcPr>
            <w:tcW w:w="3284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6. Дикция и артикуляция.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правильного певческого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произнесения слов. Работа, направленная на активизацию речевого аппарата с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использованием речевых и музыкальных скороговорок, специальных вокальных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упражнений, формирующих навык твердой и мягкой атаки. Правильное произношение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гласных и согласных звуков.</w:t>
            </w:r>
          </w:p>
        </w:tc>
        <w:tc>
          <w:tcPr>
            <w:tcW w:w="3285" w:type="dxa"/>
          </w:tcPr>
          <w:p w:rsidR="003A7B62" w:rsidRPr="00526063" w:rsidRDefault="003A7B62" w:rsidP="005260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285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</w:t>
            </w:r>
          </w:p>
        </w:tc>
      </w:tr>
      <w:tr w:rsidR="003A7B62" w:rsidRPr="00E7471C" w:rsidTr="003A7B62">
        <w:tc>
          <w:tcPr>
            <w:tcW w:w="3284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7. Ансамбль. Элементы двухголосия.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Понятие единства музыкального звучания. Работа над формированием совместного ансамблевого звучания. Формирование умения петь с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сопровождением и без него.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85" w:type="dxa"/>
          </w:tcPr>
          <w:p w:rsidR="003A7B62" w:rsidRPr="00526063" w:rsidRDefault="003A7B62" w:rsidP="005260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3285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Пение каноном.</w:t>
            </w:r>
          </w:p>
        </w:tc>
      </w:tr>
      <w:tr w:rsidR="003A7B62" w:rsidRPr="00E7471C" w:rsidTr="003A7B62">
        <w:tc>
          <w:tcPr>
            <w:tcW w:w="3284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8. Музыкально – исполнительская работа.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уверенного пения в различных музыкальных штрихах («пианино», «форте», «крещендо», «диминуэндо»).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85" w:type="dxa"/>
          </w:tcPr>
          <w:p w:rsidR="003A7B62" w:rsidRPr="00526063" w:rsidRDefault="003A7B62" w:rsidP="005260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285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динамических оттенков в упражнениях, </w:t>
            </w:r>
            <w:proofErr w:type="spellStart"/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распевках</w:t>
            </w:r>
            <w:proofErr w:type="spellEnd"/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репертуарных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произведениях. Упражнения на сохранение певческого тона.</w:t>
            </w:r>
          </w:p>
        </w:tc>
      </w:tr>
      <w:tr w:rsidR="003A7B62" w:rsidRPr="00E7471C" w:rsidTr="003A7B62">
        <w:tc>
          <w:tcPr>
            <w:tcW w:w="3284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9. Ритм и ритмический рисунок.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длительностей и пауз. Умение воспроизвести ритмический рисунок мелодии. Музыкально – ритмические скороговорки.</w:t>
            </w:r>
          </w:p>
        </w:tc>
        <w:tc>
          <w:tcPr>
            <w:tcW w:w="3285" w:type="dxa"/>
          </w:tcPr>
          <w:p w:rsidR="003A7B62" w:rsidRPr="00526063" w:rsidRDefault="003A7B62" w:rsidP="005260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285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ритмическое моделирование.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3A7B62" w:rsidRPr="00E7471C" w:rsidTr="003A7B62">
        <w:tc>
          <w:tcPr>
            <w:tcW w:w="3284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Сценическое движение.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и игры на развитие выразительности,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интонации, естественности. Психологические игры на раскрепощение.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285" w:type="dxa"/>
          </w:tcPr>
          <w:p w:rsidR="003A7B62" w:rsidRPr="00526063" w:rsidRDefault="003A7B62" w:rsidP="005260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285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Движение и жесты под музыку, для передачи образа.</w:t>
            </w:r>
          </w:p>
        </w:tc>
      </w:tr>
      <w:tr w:rsidR="003A7B62" w:rsidRPr="00E7471C" w:rsidTr="003A7B62">
        <w:tc>
          <w:tcPr>
            <w:tcW w:w="3284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11. Работа над репертуаром.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с микрофоном и фонограммой.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Техника безопасности и правила пользования микрофоном. Работа над репертуаром, выучивание литературных текстов и технически сложных мест. Художественное совершенствование выученного репертуара. </w:t>
            </w:r>
          </w:p>
        </w:tc>
        <w:tc>
          <w:tcPr>
            <w:tcW w:w="3285" w:type="dxa"/>
          </w:tcPr>
          <w:p w:rsidR="003A7B62" w:rsidRPr="00526063" w:rsidRDefault="003A7B62" w:rsidP="005260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285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и разучивание репертуара. Репетиции.</w:t>
            </w:r>
          </w:p>
        </w:tc>
      </w:tr>
      <w:tr w:rsidR="003A7B62" w:rsidRPr="00E7471C" w:rsidTr="003A7B62">
        <w:tc>
          <w:tcPr>
            <w:tcW w:w="3284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12. Концертная деятельность. 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применять свое исполнительское</w:t>
            </w: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мастерство и артистизм при исполнении на сцене. Поощрение более удачных моментов. </w:t>
            </w:r>
          </w:p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3A7B62" w:rsidRPr="00526063" w:rsidRDefault="003A7B62" w:rsidP="005260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285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Выступления</w:t>
            </w:r>
          </w:p>
        </w:tc>
      </w:tr>
      <w:tr w:rsidR="003A7B62" w:rsidRPr="00E7471C" w:rsidTr="003A7B62">
        <w:tc>
          <w:tcPr>
            <w:tcW w:w="3284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13. Итоговые занятия, творческие отчеты.</w:t>
            </w:r>
          </w:p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3A7B62" w:rsidRPr="00526063" w:rsidRDefault="003A7B62" w:rsidP="005260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3285" w:type="dxa"/>
          </w:tcPr>
          <w:p w:rsidR="003A7B62" w:rsidRPr="00E7471C" w:rsidRDefault="003A7B62" w:rsidP="0052606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номера</w:t>
            </w:r>
          </w:p>
        </w:tc>
      </w:tr>
    </w:tbl>
    <w:p w:rsidR="003A7B62" w:rsidRPr="00512C5B" w:rsidRDefault="003A7B62" w:rsidP="005260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A81DD7" w:rsidRDefault="00A81DD7" w:rsidP="00526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81DD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</w:p>
    <w:p w:rsidR="003A7B62" w:rsidRPr="00E7471C" w:rsidRDefault="003A7B62" w:rsidP="005260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6A1005" w:rsidRDefault="006A1005" w:rsidP="00BD50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512C5B">
        <w:rPr>
          <w:rFonts w:ascii="Times New Roman" w:hAnsi="Times New Roman" w:cs="Times New Roman"/>
          <w:b/>
          <w:bCs/>
          <w:color w:val="000000"/>
          <w:sz w:val="32"/>
          <w:szCs w:val="28"/>
        </w:rPr>
        <w:lastRenderedPageBreak/>
        <w:t>8 класс</w:t>
      </w:r>
    </w:p>
    <w:p w:rsidR="003A7B62" w:rsidRPr="00512C5B" w:rsidRDefault="003A7B62" w:rsidP="006A100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10"/>
        <w:gridCol w:w="3271"/>
        <w:gridCol w:w="3273"/>
      </w:tblGrid>
      <w:tr w:rsidR="003A7B62" w:rsidRPr="00E7471C" w:rsidTr="00BE35F9">
        <w:tc>
          <w:tcPr>
            <w:tcW w:w="3310" w:type="dxa"/>
          </w:tcPr>
          <w:p w:rsidR="003A7B62" w:rsidRPr="00E7471C" w:rsidRDefault="003A7B62" w:rsidP="00615963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Содержание курса</w:t>
            </w:r>
          </w:p>
        </w:tc>
        <w:tc>
          <w:tcPr>
            <w:tcW w:w="3271" w:type="dxa"/>
          </w:tcPr>
          <w:p w:rsidR="003A7B62" w:rsidRPr="00E7471C" w:rsidRDefault="003A7B62" w:rsidP="006159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Формы организации занятий</w:t>
            </w:r>
          </w:p>
        </w:tc>
        <w:tc>
          <w:tcPr>
            <w:tcW w:w="3273" w:type="dxa"/>
          </w:tcPr>
          <w:p w:rsidR="003A7B62" w:rsidRPr="00E7471C" w:rsidRDefault="003A7B62" w:rsidP="00615963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Основные виды деятельности</w:t>
            </w:r>
          </w:p>
        </w:tc>
      </w:tr>
      <w:tr w:rsidR="00BE35F9" w:rsidRPr="00E7471C" w:rsidTr="00615963">
        <w:tc>
          <w:tcPr>
            <w:tcW w:w="9854" w:type="dxa"/>
            <w:gridSpan w:val="3"/>
          </w:tcPr>
          <w:p w:rsidR="00BE35F9" w:rsidRPr="00E7471C" w:rsidRDefault="00BE35F9" w:rsidP="00BE35F9">
            <w:pPr>
              <w:jc w:val="both"/>
              <w:rPr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Пение как вид музыкальной деятельности. </w:t>
            </w:r>
            <w:r w:rsidRPr="00E7471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 xml:space="preserve">Пение как вид музыкально исполнительской деятельности. </w:t>
            </w:r>
            <w:proofErr w:type="gramStart"/>
            <w:r w:rsidRPr="00E7471C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Общее понятие о солистах, вокальных ансамблях (дуэте, трио, квартете, квинтете, секстете), хоровом пении.</w:t>
            </w:r>
            <w:r w:rsidRPr="00E7471C">
              <w:rPr>
                <w:b/>
                <w:color w:val="000000"/>
                <w:sz w:val="24"/>
                <w:szCs w:val="28"/>
              </w:rPr>
              <w:br/>
            </w:r>
            <w:proofErr w:type="gramEnd"/>
          </w:p>
        </w:tc>
      </w:tr>
      <w:tr w:rsidR="00BE35F9" w:rsidRPr="00E7471C" w:rsidTr="00BE35F9">
        <w:tc>
          <w:tcPr>
            <w:tcW w:w="3310" w:type="dxa"/>
          </w:tcPr>
          <w:p w:rsidR="00BE35F9" w:rsidRPr="00E7471C" w:rsidRDefault="00BE35F9" w:rsidP="00526063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1. Вводное занятие. </w:t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Режим и характер занятий. Инструктаж по технике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безопасности. Правила поведения. Техника безопасности, включающая в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себя профилактику перегрузки и заболевания голосовых связок.</w:t>
            </w:r>
            <w:r w:rsidRPr="00E7471C">
              <w:rPr>
                <w:color w:val="000000"/>
                <w:sz w:val="24"/>
                <w:szCs w:val="28"/>
              </w:rPr>
              <w:br/>
            </w:r>
          </w:p>
        </w:tc>
        <w:tc>
          <w:tcPr>
            <w:tcW w:w="3271" w:type="dxa"/>
          </w:tcPr>
          <w:p w:rsidR="00BE35F9" w:rsidRPr="00526063" w:rsidRDefault="00BE35F9" w:rsidP="005260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60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Теория. Беседа с презентациями.</w:t>
            </w:r>
          </w:p>
        </w:tc>
        <w:tc>
          <w:tcPr>
            <w:tcW w:w="3273" w:type="dxa"/>
          </w:tcPr>
          <w:p w:rsidR="00BE35F9" w:rsidRPr="00E7471C" w:rsidRDefault="00BE35F9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47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Изучение правил инструктажа.</w:t>
            </w:r>
          </w:p>
        </w:tc>
      </w:tr>
      <w:tr w:rsidR="00BE35F9" w:rsidRPr="00E7471C" w:rsidTr="00BE35F9">
        <w:tc>
          <w:tcPr>
            <w:tcW w:w="3310" w:type="dxa"/>
          </w:tcPr>
          <w:p w:rsidR="00BE35F9" w:rsidRPr="00E7471C" w:rsidRDefault="00BE35F9" w:rsidP="00526063">
            <w:pPr>
              <w:rPr>
                <w:sz w:val="24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2. </w:t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Предварительное ознакомление с голосовыми и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музыкальными данными учеников.</w:t>
            </w:r>
          </w:p>
          <w:p w:rsidR="00BE35F9" w:rsidRPr="00E7471C" w:rsidRDefault="00BE35F9" w:rsidP="00526063">
            <w:pPr>
              <w:rPr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271" w:type="dxa"/>
          </w:tcPr>
          <w:p w:rsidR="00BE35F9" w:rsidRPr="00526063" w:rsidRDefault="00BE35F9" w:rsidP="005260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260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Практическая работа</w:t>
            </w:r>
          </w:p>
        </w:tc>
        <w:tc>
          <w:tcPr>
            <w:tcW w:w="3273" w:type="dxa"/>
          </w:tcPr>
          <w:p w:rsidR="00BE35F9" w:rsidRPr="00E7471C" w:rsidRDefault="00BE35F9" w:rsidP="00526063">
            <w:pPr>
              <w:rPr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Прослушивание голосов.</w:t>
            </w:r>
          </w:p>
        </w:tc>
      </w:tr>
      <w:tr w:rsidR="00BE35F9" w:rsidRPr="00E7471C" w:rsidTr="00BE35F9">
        <w:tc>
          <w:tcPr>
            <w:tcW w:w="3310" w:type="dxa"/>
          </w:tcPr>
          <w:p w:rsidR="00BE35F9" w:rsidRPr="00E7471C" w:rsidRDefault="00BE35F9" w:rsidP="005260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3. </w:t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Показ, объяснение педагогом цели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 задачи специальных упражнений, распевок. Нюансировка в пении, что это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значит. Выработка единообразных приёмов пения (одновременное дыхание и атака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звука, единая вокализация гласных и т.д.) Расширение певческого диапазона.</w:t>
            </w:r>
            <w:r w:rsidRPr="00E7471C">
              <w:rPr>
                <w:color w:val="000000"/>
                <w:sz w:val="24"/>
                <w:szCs w:val="28"/>
              </w:rPr>
              <w:br/>
            </w:r>
          </w:p>
        </w:tc>
        <w:tc>
          <w:tcPr>
            <w:tcW w:w="3271" w:type="dxa"/>
          </w:tcPr>
          <w:p w:rsidR="00BE35F9" w:rsidRPr="00526063" w:rsidRDefault="00BE35F9" w:rsidP="005260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260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Практическая работа</w:t>
            </w:r>
          </w:p>
        </w:tc>
        <w:tc>
          <w:tcPr>
            <w:tcW w:w="3273" w:type="dxa"/>
          </w:tcPr>
          <w:p w:rsidR="00BE35F9" w:rsidRPr="00526063" w:rsidRDefault="00BE35F9" w:rsidP="005260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260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Вокальные упражнения. Распевание.</w:t>
            </w:r>
          </w:p>
        </w:tc>
      </w:tr>
      <w:tr w:rsidR="00BE35F9" w:rsidRPr="00E7471C" w:rsidTr="00615963">
        <w:tc>
          <w:tcPr>
            <w:tcW w:w="9854" w:type="dxa"/>
            <w:gridSpan w:val="3"/>
          </w:tcPr>
          <w:p w:rsidR="00BE35F9" w:rsidRPr="00E7471C" w:rsidRDefault="00BE35F9" w:rsidP="00BE35F9">
            <w:pPr>
              <w:jc w:val="center"/>
              <w:rPr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Формирование певческого голоса</w:t>
            </w:r>
          </w:p>
        </w:tc>
      </w:tr>
      <w:tr w:rsidR="00BE35F9" w:rsidRPr="00E7471C" w:rsidTr="00BE35F9">
        <w:tc>
          <w:tcPr>
            <w:tcW w:w="3310" w:type="dxa"/>
          </w:tcPr>
          <w:p w:rsidR="00BE35F9" w:rsidRPr="00E7471C" w:rsidRDefault="00BE35F9" w:rsidP="005260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4. </w:t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Интонирование </w:t>
            </w:r>
            <w:proofErr w:type="gramStart"/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мелодии</w:t>
            </w:r>
            <w:proofErr w:type="gramEnd"/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а капелла и с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сопровождением; сольное и ансамблевое пение; правильная певческая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установка; развитие координации между слухом и голосом; умение слышать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себя и соотносить свой голос со звучанием инструмента и (или) других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голосов.</w:t>
            </w:r>
            <w:r w:rsidRPr="00E7471C">
              <w:rPr>
                <w:color w:val="000000"/>
                <w:sz w:val="24"/>
                <w:szCs w:val="28"/>
              </w:rPr>
              <w:br/>
            </w:r>
          </w:p>
        </w:tc>
        <w:tc>
          <w:tcPr>
            <w:tcW w:w="3271" w:type="dxa"/>
          </w:tcPr>
          <w:p w:rsidR="00BE35F9" w:rsidRPr="00526063" w:rsidRDefault="00BE35F9" w:rsidP="006A100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260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Практическая работа</w:t>
            </w:r>
          </w:p>
        </w:tc>
        <w:tc>
          <w:tcPr>
            <w:tcW w:w="3273" w:type="dxa"/>
          </w:tcPr>
          <w:p w:rsidR="00BE35F9" w:rsidRPr="00526063" w:rsidRDefault="00BE35F9" w:rsidP="006A100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260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Вокально-хоровая работа.</w:t>
            </w:r>
          </w:p>
        </w:tc>
      </w:tr>
      <w:tr w:rsidR="00BE35F9" w:rsidRPr="00E7471C" w:rsidTr="00BE35F9">
        <w:tc>
          <w:tcPr>
            <w:tcW w:w="3310" w:type="dxa"/>
          </w:tcPr>
          <w:p w:rsidR="00BE35F9" w:rsidRPr="00E7471C" w:rsidRDefault="00BE35F9" w:rsidP="005260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5. </w:t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Особенности исполнения </w:t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произведения под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фонограмму (соотношение силы звучания голоса и фонограммы, темп и пр.).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Пение произведений и работа над ними (в сопровождении фонограммы).</w:t>
            </w:r>
            <w:r w:rsidRPr="00E7471C">
              <w:rPr>
                <w:color w:val="000000"/>
                <w:sz w:val="24"/>
                <w:szCs w:val="28"/>
              </w:rPr>
              <w:br/>
            </w:r>
          </w:p>
        </w:tc>
        <w:tc>
          <w:tcPr>
            <w:tcW w:w="3271" w:type="dxa"/>
          </w:tcPr>
          <w:p w:rsidR="00BE35F9" w:rsidRPr="00526063" w:rsidRDefault="00BE35F9" w:rsidP="006A100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260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Практическая работа</w:t>
            </w:r>
          </w:p>
        </w:tc>
        <w:tc>
          <w:tcPr>
            <w:tcW w:w="3273" w:type="dxa"/>
          </w:tcPr>
          <w:p w:rsidR="00BE35F9" w:rsidRPr="00526063" w:rsidRDefault="00BE35F9" w:rsidP="006A100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260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Работа с фонограммой.</w:t>
            </w:r>
          </w:p>
        </w:tc>
      </w:tr>
      <w:tr w:rsidR="00BE35F9" w:rsidRPr="00E7471C" w:rsidTr="00BE35F9">
        <w:tc>
          <w:tcPr>
            <w:tcW w:w="3310" w:type="dxa"/>
          </w:tcPr>
          <w:p w:rsidR="00BE35F9" w:rsidRPr="00E7471C" w:rsidRDefault="00BE35F9" w:rsidP="005260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 xml:space="preserve">6. </w:t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Умение сделать сольный запев в микрофон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(знакомство с основными правилами). Баланс между солистом и ансамблем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при использовании микрофонов (знакомство с основными требованиями).</w:t>
            </w:r>
            <w:r w:rsidRPr="00E7471C">
              <w:rPr>
                <w:color w:val="000000"/>
                <w:sz w:val="24"/>
                <w:szCs w:val="28"/>
              </w:rPr>
              <w:br/>
            </w:r>
          </w:p>
        </w:tc>
        <w:tc>
          <w:tcPr>
            <w:tcW w:w="3271" w:type="dxa"/>
          </w:tcPr>
          <w:p w:rsidR="00BE35F9" w:rsidRPr="00526063" w:rsidRDefault="00BE35F9" w:rsidP="006A100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260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Практическая работа</w:t>
            </w:r>
          </w:p>
        </w:tc>
        <w:tc>
          <w:tcPr>
            <w:tcW w:w="3273" w:type="dxa"/>
          </w:tcPr>
          <w:p w:rsidR="00BE35F9" w:rsidRPr="00526063" w:rsidRDefault="00BE35F9" w:rsidP="006A100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260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Работа с микрофоном.</w:t>
            </w:r>
          </w:p>
        </w:tc>
      </w:tr>
      <w:tr w:rsidR="00BE35F9" w:rsidRPr="00E7471C" w:rsidTr="00BE35F9">
        <w:tc>
          <w:tcPr>
            <w:tcW w:w="3310" w:type="dxa"/>
          </w:tcPr>
          <w:p w:rsidR="00BE35F9" w:rsidRPr="00E7471C" w:rsidRDefault="00BE35F9" w:rsidP="005260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7. </w:t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Обсуждение прослушиваемого материала. Беседа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педагога с учащимися о характере песни, обмен впечатлениями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услышанного.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Слушание репертуарных песен в записи. Слушание подборки музыкального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материала в исполнении детских и взрослых вокальных коллективов,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мастеров эстрадного жанра с целью пополнения запаса музыкальных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представлений.</w:t>
            </w:r>
            <w:r w:rsidRPr="00E7471C">
              <w:rPr>
                <w:color w:val="000000"/>
                <w:sz w:val="24"/>
                <w:szCs w:val="28"/>
              </w:rPr>
              <w:br/>
            </w:r>
          </w:p>
        </w:tc>
        <w:tc>
          <w:tcPr>
            <w:tcW w:w="3271" w:type="dxa"/>
          </w:tcPr>
          <w:p w:rsidR="00BE35F9" w:rsidRPr="00526063" w:rsidRDefault="00BE35F9" w:rsidP="006A100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260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Практическая работа</w:t>
            </w:r>
          </w:p>
        </w:tc>
        <w:tc>
          <w:tcPr>
            <w:tcW w:w="3273" w:type="dxa"/>
          </w:tcPr>
          <w:p w:rsidR="00BE35F9" w:rsidRPr="00526063" w:rsidRDefault="00BE35F9" w:rsidP="006A100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260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Слушание музыки.</w:t>
            </w:r>
          </w:p>
        </w:tc>
      </w:tr>
      <w:tr w:rsidR="00BE35F9" w:rsidRPr="00E7471C" w:rsidTr="00BE35F9">
        <w:tc>
          <w:tcPr>
            <w:tcW w:w="3310" w:type="dxa"/>
          </w:tcPr>
          <w:p w:rsidR="00BE35F9" w:rsidRPr="00E7471C" w:rsidRDefault="00BE35F9" w:rsidP="00526063">
            <w:pPr>
              <w:rPr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8. Сценическое мастерство. 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Воспитание самовыражения через движение и слово. Творческое обсуждение педагогом и учащимися возможных варианто</w:t>
            </w:r>
            <w:proofErr w:type="gramStart"/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в«</w:t>
            </w:r>
            <w:proofErr w:type="gramEnd"/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обыгрывания» репертуарных произведений.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Исполнение произведений с движениями, соответствующими характеру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произведения. Сценическое оформление произведений для солиста с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ансамблем.</w:t>
            </w:r>
          </w:p>
          <w:p w:rsidR="00BE35F9" w:rsidRPr="00E7471C" w:rsidRDefault="00BE35F9" w:rsidP="005260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271" w:type="dxa"/>
          </w:tcPr>
          <w:p w:rsidR="00BE35F9" w:rsidRPr="00526063" w:rsidRDefault="00BE35F9" w:rsidP="006A100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260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Практическая работа</w:t>
            </w:r>
          </w:p>
        </w:tc>
        <w:tc>
          <w:tcPr>
            <w:tcW w:w="3273" w:type="dxa"/>
          </w:tcPr>
          <w:p w:rsidR="00BE35F9" w:rsidRPr="00E7471C" w:rsidRDefault="00BE35F9" w:rsidP="005260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Разучивание движений, создание игровых и театрализованных моментов для</w:t>
            </w:r>
            <w:r w:rsidR="00526063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</w:t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создания образа песни. Игры на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раскрепощение. Соединение музыкального материала с танцевальными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движениями.</w:t>
            </w:r>
          </w:p>
        </w:tc>
      </w:tr>
      <w:tr w:rsidR="00BE35F9" w:rsidRPr="00E7471C" w:rsidTr="00BE35F9">
        <w:tc>
          <w:tcPr>
            <w:tcW w:w="3310" w:type="dxa"/>
          </w:tcPr>
          <w:p w:rsidR="00BE35F9" w:rsidRPr="00E7471C" w:rsidRDefault="00BE35F9" w:rsidP="005260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9. Путь к успеху. </w:t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Обсуждение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прослушиваемого материала. Слушание репертуарных песен в записи. Слушание подборки музыкальногоматериала в исполнении детских и взрослых вокальных коллективов</w:t>
            </w:r>
            <w:proofErr w:type="gramStart"/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,м</w:t>
            </w:r>
            <w:proofErr w:type="gramEnd"/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астеров эстрадного жанра с целью пополнения запаса музыкальныхпредставлений.</w:t>
            </w:r>
            <w:r w:rsidRPr="00E7471C">
              <w:rPr>
                <w:color w:val="000000"/>
                <w:sz w:val="24"/>
                <w:szCs w:val="28"/>
              </w:rPr>
              <w:br/>
            </w:r>
          </w:p>
        </w:tc>
        <w:tc>
          <w:tcPr>
            <w:tcW w:w="3271" w:type="dxa"/>
          </w:tcPr>
          <w:p w:rsidR="00BE35F9" w:rsidRPr="00E7471C" w:rsidRDefault="00BE35F9" w:rsidP="0061596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Беседа педагога с учащимися о характере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lastRenderedPageBreak/>
              <w:t>песни, обмен впечатлениями услышанного.</w:t>
            </w:r>
          </w:p>
        </w:tc>
        <w:tc>
          <w:tcPr>
            <w:tcW w:w="3273" w:type="dxa"/>
          </w:tcPr>
          <w:p w:rsidR="00BE35F9" w:rsidRPr="00526063" w:rsidRDefault="00BE35F9" w:rsidP="0052606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260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lastRenderedPageBreak/>
              <w:t>Прослушивание аудио- и видеозаписей.</w:t>
            </w:r>
          </w:p>
        </w:tc>
      </w:tr>
      <w:tr w:rsidR="00BE35F9" w:rsidRPr="00E7471C" w:rsidTr="00615963">
        <w:tc>
          <w:tcPr>
            <w:tcW w:w="9854" w:type="dxa"/>
            <w:gridSpan w:val="3"/>
          </w:tcPr>
          <w:p w:rsidR="00BE35F9" w:rsidRPr="00E7471C" w:rsidRDefault="00BE35F9" w:rsidP="00526063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lastRenderedPageBreak/>
              <w:t>Концертно-исполнительская деятельность</w:t>
            </w:r>
          </w:p>
        </w:tc>
      </w:tr>
      <w:tr w:rsidR="00BE35F9" w:rsidRPr="00E7471C" w:rsidTr="00BE35F9">
        <w:tc>
          <w:tcPr>
            <w:tcW w:w="3310" w:type="dxa"/>
          </w:tcPr>
          <w:p w:rsidR="00BE35F9" w:rsidRPr="00E7471C" w:rsidRDefault="00BE35F9" w:rsidP="00526063">
            <w:pPr>
              <w:rPr>
                <w:b/>
                <w:bCs/>
                <w:color w:val="000000"/>
                <w:sz w:val="24"/>
                <w:szCs w:val="28"/>
              </w:rPr>
            </w:pPr>
            <w:r w:rsidRPr="00E747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 xml:space="preserve">10. Конкурсы, концерты. </w:t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 Участники ансамбля и его солисты, проявляющие наибольшие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способности, могут принимать участие в праздниках, конкурсах, фестивалях,</w:t>
            </w:r>
            <w:r w:rsidRPr="00E7471C">
              <w:rPr>
                <w:color w:val="000000"/>
                <w:sz w:val="24"/>
                <w:szCs w:val="28"/>
              </w:rPr>
              <w:br/>
            </w:r>
            <w:r w:rsidRPr="00E7471C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 xml:space="preserve">тематических концертах </w:t>
            </w:r>
          </w:p>
          <w:p w:rsidR="00BE35F9" w:rsidRPr="00E7471C" w:rsidRDefault="00BE35F9" w:rsidP="0052606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35F9" w:rsidRPr="00E7471C" w:rsidRDefault="00BE35F9" w:rsidP="0052606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</w:pPr>
          </w:p>
        </w:tc>
        <w:tc>
          <w:tcPr>
            <w:tcW w:w="3271" w:type="dxa"/>
          </w:tcPr>
          <w:p w:rsidR="00BE35F9" w:rsidRPr="00526063" w:rsidRDefault="00BE35F9" w:rsidP="006A100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260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Концерт</w:t>
            </w:r>
          </w:p>
        </w:tc>
        <w:tc>
          <w:tcPr>
            <w:tcW w:w="3273" w:type="dxa"/>
          </w:tcPr>
          <w:p w:rsidR="00BE35F9" w:rsidRPr="00526063" w:rsidRDefault="00BE35F9" w:rsidP="006A100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</w:pPr>
            <w:r w:rsidRPr="00526063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</w:rPr>
              <w:t>Песни и  танцы</w:t>
            </w:r>
          </w:p>
        </w:tc>
      </w:tr>
    </w:tbl>
    <w:p w:rsidR="00207FF6" w:rsidRDefault="006A1005" w:rsidP="006A1005">
      <w:pPr>
        <w:spacing w:after="0" w:line="240" w:lineRule="auto"/>
        <w:jc w:val="both"/>
        <w:rPr>
          <w:color w:val="000000"/>
          <w:sz w:val="28"/>
          <w:szCs w:val="28"/>
        </w:rPr>
      </w:pPr>
      <w:r w:rsidRPr="006A1005">
        <w:rPr>
          <w:b/>
          <w:bCs/>
          <w:color w:val="000000"/>
          <w:sz w:val="28"/>
          <w:szCs w:val="28"/>
        </w:rPr>
        <w:br/>
      </w:r>
    </w:p>
    <w:p w:rsidR="00823E29" w:rsidRDefault="00823E29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23E29" w:rsidRDefault="00823E29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23E29" w:rsidRDefault="00823E29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23E29" w:rsidRDefault="00823E29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BE35F9" w:rsidRDefault="00BE35F9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7471C" w:rsidRDefault="00E7471C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7471C" w:rsidRDefault="00E7471C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7471C" w:rsidRDefault="00E7471C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7471C" w:rsidRDefault="00E7471C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7471C" w:rsidRDefault="00E7471C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7471C" w:rsidRDefault="00E7471C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7471C" w:rsidRDefault="00E7471C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7471C" w:rsidRDefault="00E7471C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E7471C" w:rsidRPr="00823E29" w:rsidRDefault="00E7471C" w:rsidP="00512C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950385" w:rsidRDefault="00A81DD7" w:rsidP="0095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lastRenderedPageBreak/>
        <w:t>Т</w:t>
      </w:r>
      <w:r w:rsidR="00950385" w:rsidRPr="009503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ематическое планирование </w:t>
      </w:r>
    </w:p>
    <w:p w:rsidR="00950385" w:rsidRPr="00950385" w:rsidRDefault="00950385" w:rsidP="0095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95038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5 класс</w:t>
      </w:r>
    </w:p>
    <w:p w:rsidR="00950385" w:rsidRPr="00950385" w:rsidRDefault="00950385" w:rsidP="0095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3"/>
        <w:gridCol w:w="6193"/>
        <w:gridCol w:w="1440"/>
        <w:gridCol w:w="1492"/>
      </w:tblGrid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82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82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Default="00BD50EA" w:rsidP="00823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творчеством</w:t>
            </w: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песенников. Слушание произведений.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Песни о школе и учителях «Любимая школа». Разучивание песен о школе.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Песни о школе и учителях «Любимая школа». Разучивание песен о школе.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«Школьный вальс». Разучивание песни.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Урок-концерт «С Днём учителя, милые дамы! Господа, с Днём учителя Вас!»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Картинная галерея. Рисование иллюстраций к песням о школе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«Учительница первая моя». Разучивание песен.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«Учительница первая моя». Разучивание песен.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Школьная пора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песни «Разноцветная семья».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мама лучшая на свете»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«В сердце матери никогда не гаснет любовь»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Ах, карнавал, удивительный бал…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год спешит к нам в дом…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Серебряная ёлка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год  и Рождество ждут ребят у ворот»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«Если б не было зимы»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б не было зимы»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«Песня о снежинке»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«Песня о снежинке»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 февральских роз»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«5 февральских роз»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не любить мне эту землю…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5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«Весенняя капель».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456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Масленицы. </w:t>
            </w:r>
            <w:r w:rsidRPr="00207F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Здравствуй, </w:t>
            </w:r>
            <w:r w:rsidRPr="00207FF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Масленица</w:t>
            </w:r>
            <w:r w:rsidRPr="00207FF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годовая, наша гостьюшка дорогая!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Масленица – праздник ясный, где сполна грибов прекрасных.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2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Стихи и песни о Родине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4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песней «Россия – это ты, Родина моя»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35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песни «Моя Россия»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3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Разучивание песни «Моя Россия»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44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отчетному концерту «Этот день Победы порохом пропах…»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46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отчетному концерту «Этот день Победы порохом пропах…»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34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«День Победы»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23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823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«Солнечная песенка».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23E29" w:rsidRPr="00823E29" w:rsidRDefault="00950385" w:rsidP="00823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3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Default="00207FF6" w:rsidP="00823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823E29" w:rsidRDefault="00823E29" w:rsidP="00A81DD7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71C" w:rsidRDefault="00E7471C" w:rsidP="00A81DD7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71C" w:rsidRDefault="00E7471C" w:rsidP="00A81DD7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7471C" w:rsidRPr="00950385" w:rsidRDefault="00E7471C" w:rsidP="00A81DD7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0385" w:rsidRPr="00A81DD7" w:rsidRDefault="00950385" w:rsidP="00A81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A81DD7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6 класс</w:t>
      </w:r>
    </w:p>
    <w:p w:rsidR="00A81DD7" w:rsidRPr="00950385" w:rsidRDefault="00A81DD7" w:rsidP="0095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87"/>
        <w:gridCol w:w="6045"/>
        <w:gridCol w:w="1435"/>
        <w:gridCol w:w="1492"/>
      </w:tblGrid>
      <w:tr w:rsidR="00BD50EA" w:rsidRPr="00A81DD7" w:rsidTr="00BD50EA">
        <w:trPr>
          <w:trHeight w:val="95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BD50EA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«Журавлиная песня»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«Из чего же, из чего же, из чего же…»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3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 чего же, из чего же, из чего же…»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«Школьные годы»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«Школьные годы»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«Девчонки, мальчишки»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«Наша школьная страна»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«Наша школьная страна»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Урок-концерт «Школа, тебе пою»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3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«Колыбельная песня»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«Колыбельная песня»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 – первое слово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не бойся, мама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Цветы для мамы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95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«Песенка о счастье» 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Хайрулин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сл. Наталья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Камышова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0EA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959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«Моя дружная семья»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.Т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атьянаРядчикова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муз. 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Комаров)</w:t>
            </w:r>
            <w:proofErr w:type="gram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0EA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«Три белых коня»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праздник. Хороводные песни.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3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«Хорошо, что снежок пошёл»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«Хорошо, что снежок пошёл»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«Зима»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 метелица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Мама-лучший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Мама-лучший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друг»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«Алё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«Алё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3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 чего начинается Родина»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«Что мы Родиной зовё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м?»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«Уголок России»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1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«Пусть всегда будет солнце»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6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«Этот день Победы порохом пропах…»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7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«Этот день Победы порохом пропах…»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60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идёт, весна идёт…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75"/>
        </w:trPr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Солнечная песенка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15963" w:rsidRDefault="00615963" w:rsidP="0020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207FF6" w:rsidRPr="00823E29" w:rsidRDefault="00207FF6" w:rsidP="0020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81D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7 класс</w:t>
      </w:r>
    </w:p>
    <w:tbl>
      <w:tblPr>
        <w:tblW w:w="99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6120"/>
        <w:gridCol w:w="1485"/>
        <w:gridCol w:w="1492"/>
      </w:tblGrid>
      <w:tr w:rsidR="00BD50EA" w:rsidRPr="00A81DD7" w:rsidTr="00BD50EA">
        <w:trPr>
          <w:trHeight w:val="8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D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D34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BD50EA" w:rsidRDefault="00BD50EA" w:rsidP="00BD50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61596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BD50EA" w:rsidRPr="00A81DD7" w:rsidTr="00BD50EA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«Журавлиная песня»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Зацепин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«Куда уходит детство»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Зацепин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«Куда уходит детство»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любим вас, родные ваши лица»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любим вас, родные ваши лица»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«Девчонки, мальчишки»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 Днем учителя, милые дамы»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 Днем учителя, милые дамы»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Урок-концерт «Школа, тебе пою»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«Колыбельная песня»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«Колыбельная песня»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 не бойся, мама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.» </w:t>
            </w:r>
            <w:proofErr w:type="gram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дом»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дом»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Разумейчик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«Гимн семье»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«Три белых коня»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«Три белых коня»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было зимы»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gram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Кабы</w:t>
            </w:r>
            <w:proofErr w:type="gram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было зимы»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«Эх, Зима» муз.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Чичкова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«Эх, Зима» муз.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Чичкова</w:t>
            </w:r>
            <w:proofErr w:type="spellEnd"/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«Если в душе весна»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в душе весна»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«Город 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золотой»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«Город </w:t>
            </w: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золотой»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 чего начинается Родина»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Дерр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 небом России»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Дерр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«Под небом России»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Хозак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«Офицеры»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Р. </w:t>
            </w:r>
            <w:proofErr w:type="spellStart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Хозак</w:t>
            </w:r>
            <w:proofErr w:type="spellEnd"/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«Офицеры»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5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Победы, как он был от нас далёк…»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 идёт, весна идёт…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A81DD7" w:rsidTr="00BD50EA">
        <w:trPr>
          <w:trHeight w:val="3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Солнечная мозаика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BD5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A81DD7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1D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07FF6" w:rsidRDefault="00207FF6" w:rsidP="0020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DD7" w:rsidRDefault="00A81DD7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Pr="006A1005" w:rsidRDefault="00207FF6" w:rsidP="00207F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6A10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 класс</w:t>
      </w:r>
    </w:p>
    <w:p w:rsidR="00207FF6" w:rsidRDefault="00207FF6" w:rsidP="0020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0"/>
        <w:gridCol w:w="6089"/>
        <w:gridCol w:w="1463"/>
        <w:gridCol w:w="1492"/>
      </w:tblGrid>
      <w:tr w:rsidR="00BD50EA" w:rsidRPr="00207FF6" w:rsidTr="00BD50EA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20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  <w:proofErr w:type="gramStart"/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20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BD50EA" w:rsidRDefault="00BD50EA" w:rsidP="00207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50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</w:tr>
      <w:tr w:rsidR="00BD50EA" w:rsidRPr="00207FF6" w:rsidTr="00BD50EA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Пение любимых песен детей.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0EA" w:rsidRPr="00207FF6" w:rsidTr="00BD50EA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Как мы поем? Зачем нужны песни?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BD50EA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Восприятие музыки. Эмоциональная отзывчивость при слушании и исполнении песен различного характера. Разучивание песен.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BD50EA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Как исполнять патриотические песни?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BD50EA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Движение мелодии вниз, вверх, скачкообразное. Работа над певческими упражнениями. Песни о Родине.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BD50EA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Усвоение певческих навыков. Дыхание. Легкий звук. Напевность. Лирика в песнях о России.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BD50EA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работы над песнями. </w:t>
            </w:r>
            <w:proofErr w:type="spellStart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 в песнях о Родине.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BD50EA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Восприятие музыки. Умение понять характер музыкального произведения во время прослушивания.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BD50EA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Высота звуков. Интонация. Пение упражнений на удерживание звука, на движение мелодии вверх и вниз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BD50EA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«Мы живём в свободной стране и учимся в любимой школе»</w:t>
            </w:r>
            <w:proofErr w:type="gramStart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 Слушание и исполнение песен о школе.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BD50EA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Точка в музыке. Вступление. Музыкальная фраза. Разучивание песни военного характера.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BD50EA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Различение звуков по высоте. Умение повторять их за учителем. </w:t>
            </w:r>
            <w:proofErr w:type="spellStart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Двухголосие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BD50EA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Импровизация. Мелодия. Фраза. Пение упражнений. Продолжение работы над песнями (народная и композиторская). Патриотические песни.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BD50EA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«Шутка в музыке». Эмоциональность. Весёлый характер в музыке. Танцевальность. Игровой характер.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BD50EA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Пение упражнений с отчётливым произношением гласных в словах, согласных - в конце слова. Применение этих приёмов в военных песнях.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BD50EA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Игровые песни. Игровой, шуточный характер в музыке. </w:t>
            </w:r>
            <w:proofErr w:type="spellStart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Трехголосие</w:t>
            </w:r>
            <w:proofErr w:type="spellEnd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BD50EA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Отличие на слух правильного и неправильного </w:t>
            </w:r>
            <w:r w:rsidRPr="00207F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пения товарищей. Работа над песнями.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Поступенное движение мелодии. Ритмический рисунок.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сопровождение. Динамика в пении. Темп звучания.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Пение лёгким звуком в оживлённом темпе. Работа над передачей весёлого, шуточного характера песни.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21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Вступление. Дыхание. Выразительность. Пение естественным голосом, слаженно. Работа над артистичностью певцов вокального ансамбля.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Гимн - торжественная песня - слава. Контроль слухом качества пения товарищей.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Эмоциональность при пении. Исполнение гимна.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Героический характер музыки. Вступление, заключение. Запев, припев.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25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Патриотизм русской песни. Умение показывать рукой движение мелодии вверх и вниз, передавать долгие и короткие звуки.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Маршевость</w:t>
            </w:r>
            <w:proofErr w:type="spellEnd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 в музыке. Работа над артикуляцией (чёткое произношение слов)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27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Чистое интонирование. Работа над песнями.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28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эмоциональным исполнением песен. Работа над артистизмом.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Жанровая основа песни: вальс, колыбельная. </w:t>
            </w:r>
            <w:proofErr w:type="spellStart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Двухголосие</w:t>
            </w:r>
            <w:proofErr w:type="spellEnd"/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Запев. Припев. Смена темпов. Разучивание песни. Движения под музыку. Военные песни.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5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31 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дыхание перед началом пения и между музыкальными фразами. Пение легкое, подвижное, без напряжения.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51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Умение слушать (и слышать) себя и товарищей. Пунктирный ритм.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3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 xml:space="preserve">Пение любимых песен детей. Упражнения на развитие певческой дикции, чистоты интонации. Повторение песен.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BD50EA" w:rsidRPr="00207FF6" w:rsidTr="00E7471C">
        <w:trPr>
          <w:trHeight w:val="155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hAnsi="Times New Roman" w:cs="Times New Roman"/>
                <w:sz w:val="28"/>
                <w:szCs w:val="28"/>
              </w:rPr>
              <w:t>Пение любимых песен детей. Упражнения на развитие певческой дикции, чистоты интонации. Повтор песен.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D34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0EA" w:rsidRPr="00207FF6" w:rsidRDefault="00BD50EA" w:rsidP="00E747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207FF6" w:rsidRDefault="00207FF6" w:rsidP="0020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7FF6" w:rsidRDefault="00207FF6" w:rsidP="00207FF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07FF6" w:rsidRDefault="00207FF6" w:rsidP="0095038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207FF6" w:rsidSect="00823E29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ED1"/>
    <w:multiLevelType w:val="hybridMultilevel"/>
    <w:tmpl w:val="F276608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B86EB7"/>
    <w:multiLevelType w:val="hybridMultilevel"/>
    <w:tmpl w:val="D27C7EAE"/>
    <w:lvl w:ilvl="0" w:tplc="3288E6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C1976"/>
    <w:multiLevelType w:val="hybridMultilevel"/>
    <w:tmpl w:val="16C03B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8200C0E"/>
    <w:multiLevelType w:val="hybridMultilevel"/>
    <w:tmpl w:val="C0506C6E"/>
    <w:lvl w:ilvl="0" w:tplc="1E0C0D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82C9B"/>
    <w:multiLevelType w:val="hybridMultilevel"/>
    <w:tmpl w:val="D85AB3F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420125"/>
    <w:multiLevelType w:val="hybridMultilevel"/>
    <w:tmpl w:val="B4FA61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13F78BA"/>
    <w:multiLevelType w:val="hybridMultilevel"/>
    <w:tmpl w:val="7C22B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00DCE"/>
    <w:multiLevelType w:val="hybridMultilevel"/>
    <w:tmpl w:val="9C40DE12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6760252B"/>
    <w:multiLevelType w:val="hybridMultilevel"/>
    <w:tmpl w:val="5B0E7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701ECA"/>
    <w:multiLevelType w:val="hybridMultilevel"/>
    <w:tmpl w:val="32B017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21B4BBA"/>
    <w:multiLevelType w:val="hybridMultilevel"/>
    <w:tmpl w:val="E7CAF5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3E56931"/>
    <w:multiLevelType w:val="hybridMultilevel"/>
    <w:tmpl w:val="C0506C6E"/>
    <w:lvl w:ilvl="0" w:tplc="1E0C0D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37077"/>
    <w:multiLevelType w:val="hybridMultilevel"/>
    <w:tmpl w:val="C0506C6E"/>
    <w:lvl w:ilvl="0" w:tplc="1E0C0D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0B3FA5"/>
    <w:multiLevelType w:val="hybridMultilevel"/>
    <w:tmpl w:val="AF6094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0"/>
  </w:num>
  <w:num w:numId="12">
    <w:abstractNumId w:val="11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661"/>
    <w:rsid w:val="00200B9A"/>
    <w:rsid w:val="00207FF6"/>
    <w:rsid w:val="00285096"/>
    <w:rsid w:val="002E12EC"/>
    <w:rsid w:val="003A7B62"/>
    <w:rsid w:val="00512C5B"/>
    <w:rsid w:val="00526063"/>
    <w:rsid w:val="0060172D"/>
    <w:rsid w:val="00615963"/>
    <w:rsid w:val="00636218"/>
    <w:rsid w:val="006A1005"/>
    <w:rsid w:val="006A3B7B"/>
    <w:rsid w:val="00790E1C"/>
    <w:rsid w:val="007A1B61"/>
    <w:rsid w:val="00823E29"/>
    <w:rsid w:val="00835661"/>
    <w:rsid w:val="008931DD"/>
    <w:rsid w:val="00950385"/>
    <w:rsid w:val="009F46CF"/>
    <w:rsid w:val="00A81DD7"/>
    <w:rsid w:val="00B44DD8"/>
    <w:rsid w:val="00B83B30"/>
    <w:rsid w:val="00BD50EA"/>
    <w:rsid w:val="00BE35F9"/>
    <w:rsid w:val="00BF7C00"/>
    <w:rsid w:val="00C60328"/>
    <w:rsid w:val="00CE5FF2"/>
    <w:rsid w:val="00D07D5C"/>
    <w:rsid w:val="00D34C80"/>
    <w:rsid w:val="00E051FD"/>
    <w:rsid w:val="00E7471C"/>
    <w:rsid w:val="00FB0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038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fontstyle01">
    <w:name w:val="fontstyle01"/>
    <w:basedOn w:val="a0"/>
    <w:rsid w:val="0095038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5038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5038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A81D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5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A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50385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fontstyle01">
    <w:name w:val="fontstyle01"/>
    <w:basedOn w:val="a0"/>
    <w:rsid w:val="00950385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5038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95038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A81D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2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ED46-73E6-4AAC-A83A-A504EE436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17</Pages>
  <Words>3051</Words>
  <Characters>17391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смит</dc:creator>
  <cp:keywords/>
  <dc:description/>
  <cp:lastModifiedBy>Светлана</cp:lastModifiedBy>
  <cp:revision>19</cp:revision>
  <cp:lastPrinted>2019-03-13T16:29:00Z</cp:lastPrinted>
  <dcterms:created xsi:type="dcterms:W3CDTF">2016-03-02T14:54:00Z</dcterms:created>
  <dcterms:modified xsi:type="dcterms:W3CDTF">2019-03-25T09:14:00Z</dcterms:modified>
</cp:coreProperties>
</file>