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366"/>
        <w:tblW w:w="9828" w:type="dxa"/>
        <w:tblBorders>
          <w:bottom w:val="single" w:sz="4" w:space="0" w:color="auto"/>
        </w:tblBorders>
        <w:tblLook w:val="01E0"/>
      </w:tblPr>
      <w:tblGrid>
        <w:gridCol w:w="236"/>
        <w:gridCol w:w="816"/>
        <w:gridCol w:w="1046"/>
        <w:gridCol w:w="534"/>
        <w:gridCol w:w="1689"/>
        <w:gridCol w:w="507"/>
        <w:gridCol w:w="349"/>
        <w:gridCol w:w="4651"/>
      </w:tblGrid>
      <w:tr w:rsidR="00402E1A" w:rsidTr="00402E1A">
        <w:trPr>
          <w:trHeight w:val="2700"/>
        </w:trPr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E1A" w:rsidRDefault="00402E1A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kern w:val="32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E1A" w:rsidRPr="00FF047E" w:rsidRDefault="00402E1A" w:rsidP="00FF047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F047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ОТДЕЛ ОБРАЗОВАНИЯ</w:t>
            </w:r>
          </w:p>
          <w:p w:rsidR="00402E1A" w:rsidRPr="00FF047E" w:rsidRDefault="00402E1A" w:rsidP="00FF047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F047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АДМИНИСТРАЦИИ</w:t>
            </w:r>
          </w:p>
          <w:p w:rsidR="00402E1A" w:rsidRPr="00FF047E" w:rsidRDefault="00402E1A" w:rsidP="00FF047E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ТЕРБУНСКОГО МУНИЦИПАЛЬНОГО РАЙОНА</w:t>
            </w:r>
          </w:p>
          <w:p w:rsidR="00402E1A" w:rsidRPr="00FF047E" w:rsidRDefault="00402E1A" w:rsidP="00FF04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И К А З</w:t>
            </w:r>
          </w:p>
          <w:p w:rsidR="00402E1A" w:rsidRDefault="004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E1A" w:rsidRDefault="0040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E1A" w:rsidRDefault="0040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E1A" w:rsidRDefault="00402E1A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E1A" w:rsidRDefault="00402E1A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E1A" w:rsidRDefault="0040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E1A" w:rsidRDefault="0040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E1A" w:rsidTr="00402E1A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1A" w:rsidRDefault="004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2E1A" w:rsidRDefault="00402E1A" w:rsidP="004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16.04.2018 г.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2E1A" w:rsidRDefault="004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2E1A" w:rsidRDefault="004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1A" w:rsidRDefault="004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1A" w:rsidRDefault="004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E1A" w:rsidTr="00402E1A">
        <w:trPr>
          <w:trHeight w:val="41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2E1A" w:rsidRDefault="00402E1A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E1A" w:rsidRDefault="004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E1A" w:rsidRDefault="00402E1A" w:rsidP="00FF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E1A" w:rsidRDefault="004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1A" w:rsidRDefault="004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E1A" w:rsidRDefault="00402E1A" w:rsidP="00377113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реализации мероприятия 21 «Повышение качества образования в школах с низкими результатами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 в 2018 году</w:t>
      </w:r>
    </w:p>
    <w:bookmarkEnd w:id="0"/>
    <w:p w:rsidR="006654AB" w:rsidRDefault="006654AB" w:rsidP="00377113">
      <w:pPr>
        <w:shd w:val="clear" w:color="auto" w:fill="FFFFFF" w:themeFill="background1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образования в школах с низкими результатами и в школах, функционирующих в неблагоприятных социальных условиях (МБОУ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с.Марьино-Николаевка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ОШ с.Тульское, МБОУ СШ с.Борки, МБОУ ОШ с.Казинка), в соответствии с приказом </w:t>
      </w:r>
      <w:r w:rsidRPr="006654AB">
        <w:rPr>
          <w:rFonts w:ascii="Times New Roman" w:hAnsi="Times New Roman" w:cs="Times New Roman"/>
          <w:sz w:val="24"/>
          <w:szCs w:val="24"/>
        </w:rPr>
        <w:t xml:space="preserve">Управления образования и науки Липецкой области от 01.03.2018 г. №184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4AB">
        <w:rPr>
          <w:rFonts w:ascii="Times New Roman" w:hAnsi="Times New Roman" w:cs="Times New Roman"/>
          <w:sz w:val="24"/>
          <w:szCs w:val="24"/>
        </w:rPr>
        <w:t>О реализации мероприятия 21 «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развитее образования Липецкой области» в 2018 году», от 30.03.2018 года № 358 « Об утверждении реестра школ с низкими результатами школ, функционирующих в сложных социальных условиях в рамках реализации мероприятия21 государственной программы Липецкой области «Развития образования Липецкой области» в 2018году»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54AB" w:rsidRDefault="006654AB" w:rsidP="00377113">
      <w:pPr>
        <w:shd w:val="clear" w:color="auto" w:fill="FFFFFF" w:themeFill="background1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4AB" w:rsidRDefault="006654AB" w:rsidP="00377113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мероприятия 21 «Повышение качества образования в школах с низкими результатами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 в 2018 году.</w:t>
      </w:r>
    </w:p>
    <w:p w:rsidR="00377113" w:rsidRDefault="00377113" w:rsidP="00377113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состав рабочей группы по реализации</w:t>
      </w:r>
      <w:r w:rsidR="00A6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21 «Повышение качества образования в школах с низкими результатами и в школах, функционирующих в неблагоприятных социальных условиях»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="003A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B" w:rsidRDefault="00377113" w:rsidP="00377113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54AB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план-график</w:t>
      </w:r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мероприятия 21 «Повышение качества образования в школах с низкими результатами и в школах, функционирующих в неблагоприятных социальных условиях» в </w:t>
      </w:r>
      <w:proofErr w:type="spellStart"/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Тербунском</w:t>
      </w:r>
      <w:proofErr w:type="spellEnd"/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="003A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E4" w:rsidRDefault="00377113" w:rsidP="00377113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.Программисту МУ ЦРО </w:t>
      </w:r>
      <w:proofErr w:type="spellStart"/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</w:t>
      </w:r>
      <w:proofErr w:type="spellEnd"/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обеспечить размещение информации о ходе реализации основных мероприятий по данному направлению на официальном сайте отдела образования и сайтах школ.</w:t>
      </w:r>
    </w:p>
    <w:p w:rsidR="00E666E4" w:rsidRDefault="00377113" w:rsidP="00377113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Бородкину Т.Н., заместителя начальника отдела образования.</w:t>
      </w:r>
    </w:p>
    <w:p w:rsidR="002E2F23" w:rsidRDefault="00E666E4" w:rsidP="00FF047E">
      <w:pPr>
        <w:shd w:val="clear" w:color="auto" w:fill="FFFFFF" w:themeFill="background1"/>
        <w:spacing w:before="240" w:after="24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                                                                            В.С.Лесных</w:t>
      </w:r>
    </w:p>
    <w:sectPr w:rsidR="002E2F23" w:rsidSect="00E666E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0EB"/>
    <w:multiLevelType w:val="hybridMultilevel"/>
    <w:tmpl w:val="FAB6AA4C"/>
    <w:lvl w:ilvl="0" w:tplc="6D54BB4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E1A"/>
    <w:rsid w:val="002E2F23"/>
    <w:rsid w:val="00377113"/>
    <w:rsid w:val="003A10E6"/>
    <w:rsid w:val="00402E1A"/>
    <w:rsid w:val="006654AB"/>
    <w:rsid w:val="007E28F2"/>
    <w:rsid w:val="009B7C19"/>
    <w:rsid w:val="00A66187"/>
    <w:rsid w:val="00E666E4"/>
    <w:rsid w:val="00FF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2018-09-23T07:03:00Z</cp:lastPrinted>
  <dcterms:created xsi:type="dcterms:W3CDTF">2018-08-20T08:18:00Z</dcterms:created>
  <dcterms:modified xsi:type="dcterms:W3CDTF">2018-09-23T07:03:00Z</dcterms:modified>
</cp:coreProperties>
</file>